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55609464"/>
    <w:bookmarkStart w:id="1" w:name="_Hlk93386060"/>
    <w:p w:rsidR="00165459" w:rsidRPr="00165459" w:rsidRDefault="00165459" w:rsidP="00165459">
      <w:pPr>
        <w:tabs>
          <w:tab w:val="left" w:pos="426"/>
          <w:tab w:val="left" w:pos="1276"/>
          <w:tab w:val="left" w:pos="1418"/>
        </w:tabs>
        <w:ind w:left="-284" w:right="-284"/>
        <w:rPr>
          <w:rFonts w:ascii="Arial Narrow" w:hAnsi="Arial Narrow"/>
          <w:sz w:val="18"/>
          <w:szCs w:val="18"/>
          <w:lang w:val="en-US"/>
        </w:rPr>
      </w:pPr>
      <w:r w:rsidRPr="00165459">
        <w:rPr>
          <w:rFonts w:ascii="Arial Narrow" w:hAnsi="Arial Narrow"/>
          <w:noProof/>
          <w:sz w:val="18"/>
          <w:szCs w:val="18"/>
        </w:rPr>
        <mc:AlternateContent>
          <mc:Choice Requires="wpg">
            <w:drawing>
              <wp:anchor distT="0" distB="0" distL="114300" distR="114300" simplePos="0" relativeHeight="251724800" behindDoc="0" locked="0" layoutInCell="1" allowOverlap="1">
                <wp:simplePos x="0" y="0"/>
                <wp:positionH relativeFrom="column">
                  <wp:posOffset>1621153</wp:posOffset>
                </wp:positionH>
                <wp:positionV relativeFrom="paragraph">
                  <wp:posOffset>-224968</wp:posOffset>
                </wp:positionV>
                <wp:extent cx="2393315" cy="1548925"/>
                <wp:effectExtent l="0" t="0" r="6985" b="0"/>
                <wp:wrapNone/>
                <wp:docPr id="1" name="Grou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93315" cy="1548925"/>
                          <a:chOff x="1710" y="5191"/>
                          <a:chExt cx="3492" cy="5138"/>
                        </a:xfrm>
                      </wpg:grpSpPr>
                      <wpg:grpSp>
                        <wpg:cNvPr id="3" name="Group 3"/>
                        <wpg:cNvGrpSpPr>
                          <a:grpSpLocks/>
                        </wpg:cNvGrpSpPr>
                        <wpg:grpSpPr bwMode="auto">
                          <a:xfrm>
                            <a:off x="1710" y="5191"/>
                            <a:ext cx="3492" cy="4554"/>
                            <a:chOff x="3431" y="3839"/>
                            <a:chExt cx="3300" cy="4319"/>
                          </a:xfrm>
                        </wpg:grpSpPr>
                        <wpg:grpSp>
                          <wpg:cNvPr id="4" name="Group 4"/>
                          <wpg:cNvGrpSpPr>
                            <a:grpSpLocks/>
                          </wpg:cNvGrpSpPr>
                          <wpg:grpSpPr bwMode="auto">
                            <a:xfrm>
                              <a:off x="3619" y="3839"/>
                              <a:ext cx="2904" cy="4128"/>
                              <a:chOff x="3619" y="3839"/>
                              <a:chExt cx="2904" cy="4128"/>
                            </a:xfrm>
                          </wpg:grpSpPr>
                          <wps:wsp>
                            <wps:cNvPr id="7" name="Oval 5" descr="30 %"/>
                            <wps:cNvSpPr>
                              <a:spLocks noChangeArrowheads="1"/>
                            </wps:cNvSpPr>
                            <wps:spPr bwMode="auto">
                              <a:xfrm>
                                <a:off x="3619" y="4779"/>
                                <a:ext cx="2904" cy="3188"/>
                              </a:xfrm>
                              <a:prstGeom prst="ellipse">
                                <a:avLst/>
                              </a:prstGeom>
                              <a:pattFill prst="pct30">
                                <a:fgClr>
                                  <a:srgbClr val="000000"/>
                                </a:fgClr>
                                <a:bgClr>
                                  <a:srgbClr val="FFFFFF"/>
                                </a:bgClr>
                              </a:pattFill>
                              <a:ln w="9525">
                                <a:solidFill>
                                  <a:srgbClr val="7F7F7F"/>
                                </a:solidFill>
                                <a:round/>
                                <a:headEnd/>
                                <a:tailEnd/>
                              </a:ln>
                            </wps:spPr>
                            <wps:bodyPr rot="0" vert="horz" wrap="square" lIns="91440" tIns="45720" rIns="91440" bIns="45720" anchor="t" anchorCtr="0" upright="1">
                              <a:noAutofit/>
                            </wps:bodyPr>
                          </wps:wsp>
                          <wpg:grpSp>
                            <wpg:cNvPr id="8" name="Group 6"/>
                            <wpg:cNvGrpSpPr>
                              <a:grpSpLocks/>
                            </wpg:cNvGrpSpPr>
                            <wpg:grpSpPr bwMode="auto">
                              <a:xfrm>
                                <a:off x="4317" y="3839"/>
                                <a:ext cx="1519" cy="2315"/>
                                <a:chOff x="4159" y="2478"/>
                                <a:chExt cx="1519" cy="2315"/>
                              </a:xfrm>
                            </wpg:grpSpPr>
                            <wps:wsp>
                              <wps:cNvPr id="9" name="AutoShape 7"/>
                              <wps:cNvSpPr>
                                <a:spLocks noChangeArrowheads="1"/>
                              </wps:cNvSpPr>
                              <wps:spPr bwMode="auto">
                                <a:xfrm rot="-27374733">
                                  <a:off x="4195" y="2735"/>
                                  <a:ext cx="1447" cy="1519"/>
                                </a:xfrm>
                                <a:custGeom>
                                  <a:avLst/>
                                  <a:gdLst>
                                    <a:gd name="G0" fmla="+- 6098 0 0"/>
                                    <a:gd name="G1" fmla="+- -9757525 0 0"/>
                                    <a:gd name="G2" fmla="+- 0 0 -9757525"/>
                                    <a:gd name="T0" fmla="*/ 0 256 1"/>
                                    <a:gd name="T1" fmla="*/ 180 256 1"/>
                                    <a:gd name="G3" fmla="+- -9757525 T0 T1"/>
                                    <a:gd name="T2" fmla="*/ 0 256 1"/>
                                    <a:gd name="T3" fmla="*/ 90 256 1"/>
                                    <a:gd name="G4" fmla="+- -9757525 T2 T3"/>
                                    <a:gd name="G5" fmla="*/ G4 2 1"/>
                                    <a:gd name="T4" fmla="*/ 90 256 1"/>
                                    <a:gd name="T5" fmla="*/ 0 256 1"/>
                                    <a:gd name="G6" fmla="+- -9757525 T4 T5"/>
                                    <a:gd name="G7" fmla="*/ G6 2 1"/>
                                    <a:gd name="G8" fmla="abs -9757525"/>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6098"/>
                                    <a:gd name="G18" fmla="*/ 6098 1 2"/>
                                    <a:gd name="G19" fmla="+- G18 5400 0"/>
                                    <a:gd name="G20" fmla="cos G19 -9757525"/>
                                    <a:gd name="G21" fmla="sin G19 -9757525"/>
                                    <a:gd name="G22" fmla="+- G20 10800 0"/>
                                    <a:gd name="G23" fmla="+- G21 10800 0"/>
                                    <a:gd name="G24" fmla="+- 10800 0 G20"/>
                                    <a:gd name="G25" fmla="+- 6098 10800 0"/>
                                    <a:gd name="G26" fmla="?: G9 G17 G25"/>
                                    <a:gd name="G27" fmla="?: G9 0 21600"/>
                                    <a:gd name="G28" fmla="cos 10800 -9757525"/>
                                    <a:gd name="G29" fmla="sin 10800 -9757525"/>
                                    <a:gd name="G30" fmla="sin 6098 -9757525"/>
                                    <a:gd name="G31" fmla="+- G28 10800 0"/>
                                    <a:gd name="G32" fmla="+- G29 10800 0"/>
                                    <a:gd name="G33" fmla="+- G30 10800 0"/>
                                    <a:gd name="G34" fmla="?: G4 0 G31"/>
                                    <a:gd name="G35" fmla="?: -9757525 G34 0"/>
                                    <a:gd name="G36" fmla="?: G6 G35 G31"/>
                                    <a:gd name="G37" fmla="+- 21600 0 G36"/>
                                    <a:gd name="G38" fmla="?: G4 0 G33"/>
                                    <a:gd name="G39" fmla="?: -9757525 G38 G32"/>
                                    <a:gd name="G40" fmla="?: G6 G39 0"/>
                                    <a:gd name="G41" fmla="?: G4 G32 21600"/>
                                    <a:gd name="G42" fmla="?: G6 G41 G33"/>
                                    <a:gd name="T12" fmla="*/ 10800 w 21600"/>
                                    <a:gd name="T13" fmla="*/ 0 h 21600"/>
                                    <a:gd name="T14" fmla="*/ 3566 w 21600"/>
                                    <a:gd name="T15" fmla="*/ 6434 h 21600"/>
                                    <a:gd name="T16" fmla="*/ 10800 w 21600"/>
                                    <a:gd name="T17" fmla="*/ 4702 h 21600"/>
                                    <a:gd name="T18" fmla="*/ 18034 w 21600"/>
                                    <a:gd name="T19" fmla="*/ 643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5579" y="7649"/>
                                      </a:moveTo>
                                      <a:cubicBezTo>
                                        <a:pt x="6683" y="5820"/>
                                        <a:pt x="8663" y="4702"/>
                                        <a:pt x="10800" y="4702"/>
                                      </a:cubicBezTo>
                                      <a:cubicBezTo>
                                        <a:pt x="12936" y="4702"/>
                                        <a:pt x="14916" y="5820"/>
                                        <a:pt x="16020" y="7649"/>
                                      </a:cubicBezTo>
                                      <a:lnTo>
                                        <a:pt x="20046" y="5219"/>
                                      </a:lnTo>
                                      <a:cubicBezTo>
                                        <a:pt x="18091" y="1980"/>
                                        <a:pt x="14583" y="0"/>
                                        <a:pt x="10799" y="0"/>
                                      </a:cubicBezTo>
                                      <a:cubicBezTo>
                                        <a:pt x="7016" y="0"/>
                                        <a:pt x="3508" y="1980"/>
                                        <a:pt x="1553" y="5219"/>
                                      </a:cubicBezTo>
                                      <a:close/>
                                    </a:path>
                                  </a:pathLst>
                                </a:cu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10" name="Group 8"/>
                              <wpg:cNvGrpSpPr>
                                <a:grpSpLocks/>
                              </wpg:cNvGrpSpPr>
                              <wpg:grpSpPr bwMode="auto">
                                <a:xfrm>
                                  <a:off x="4218" y="2478"/>
                                  <a:ext cx="1457" cy="2315"/>
                                  <a:chOff x="4218" y="2478"/>
                                  <a:chExt cx="1457" cy="2315"/>
                                </a:xfrm>
                              </wpg:grpSpPr>
                              <wpg:grpSp>
                                <wpg:cNvPr id="11" name="Group 9"/>
                                <wpg:cNvGrpSpPr>
                                  <a:grpSpLocks/>
                                </wpg:cNvGrpSpPr>
                                <wpg:grpSpPr bwMode="auto">
                                  <a:xfrm>
                                    <a:off x="4218" y="2478"/>
                                    <a:ext cx="1457" cy="2315"/>
                                    <a:chOff x="4218" y="2478"/>
                                    <a:chExt cx="1457" cy="2315"/>
                                  </a:xfrm>
                                </wpg:grpSpPr>
                                <wps:wsp>
                                  <wps:cNvPr id="12" name="WordArt 10"/>
                                  <wps:cNvSpPr txBox="1">
                                    <a:spLocks noChangeArrowheads="1" noChangeShapeType="1" noTextEdit="1"/>
                                  </wps:cNvSpPr>
                                  <wps:spPr bwMode="auto">
                                    <a:xfrm>
                                      <a:off x="4218" y="2478"/>
                                      <a:ext cx="1425" cy="231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DE4375" w:rsidRDefault="00DE4375" w:rsidP="00165459">
                                        <w:pPr>
                                          <w:pStyle w:val="NormalWeb"/>
                                          <w:spacing w:before="0" w:beforeAutospacing="0" w:after="0" w:afterAutospacing="0"/>
                                          <w:jc w:val="center"/>
                                        </w:pPr>
                                        <w:r>
                                          <w:rPr>
                                            <w:rFonts w:ascii="Arial Black" w:hAnsi="Arial Black"/>
                                            <w:color w:val="FF0000"/>
                                            <w:sz w:val="72"/>
                                            <w:szCs w:val="72"/>
                                          </w:rPr>
                                          <w:t>Y</w:t>
                                        </w:r>
                                      </w:p>
                                    </w:txbxContent>
                                  </wps:txbx>
                                  <wps:bodyPr wrap="square" numCol="1" fromWordArt="1">
                                    <a:prstTxWarp prst="textPlain">
                                      <a:avLst>
                                        <a:gd name="adj" fmla="val 50995"/>
                                      </a:avLst>
                                    </a:prstTxWarp>
                                    <a:spAutoFit/>
                                  </wps:bodyPr>
                                </wps:wsp>
                                <wps:wsp>
                                  <wps:cNvPr id="13" name="AutoShape 11"/>
                                  <wps:cNvSpPr>
                                    <a:spLocks noChangeArrowheads="1"/>
                                  </wps:cNvSpPr>
                                  <wps:spPr bwMode="auto">
                                    <a:xfrm rot="10800000">
                                      <a:off x="4228" y="2971"/>
                                      <a:ext cx="1447" cy="1276"/>
                                    </a:xfrm>
                                    <a:custGeom>
                                      <a:avLst/>
                                      <a:gdLst>
                                        <a:gd name="G0" fmla="+- 5631 0 0"/>
                                        <a:gd name="G1" fmla="+- -8612394 0 0"/>
                                        <a:gd name="G2" fmla="+- 0 0 -8612394"/>
                                        <a:gd name="T0" fmla="*/ 0 256 1"/>
                                        <a:gd name="T1" fmla="*/ 180 256 1"/>
                                        <a:gd name="G3" fmla="+- -8612394 T0 T1"/>
                                        <a:gd name="T2" fmla="*/ 0 256 1"/>
                                        <a:gd name="T3" fmla="*/ 90 256 1"/>
                                        <a:gd name="G4" fmla="+- -8612394 T2 T3"/>
                                        <a:gd name="G5" fmla="*/ G4 2 1"/>
                                        <a:gd name="T4" fmla="*/ 90 256 1"/>
                                        <a:gd name="T5" fmla="*/ 0 256 1"/>
                                        <a:gd name="G6" fmla="+- -8612394 T4 T5"/>
                                        <a:gd name="G7" fmla="*/ G6 2 1"/>
                                        <a:gd name="G8" fmla="abs -8612394"/>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5631"/>
                                        <a:gd name="G18" fmla="*/ 5631 1 2"/>
                                        <a:gd name="G19" fmla="+- G18 5400 0"/>
                                        <a:gd name="G20" fmla="cos G19 -8612394"/>
                                        <a:gd name="G21" fmla="sin G19 -8612394"/>
                                        <a:gd name="G22" fmla="+- G20 10800 0"/>
                                        <a:gd name="G23" fmla="+- G21 10800 0"/>
                                        <a:gd name="G24" fmla="+- 10800 0 G20"/>
                                        <a:gd name="G25" fmla="+- 5631 10800 0"/>
                                        <a:gd name="G26" fmla="?: G9 G17 G25"/>
                                        <a:gd name="G27" fmla="?: G9 0 21600"/>
                                        <a:gd name="G28" fmla="cos 10800 -8612394"/>
                                        <a:gd name="G29" fmla="sin 10800 -8612394"/>
                                        <a:gd name="G30" fmla="sin 5631 -8612394"/>
                                        <a:gd name="G31" fmla="+- G28 10800 0"/>
                                        <a:gd name="G32" fmla="+- G29 10800 0"/>
                                        <a:gd name="G33" fmla="+- G30 10800 0"/>
                                        <a:gd name="G34" fmla="?: G4 0 G31"/>
                                        <a:gd name="G35" fmla="?: -8612394 G34 0"/>
                                        <a:gd name="G36" fmla="?: G6 G35 G31"/>
                                        <a:gd name="G37" fmla="+- 21600 0 G36"/>
                                        <a:gd name="G38" fmla="?: G4 0 G33"/>
                                        <a:gd name="G39" fmla="?: -8612394 G38 G32"/>
                                        <a:gd name="G40" fmla="?: G6 G39 0"/>
                                        <a:gd name="G41" fmla="?: G4 G32 21600"/>
                                        <a:gd name="G42" fmla="?: G6 G41 G33"/>
                                        <a:gd name="T12" fmla="*/ 10800 w 21600"/>
                                        <a:gd name="T13" fmla="*/ 0 h 21600"/>
                                        <a:gd name="T14" fmla="*/ 5365 w 21600"/>
                                        <a:gd name="T15" fmla="*/ 4638 h 21600"/>
                                        <a:gd name="T16" fmla="*/ 10800 w 21600"/>
                                        <a:gd name="T17" fmla="*/ 5169 h 21600"/>
                                        <a:gd name="T18" fmla="*/ 16235 w 21600"/>
                                        <a:gd name="T19" fmla="*/ 4638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7075" y="6577"/>
                                          </a:moveTo>
                                          <a:cubicBezTo>
                                            <a:pt x="8103" y="5669"/>
                                            <a:pt x="9428" y="5169"/>
                                            <a:pt x="10800" y="5169"/>
                                          </a:cubicBezTo>
                                          <a:cubicBezTo>
                                            <a:pt x="12171" y="5169"/>
                                            <a:pt x="13496" y="5669"/>
                                            <a:pt x="14524" y="6577"/>
                                          </a:cubicBezTo>
                                          <a:lnTo>
                                            <a:pt x="17944" y="2700"/>
                                          </a:lnTo>
                                          <a:cubicBezTo>
                                            <a:pt x="15971" y="960"/>
                                            <a:pt x="13430" y="0"/>
                                            <a:pt x="10799" y="0"/>
                                          </a:cubicBezTo>
                                          <a:cubicBezTo>
                                            <a:pt x="8169" y="0"/>
                                            <a:pt x="5628" y="960"/>
                                            <a:pt x="3655" y="2700"/>
                                          </a:cubicBezTo>
                                          <a:close/>
                                        </a:path>
                                      </a:pathLst>
                                    </a:cu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14" name="AutoShape 12"/>
                                <wps:cNvSpPr>
                                  <a:spLocks noChangeArrowheads="1"/>
                                </wps:cNvSpPr>
                                <wps:spPr bwMode="auto">
                                  <a:xfrm rot="-20648207">
                                    <a:off x="4309" y="2759"/>
                                    <a:ext cx="1345" cy="1346"/>
                                  </a:xfrm>
                                  <a:custGeom>
                                    <a:avLst/>
                                    <a:gdLst>
                                      <a:gd name="G0" fmla="+- 6150 0 0"/>
                                      <a:gd name="G1" fmla="+- -8067714 0 0"/>
                                      <a:gd name="G2" fmla="+- 0 0 -8067714"/>
                                      <a:gd name="T0" fmla="*/ 0 256 1"/>
                                      <a:gd name="T1" fmla="*/ 180 256 1"/>
                                      <a:gd name="G3" fmla="+- -8067714 T0 T1"/>
                                      <a:gd name="T2" fmla="*/ 0 256 1"/>
                                      <a:gd name="T3" fmla="*/ 90 256 1"/>
                                      <a:gd name="G4" fmla="+- -8067714 T2 T3"/>
                                      <a:gd name="G5" fmla="*/ G4 2 1"/>
                                      <a:gd name="T4" fmla="*/ 90 256 1"/>
                                      <a:gd name="T5" fmla="*/ 0 256 1"/>
                                      <a:gd name="G6" fmla="+- -8067714 T4 T5"/>
                                      <a:gd name="G7" fmla="*/ G6 2 1"/>
                                      <a:gd name="G8" fmla="abs -8067714"/>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6150"/>
                                      <a:gd name="G18" fmla="*/ 6150 1 2"/>
                                      <a:gd name="G19" fmla="+- G18 5400 0"/>
                                      <a:gd name="G20" fmla="cos G19 -8067714"/>
                                      <a:gd name="G21" fmla="sin G19 -8067714"/>
                                      <a:gd name="G22" fmla="+- G20 10800 0"/>
                                      <a:gd name="G23" fmla="+- G21 10800 0"/>
                                      <a:gd name="G24" fmla="+- 10800 0 G20"/>
                                      <a:gd name="G25" fmla="+- 6150 10800 0"/>
                                      <a:gd name="G26" fmla="?: G9 G17 G25"/>
                                      <a:gd name="G27" fmla="?: G9 0 21600"/>
                                      <a:gd name="G28" fmla="cos 10800 -8067714"/>
                                      <a:gd name="G29" fmla="sin 10800 -8067714"/>
                                      <a:gd name="G30" fmla="sin 6150 -8067714"/>
                                      <a:gd name="G31" fmla="+- G28 10800 0"/>
                                      <a:gd name="G32" fmla="+- G29 10800 0"/>
                                      <a:gd name="G33" fmla="+- G30 10800 0"/>
                                      <a:gd name="G34" fmla="?: G4 0 G31"/>
                                      <a:gd name="G35" fmla="?: -8067714 G34 0"/>
                                      <a:gd name="G36" fmla="?: G6 G35 G31"/>
                                      <a:gd name="G37" fmla="+- 21600 0 G36"/>
                                      <a:gd name="G38" fmla="?: G4 0 G33"/>
                                      <a:gd name="G39" fmla="?: -8067714 G38 G32"/>
                                      <a:gd name="G40" fmla="?: G6 G39 0"/>
                                      <a:gd name="G41" fmla="?: G4 G32 21600"/>
                                      <a:gd name="G42" fmla="?: G6 G41 G33"/>
                                      <a:gd name="T12" fmla="*/ 10800 w 21600"/>
                                      <a:gd name="T13" fmla="*/ 0 h 21600"/>
                                      <a:gd name="T14" fmla="*/ 6171 w 21600"/>
                                      <a:gd name="T15" fmla="*/ 3700 h 21600"/>
                                      <a:gd name="T16" fmla="*/ 10800 w 21600"/>
                                      <a:gd name="T17" fmla="*/ 4650 h 21600"/>
                                      <a:gd name="T18" fmla="*/ 15429 w 21600"/>
                                      <a:gd name="T19" fmla="*/ 3700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7441" y="5648"/>
                                        </a:moveTo>
                                        <a:cubicBezTo>
                                          <a:pt x="8440" y="4996"/>
                                          <a:pt x="9607" y="4650"/>
                                          <a:pt x="10800" y="4650"/>
                                        </a:cubicBezTo>
                                        <a:cubicBezTo>
                                          <a:pt x="11992" y="4650"/>
                                          <a:pt x="13159" y="4996"/>
                                          <a:pt x="14158" y="5648"/>
                                        </a:cubicBezTo>
                                        <a:lnTo>
                                          <a:pt x="16698" y="1753"/>
                                        </a:lnTo>
                                        <a:cubicBezTo>
                                          <a:pt x="14943" y="609"/>
                                          <a:pt x="12894" y="0"/>
                                          <a:pt x="10799" y="0"/>
                                        </a:cubicBezTo>
                                        <a:cubicBezTo>
                                          <a:pt x="8705" y="0"/>
                                          <a:pt x="6656" y="609"/>
                                          <a:pt x="4901" y="1753"/>
                                        </a:cubicBezTo>
                                        <a:close/>
                                      </a:path>
                                    </a:pathLst>
                                  </a:cu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grpSp>
                        </wpg:grpSp>
                        <wps:wsp>
                          <wps:cNvPr id="15" name="AutoShape 13"/>
                          <wps:cNvSpPr>
                            <a:spLocks noChangeArrowheads="1"/>
                          </wps:cNvSpPr>
                          <wps:spPr bwMode="auto">
                            <a:xfrm>
                              <a:off x="4943" y="4636"/>
                              <a:ext cx="289" cy="289"/>
                            </a:xfrm>
                            <a:prstGeom prst="star5">
                              <a:avLst/>
                            </a:prstGeom>
                            <a:gradFill rotWithShape="1">
                              <a:gsLst>
                                <a:gs pos="0">
                                  <a:srgbClr val="FFCC00"/>
                                </a:gs>
                                <a:gs pos="100000">
                                  <a:srgbClr val="FFFF00"/>
                                </a:gs>
                              </a:gsLst>
                              <a:path path="shape">
                                <a:fillToRect l="50000" t="50000" r="50000" b="50000"/>
                              </a:path>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16" name="Group 14"/>
                          <wpg:cNvGrpSpPr>
                            <a:grpSpLocks/>
                          </wpg:cNvGrpSpPr>
                          <wpg:grpSpPr bwMode="auto">
                            <a:xfrm>
                              <a:off x="3431" y="4776"/>
                              <a:ext cx="3300" cy="3382"/>
                              <a:chOff x="3431" y="4776"/>
                              <a:chExt cx="3300" cy="3382"/>
                            </a:xfrm>
                          </wpg:grpSpPr>
                          <wpg:grpSp>
                            <wpg:cNvPr id="17" name="Group 15"/>
                            <wpg:cNvGrpSpPr>
                              <a:grpSpLocks/>
                            </wpg:cNvGrpSpPr>
                            <wpg:grpSpPr bwMode="auto">
                              <a:xfrm>
                                <a:off x="3431" y="4776"/>
                                <a:ext cx="3300" cy="2816"/>
                                <a:chOff x="3371" y="4438"/>
                                <a:chExt cx="3407" cy="3154"/>
                              </a:xfrm>
                            </wpg:grpSpPr>
                            <wpg:grpSp>
                              <wpg:cNvPr id="18" name="Group 16"/>
                              <wpg:cNvGrpSpPr>
                                <a:grpSpLocks/>
                              </wpg:cNvGrpSpPr>
                              <wpg:grpSpPr bwMode="auto">
                                <a:xfrm>
                                  <a:off x="5224" y="4438"/>
                                  <a:ext cx="1554" cy="3154"/>
                                  <a:chOff x="5440" y="4438"/>
                                  <a:chExt cx="1554" cy="3154"/>
                                </a:xfrm>
                              </wpg:grpSpPr>
                              <wpg:grpSp>
                                <wpg:cNvPr id="19" name="Group 17"/>
                                <wpg:cNvGrpSpPr>
                                  <a:grpSpLocks/>
                                </wpg:cNvGrpSpPr>
                                <wpg:grpSpPr bwMode="auto">
                                  <a:xfrm rot="19024058" flipH="1">
                                    <a:off x="6173" y="4935"/>
                                    <a:ext cx="317" cy="291"/>
                                    <a:chOff x="4631" y="2432"/>
                                    <a:chExt cx="633" cy="571"/>
                                  </a:xfrm>
                                </wpg:grpSpPr>
                                <wps:wsp>
                                  <wps:cNvPr id="20" name="Freeform 18"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19"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 name="Group 20"/>
                                <wpg:cNvGrpSpPr>
                                  <a:grpSpLocks/>
                                </wpg:cNvGrpSpPr>
                                <wpg:grpSpPr bwMode="auto">
                                  <a:xfrm rot="18530110" flipH="1">
                                    <a:off x="6318" y="5055"/>
                                    <a:ext cx="323" cy="338"/>
                                    <a:chOff x="4631" y="2432"/>
                                    <a:chExt cx="633" cy="571"/>
                                  </a:xfrm>
                                </wpg:grpSpPr>
                                <wps:wsp>
                                  <wps:cNvPr id="23" name="Freeform 21"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2"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 name="Group 23"/>
                                <wpg:cNvGrpSpPr>
                                  <a:grpSpLocks/>
                                </wpg:cNvGrpSpPr>
                                <wpg:grpSpPr bwMode="auto">
                                  <a:xfrm rot="20031735" flipH="1">
                                    <a:off x="6368" y="5232"/>
                                    <a:ext cx="404" cy="291"/>
                                    <a:chOff x="4631" y="2432"/>
                                    <a:chExt cx="633" cy="571"/>
                                  </a:xfrm>
                                </wpg:grpSpPr>
                                <wps:wsp>
                                  <wps:cNvPr id="26" name="Freeform 24"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5"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 name="Group 26"/>
                                <wpg:cNvGrpSpPr>
                                  <a:grpSpLocks/>
                                </wpg:cNvGrpSpPr>
                                <wpg:grpSpPr bwMode="auto">
                                  <a:xfrm rot="20322280" flipH="1">
                                    <a:off x="6449" y="5399"/>
                                    <a:ext cx="405" cy="291"/>
                                    <a:chOff x="4631" y="2432"/>
                                    <a:chExt cx="633" cy="571"/>
                                  </a:xfrm>
                                </wpg:grpSpPr>
                                <wps:wsp>
                                  <wps:cNvPr id="29" name="Freeform 27"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28"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 name="Group 29"/>
                                <wpg:cNvGrpSpPr>
                                  <a:grpSpLocks/>
                                </wpg:cNvGrpSpPr>
                                <wpg:grpSpPr bwMode="auto">
                                  <a:xfrm rot="20322280" flipH="1">
                                    <a:off x="6526" y="5568"/>
                                    <a:ext cx="405" cy="291"/>
                                    <a:chOff x="4631" y="2432"/>
                                    <a:chExt cx="633" cy="571"/>
                                  </a:xfrm>
                                </wpg:grpSpPr>
                                <wps:wsp>
                                  <wps:cNvPr id="1017" name="Freeform 30"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8" name="Freeform 31"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19" name="Group 32"/>
                                <wpg:cNvGrpSpPr>
                                  <a:grpSpLocks/>
                                </wpg:cNvGrpSpPr>
                                <wpg:grpSpPr bwMode="auto">
                                  <a:xfrm rot="20322280" flipH="1">
                                    <a:off x="6589" y="5753"/>
                                    <a:ext cx="405" cy="291"/>
                                    <a:chOff x="4631" y="2432"/>
                                    <a:chExt cx="633" cy="571"/>
                                  </a:xfrm>
                                </wpg:grpSpPr>
                                <wps:wsp>
                                  <wps:cNvPr id="1020" name="Freeform 33"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1" name="Freeform 34"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22" name="Group 35"/>
                                <wpg:cNvGrpSpPr>
                                  <a:grpSpLocks/>
                                </wpg:cNvGrpSpPr>
                                <wpg:grpSpPr bwMode="auto">
                                  <a:xfrm flipH="1">
                                    <a:off x="6589" y="5942"/>
                                    <a:ext cx="405" cy="291"/>
                                    <a:chOff x="4631" y="2432"/>
                                    <a:chExt cx="633" cy="571"/>
                                  </a:xfrm>
                                </wpg:grpSpPr>
                                <wps:wsp>
                                  <wps:cNvPr id="1023" name="Freeform 36"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6" name="Freeform 37"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7" name="Group 38"/>
                                <wpg:cNvGrpSpPr>
                                  <a:grpSpLocks/>
                                </wpg:cNvGrpSpPr>
                                <wpg:grpSpPr bwMode="auto">
                                  <a:xfrm flipH="1">
                                    <a:off x="6581" y="6128"/>
                                    <a:ext cx="405" cy="291"/>
                                    <a:chOff x="4631" y="2432"/>
                                    <a:chExt cx="633" cy="571"/>
                                  </a:xfrm>
                                </wpg:grpSpPr>
                                <wps:wsp>
                                  <wps:cNvPr id="578" name="Freeform 39"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9" name="Freeform 40"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0" name="Group 41"/>
                                <wpg:cNvGrpSpPr>
                                  <a:grpSpLocks/>
                                </wpg:cNvGrpSpPr>
                                <wpg:grpSpPr bwMode="auto">
                                  <a:xfrm flipH="1">
                                    <a:off x="6573" y="6306"/>
                                    <a:ext cx="405" cy="291"/>
                                    <a:chOff x="4631" y="2432"/>
                                    <a:chExt cx="633" cy="571"/>
                                  </a:xfrm>
                                </wpg:grpSpPr>
                                <wps:wsp>
                                  <wps:cNvPr id="581" name="Freeform 42"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2" name="Freeform 43"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24" name="Group 44"/>
                                <wpg:cNvGrpSpPr>
                                  <a:grpSpLocks/>
                                </wpg:cNvGrpSpPr>
                                <wpg:grpSpPr bwMode="auto">
                                  <a:xfrm rot="701918" flipH="1">
                                    <a:off x="6528" y="6486"/>
                                    <a:ext cx="405" cy="291"/>
                                    <a:chOff x="4631" y="2432"/>
                                    <a:chExt cx="633" cy="571"/>
                                  </a:xfrm>
                                </wpg:grpSpPr>
                                <wps:wsp>
                                  <wps:cNvPr id="1025" name="Freeform 45"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6" name="Freeform 46"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27" name="Group 47"/>
                                <wpg:cNvGrpSpPr>
                                  <a:grpSpLocks/>
                                </wpg:cNvGrpSpPr>
                                <wpg:grpSpPr bwMode="auto">
                                  <a:xfrm rot="701918" flipH="1">
                                    <a:off x="6483" y="6658"/>
                                    <a:ext cx="405" cy="292"/>
                                    <a:chOff x="4631" y="2432"/>
                                    <a:chExt cx="633" cy="571"/>
                                  </a:xfrm>
                                </wpg:grpSpPr>
                                <wps:wsp>
                                  <wps:cNvPr id="1028" name="Freeform 48"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9" name="Freeform 49"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30" name="Group 50"/>
                                <wpg:cNvGrpSpPr>
                                  <a:grpSpLocks/>
                                </wpg:cNvGrpSpPr>
                                <wpg:grpSpPr bwMode="auto">
                                  <a:xfrm rot="1231998" flipH="1">
                                    <a:off x="6403" y="6825"/>
                                    <a:ext cx="404" cy="291"/>
                                    <a:chOff x="4631" y="2432"/>
                                    <a:chExt cx="633" cy="571"/>
                                  </a:xfrm>
                                </wpg:grpSpPr>
                                <wps:wsp>
                                  <wps:cNvPr id="1031" name="Freeform 51"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2" name="Freeform 52"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33" name="Group 53"/>
                                <wpg:cNvGrpSpPr>
                                  <a:grpSpLocks/>
                                </wpg:cNvGrpSpPr>
                                <wpg:grpSpPr bwMode="auto">
                                  <a:xfrm rot="1508791" flipH="1">
                                    <a:off x="6308" y="6991"/>
                                    <a:ext cx="405" cy="292"/>
                                    <a:chOff x="4631" y="2432"/>
                                    <a:chExt cx="633" cy="571"/>
                                  </a:xfrm>
                                </wpg:grpSpPr>
                                <wps:wsp>
                                  <wps:cNvPr id="1034" name="Freeform 54"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5" name="Freeform 55"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36" name="Group 56"/>
                                <wpg:cNvGrpSpPr>
                                  <a:grpSpLocks/>
                                </wpg:cNvGrpSpPr>
                                <wpg:grpSpPr bwMode="auto">
                                  <a:xfrm rot="1508791" flipH="1">
                                    <a:off x="6210" y="7153"/>
                                    <a:ext cx="404" cy="291"/>
                                    <a:chOff x="4631" y="2432"/>
                                    <a:chExt cx="633" cy="571"/>
                                  </a:xfrm>
                                </wpg:grpSpPr>
                                <wps:wsp>
                                  <wps:cNvPr id="1037" name="Freeform 57"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8" name="Freeform 58"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39" name="Group 59"/>
                                <wpg:cNvGrpSpPr>
                                  <a:grpSpLocks/>
                                </wpg:cNvGrpSpPr>
                                <wpg:grpSpPr bwMode="auto">
                                  <a:xfrm rot="2111843" flipH="1">
                                    <a:off x="6080" y="7301"/>
                                    <a:ext cx="405" cy="291"/>
                                    <a:chOff x="4631" y="2432"/>
                                    <a:chExt cx="633" cy="571"/>
                                  </a:xfrm>
                                </wpg:grpSpPr>
                                <wps:wsp>
                                  <wps:cNvPr id="1040" name="Freeform 60"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1" name="Freeform 61"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42" name="Group 62"/>
                                <wpg:cNvGrpSpPr>
                                  <a:grpSpLocks/>
                                </wpg:cNvGrpSpPr>
                                <wpg:grpSpPr bwMode="auto">
                                  <a:xfrm rot="18125160" flipH="1">
                                    <a:off x="5976" y="4757"/>
                                    <a:ext cx="404" cy="325"/>
                                    <a:chOff x="4631" y="2432"/>
                                    <a:chExt cx="633" cy="571"/>
                                  </a:xfrm>
                                </wpg:grpSpPr>
                                <wps:wsp>
                                  <wps:cNvPr id="1043" name="Freeform 63"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4" name="Freeform 64"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45" name="Group 65"/>
                                <wpg:cNvGrpSpPr>
                                  <a:grpSpLocks/>
                                </wpg:cNvGrpSpPr>
                                <wpg:grpSpPr bwMode="auto">
                                  <a:xfrm rot="18125160" flipH="1">
                                    <a:off x="5851" y="4674"/>
                                    <a:ext cx="354" cy="291"/>
                                    <a:chOff x="4631" y="2432"/>
                                    <a:chExt cx="633" cy="571"/>
                                  </a:xfrm>
                                </wpg:grpSpPr>
                                <wps:wsp>
                                  <wps:cNvPr id="1046" name="Freeform 66"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7" name="Freeform 67"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48" name="Group 68"/>
                                <wpg:cNvGrpSpPr>
                                  <a:grpSpLocks/>
                                </wpg:cNvGrpSpPr>
                                <wpg:grpSpPr bwMode="auto">
                                  <a:xfrm rot="18125160" flipH="1">
                                    <a:off x="5701" y="4570"/>
                                    <a:ext cx="347" cy="291"/>
                                    <a:chOff x="4631" y="2432"/>
                                    <a:chExt cx="633" cy="571"/>
                                  </a:xfrm>
                                </wpg:grpSpPr>
                                <wps:wsp>
                                  <wps:cNvPr id="1049" name="Freeform 69"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0" name="Freeform 70"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51" name="Group 71"/>
                                <wpg:cNvGrpSpPr>
                                  <a:grpSpLocks/>
                                </wpg:cNvGrpSpPr>
                                <wpg:grpSpPr bwMode="auto">
                                  <a:xfrm rot="18125160" flipH="1">
                                    <a:off x="5606" y="4491"/>
                                    <a:ext cx="258" cy="291"/>
                                    <a:chOff x="4631" y="2432"/>
                                    <a:chExt cx="633" cy="571"/>
                                  </a:xfrm>
                                </wpg:grpSpPr>
                                <wps:wsp>
                                  <wps:cNvPr id="1052" name="Freeform 72"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3" name="Freeform 73"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54" name="Group 74"/>
                                <wpg:cNvGrpSpPr>
                                  <a:grpSpLocks/>
                                </wpg:cNvGrpSpPr>
                                <wpg:grpSpPr bwMode="auto">
                                  <a:xfrm rot="18125160" flipH="1">
                                    <a:off x="5471" y="4407"/>
                                    <a:ext cx="229" cy="291"/>
                                    <a:chOff x="4631" y="2432"/>
                                    <a:chExt cx="633" cy="571"/>
                                  </a:xfrm>
                                </wpg:grpSpPr>
                                <wps:wsp>
                                  <wps:cNvPr id="1055" name="Freeform 75"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6" name="Freeform 76"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cNvPr id="1057" name="Group 77"/>
                              <wpg:cNvGrpSpPr>
                                <a:grpSpLocks/>
                              </wpg:cNvGrpSpPr>
                              <wpg:grpSpPr bwMode="auto">
                                <a:xfrm flipH="1">
                                  <a:off x="3371" y="4438"/>
                                  <a:ext cx="1519" cy="3154"/>
                                  <a:chOff x="5440" y="4438"/>
                                  <a:chExt cx="1554" cy="3154"/>
                                </a:xfrm>
                              </wpg:grpSpPr>
                              <wpg:grpSp>
                                <wpg:cNvPr id="1058" name="Group 78"/>
                                <wpg:cNvGrpSpPr>
                                  <a:grpSpLocks/>
                                </wpg:cNvGrpSpPr>
                                <wpg:grpSpPr bwMode="auto">
                                  <a:xfrm rot="19024058" flipH="1">
                                    <a:off x="6173" y="4935"/>
                                    <a:ext cx="317" cy="291"/>
                                    <a:chOff x="4631" y="2432"/>
                                    <a:chExt cx="633" cy="571"/>
                                  </a:xfrm>
                                </wpg:grpSpPr>
                                <wps:wsp>
                                  <wps:cNvPr id="1059" name="Freeform 79"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0" name="Freeform 80"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61" name="Group 81"/>
                                <wpg:cNvGrpSpPr>
                                  <a:grpSpLocks/>
                                </wpg:cNvGrpSpPr>
                                <wpg:grpSpPr bwMode="auto">
                                  <a:xfrm rot="18530110" flipH="1">
                                    <a:off x="6318" y="5055"/>
                                    <a:ext cx="323" cy="338"/>
                                    <a:chOff x="4631" y="2432"/>
                                    <a:chExt cx="633" cy="571"/>
                                  </a:xfrm>
                                </wpg:grpSpPr>
                                <wps:wsp>
                                  <wps:cNvPr id="1062" name="Freeform 82"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3" name="Freeform 83"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64" name="Group 84"/>
                                <wpg:cNvGrpSpPr>
                                  <a:grpSpLocks/>
                                </wpg:cNvGrpSpPr>
                                <wpg:grpSpPr bwMode="auto">
                                  <a:xfrm rot="20031735" flipH="1">
                                    <a:off x="6368" y="5232"/>
                                    <a:ext cx="404" cy="291"/>
                                    <a:chOff x="4631" y="2432"/>
                                    <a:chExt cx="633" cy="571"/>
                                  </a:xfrm>
                                </wpg:grpSpPr>
                                <wps:wsp>
                                  <wps:cNvPr id="1065" name="Freeform 85"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6" name="Freeform 86"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67" name="Group 87"/>
                                <wpg:cNvGrpSpPr>
                                  <a:grpSpLocks/>
                                </wpg:cNvGrpSpPr>
                                <wpg:grpSpPr bwMode="auto">
                                  <a:xfrm rot="20322280" flipH="1">
                                    <a:off x="6449" y="5399"/>
                                    <a:ext cx="405" cy="291"/>
                                    <a:chOff x="4631" y="2432"/>
                                    <a:chExt cx="633" cy="571"/>
                                  </a:xfrm>
                                </wpg:grpSpPr>
                                <wps:wsp>
                                  <wps:cNvPr id="1068" name="Freeform 88"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9" name="Freeform 89"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70" name="Group 90"/>
                                <wpg:cNvGrpSpPr>
                                  <a:grpSpLocks/>
                                </wpg:cNvGrpSpPr>
                                <wpg:grpSpPr bwMode="auto">
                                  <a:xfrm rot="20322280" flipH="1">
                                    <a:off x="6526" y="5568"/>
                                    <a:ext cx="405" cy="291"/>
                                    <a:chOff x="4631" y="2432"/>
                                    <a:chExt cx="633" cy="571"/>
                                  </a:xfrm>
                                </wpg:grpSpPr>
                                <wps:wsp>
                                  <wps:cNvPr id="1071" name="Freeform 91"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2" name="Freeform 92"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73" name="Group 93"/>
                                <wpg:cNvGrpSpPr>
                                  <a:grpSpLocks/>
                                </wpg:cNvGrpSpPr>
                                <wpg:grpSpPr bwMode="auto">
                                  <a:xfrm rot="20322280" flipH="1">
                                    <a:off x="6589" y="5753"/>
                                    <a:ext cx="405" cy="291"/>
                                    <a:chOff x="4631" y="2432"/>
                                    <a:chExt cx="633" cy="571"/>
                                  </a:xfrm>
                                </wpg:grpSpPr>
                                <wps:wsp>
                                  <wps:cNvPr id="1074" name="Freeform 94"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5" name="Freeform 95"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76" name="Group 96"/>
                                <wpg:cNvGrpSpPr>
                                  <a:grpSpLocks/>
                                </wpg:cNvGrpSpPr>
                                <wpg:grpSpPr bwMode="auto">
                                  <a:xfrm flipH="1">
                                    <a:off x="6589" y="5942"/>
                                    <a:ext cx="405" cy="291"/>
                                    <a:chOff x="4631" y="2432"/>
                                    <a:chExt cx="633" cy="571"/>
                                  </a:xfrm>
                                </wpg:grpSpPr>
                                <wps:wsp>
                                  <wps:cNvPr id="1077" name="Freeform 97"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8" name="Freeform 98"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79" name="Group 99"/>
                                <wpg:cNvGrpSpPr>
                                  <a:grpSpLocks/>
                                </wpg:cNvGrpSpPr>
                                <wpg:grpSpPr bwMode="auto">
                                  <a:xfrm flipH="1">
                                    <a:off x="6581" y="6128"/>
                                    <a:ext cx="405" cy="291"/>
                                    <a:chOff x="4631" y="2432"/>
                                    <a:chExt cx="633" cy="571"/>
                                  </a:xfrm>
                                </wpg:grpSpPr>
                                <wps:wsp>
                                  <wps:cNvPr id="1080" name="Freeform 100"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1" name="Freeform 101"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82" name="Group 102"/>
                                <wpg:cNvGrpSpPr>
                                  <a:grpSpLocks/>
                                </wpg:cNvGrpSpPr>
                                <wpg:grpSpPr bwMode="auto">
                                  <a:xfrm flipH="1">
                                    <a:off x="6573" y="6306"/>
                                    <a:ext cx="405" cy="291"/>
                                    <a:chOff x="4631" y="2432"/>
                                    <a:chExt cx="633" cy="571"/>
                                  </a:xfrm>
                                </wpg:grpSpPr>
                                <wps:wsp>
                                  <wps:cNvPr id="1083" name="Freeform 103"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4" name="Freeform 104"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85" name="Group 105"/>
                                <wpg:cNvGrpSpPr>
                                  <a:grpSpLocks/>
                                </wpg:cNvGrpSpPr>
                                <wpg:grpSpPr bwMode="auto">
                                  <a:xfrm rot="701918" flipH="1">
                                    <a:off x="6528" y="6486"/>
                                    <a:ext cx="405" cy="291"/>
                                    <a:chOff x="4631" y="2432"/>
                                    <a:chExt cx="633" cy="571"/>
                                  </a:xfrm>
                                </wpg:grpSpPr>
                                <wps:wsp>
                                  <wps:cNvPr id="1086" name="Freeform 106"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7" name="Freeform 107"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88" name="Group 108"/>
                                <wpg:cNvGrpSpPr>
                                  <a:grpSpLocks/>
                                </wpg:cNvGrpSpPr>
                                <wpg:grpSpPr bwMode="auto">
                                  <a:xfrm rot="701918" flipH="1">
                                    <a:off x="6483" y="6658"/>
                                    <a:ext cx="405" cy="292"/>
                                    <a:chOff x="4631" y="2432"/>
                                    <a:chExt cx="633" cy="571"/>
                                  </a:xfrm>
                                </wpg:grpSpPr>
                                <wps:wsp>
                                  <wps:cNvPr id="1089" name="Freeform 109"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0" name="Freeform 110"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91" name="Group 111"/>
                                <wpg:cNvGrpSpPr>
                                  <a:grpSpLocks/>
                                </wpg:cNvGrpSpPr>
                                <wpg:grpSpPr bwMode="auto">
                                  <a:xfrm rot="1231998" flipH="1">
                                    <a:off x="6403" y="6825"/>
                                    <a:ext cx="404" cy="291"/>
                                    <a:chOff x="4631" y="2432"/>
                                    <a:chExt cx="633" cy="571"/>
                                  </a:xfrm>
                                </wpg:grpSpPr>
                                <wps:wsp>
                                  <wps:cNvPr id="1092" name="Freeform 112"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3" name="Freeform 113"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94" name="Group 114"/>
                                <wpg:cNvGrpSpPr>
                                  <a:grpSpLocks/>
                                </wpg:cNvGrpSpPr>
                                <wpg:grpSpPr bwMode="auto">
                                  <a:xfrm rot="1508791" flipH="1">
                                    <a:off x="6308" y="6991"/>
                                    <a:ext cx="405" cy="292"/>
                                    <a:chOff x="4631" y="2432"/>
                                    <a:chExt cx="633" cy="571"/>
                                  </a:xfrm>
                                </wpg:grpSpPr>
                                <wps:wsp>
                                  <wps:cNvPr id="1095" name="Freeform 115"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6" name="Freeform 116"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97" name="Group 117"/>
                                <wpg:cNvGrpSpPr>
                                  <a:grpSpLocks/>
                                </wpg:cNvGrpSpPr>
                                <wpg:grpSpPr bwMode="auto">
                                  <a:xfrm rot="1508791" flipH="1">
                                    <a:off x="6210" y="7153"/>
                                    <a:ext cx="404" cy="291"/>
                                    <a:chOff x="4631" y="2432"/>
                                    <a:chExt cx="633" cy="571"/>
                                  </a:xfrm>
                                </wpg:grpSpPr>
                                <wps:wsp>
                                  <wps:cNvPr id="1098" name="Freeform 118"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9" name="Freeform 119"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00" name="Group 120"/>
                                <wpg:cNvGrpSpPr>
                                  <a:grpSpLocks/>
                                </wpg:cNvGrpSpPr>
                                <wpg:grpSpPr bwMode="auto">
                                  <a:xfrm rot="2111843" flipH="1">
                                    <a:off x="6080" y="7301"/>
                                    <a:ext cx="405" cy="291"/>
                                    <a:chOff x="4631" y="2432"/>
                                    <a:chExt cx="633" cy="571"/>
                                  </a:xfrm>
                                </wpg:grpSpPr>
                                <wps:wsp>
                                  <wps:cNvPr id="1101" name="Freeform 121"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2" name="Freeform 122"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03" name="Group 123"/>
                                <wpg:cNvGrpSpPr>
                                  <a:grpSpLocks/>
                                </wpg:cNvGrpSpPr>
                                <wpg:grpSpPr bwMode="auto">
                                  <a:xfrm rot="18125160" flipH="1">
                                    <a:off x="5976" y="4757"/>
                                    <a:ext cx="404" cy="325"/>
                                    <a:chOff x="4631" y="2432"/>
                                    <a:chExt cx="633" cy="571"/>
                                  </a:xfrm>
                                </wpg:grpSpPr>
                                <wps:wsp>
                                  <wps:cNvPr id="1104" name="Freeform 124"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5" name="Freeform 125"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06" name="Group 126"/>
                                <wpg:cNvGrpSpPr>
                                  <a:grpSpLocks/>
                                </wpg:cNvGrpSpPr>
                                <wpg:grpSpPr bwMode="auto">
                                  <a:xfrm rot="18125160" flipH="1">
                                    <a:off x="5851" y="4674"/>
                                    <a:ext cx="354" cy="291"/>
                                    <a:chOff x="4631" y="2432"/>
                                    <a:chExt cx="633" cy="571"/>
                                  </a:xfrm>
                                </wpg:grpSpPr>
                                <wps:wsp>
                                  <wps:cNvPr id="1107" name="Freeform 127"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8" name="Freeform 128"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09" name="Group 129"/>
                                <wpg:cNvGrpSpPr>
                                  <a:grpSpLocks/>
                                </wpg:cNvGrpSpPr>
                                <wpg:grpSpPr bwMode="auto">
                                  <a:xfrm rot="18125160" flipH="1">
                                    <a:off x="5701" y="4570"/>
                                    <a:ext cx="347" cy="291"/>
                                    <a:chOff x="4631" y="2432"/>
                                    <a:chExt cx="633" cy="571"/>
                                  </a:xfrm>
                                </wpg:grpSpPr>
                                <wps:wsp>
                                  <wps:cNvPr id="1110" name="Freeform 130"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1" name="Freeform 131"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12" name="Group 132"/>
                                <wpg:cNvGrpSpPr>
                                  <a:grpSpLocks/>
                                </wpg:cNvGrpSpPr>
                                <wpg:grpSpPr bwMode="auto">
                                  <a:xfrm rot="18125160" flipH="1">
                                    <a:off x="5606" y="4491"/>
                                    <a:ext cx="258" cy="291"/>
                                    <a:chOff x="4631" y="2432"/>
                                    <a:chExt cx="633" cy="571"/>
                                  </a:xfrm>
                                </wpg:grpSpPr>
                                <wps:wsp>
                                  <wps:cNvPr id="1113" name="Freeform 133"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4" name="Freeform 134"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15" name="Group 135"/>
                                <wpg:cNvGrpSpPr>
                                  <a:grpSpLocks/>
                                </wpg:cNvGrpSpPr>
                                <wpg:grpSpPr bwMode="auto">
                                  <a:xfrm rot="18125160" flipH="1">
                                    <a:off x="5471" y="4407"/>
                                    <a:ext cx="229" cy="291"/>
                                    <a:chOff x="4631" y="2432"/>
                                    <a:chExt cx="633" cy="571"/>
                                  </a:xfrm>
                                </wpg:grpSpPr>
                                <wps:wsp>
                                  <wps:cNvPr id="1116" name="Freeform 136"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7" name="Freeform 137"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grpSp>
                            <wpg:cNvPr id="1118" name="Group 138"/>
                            <wpg:cNvGrpSpPr>
                              <a:grpSpLocks/>
                            </wpg:cNvGrpSpPr>
                            <wpg:grpSpPr bwMode="auto">
                              <a:xfrm>
                                <a:off x="3659" y="7551"/>
                                <a:ext cx="2792" cy="607"/>
                                <a:chOff x="3671" y="7551"/>
                                <a:chExt cx="2792" cy="607"/>
                              </a:xfrm>
                            </wpg:grpSpPr>
                            <wps:wsp>
                              <wps:cNvPr id="1119" name="AutoShape 139"/>
                              <wps:cNvSpPr>
                                <a:spLocks noChangeArrowheads="1"/>
                              </wps:cNvSpPr>
                              <wps:spPr bwMode="auto">
                                <a:xfrm>
                                  <a:off x="3671" y="7551"/>
                                  <a:ext cx="2792" cy="607"/>
                                </a:xfrm>
                                <a:prstGeom prst="ribbon">
                                  <a:avLst>
                                    <a:gd name="adj1" fmla="val 12500"/>
                                    <a:gd name="adj2" fmla="val 50000"/>
                                  </a:avLst>
                                </a:prstGeom>
                                <a:gradFill rotWithShape="1">
                                  <a:gsLst>
                                    <a:gs pos="0">
                                      <a:srgbClr val="00B050"/>
                                    </a:gs>
                                    <a:gs pos="50000">
                                      <a:srgbClr val="FF0000"/>
                                    </a:gs>
                                    <a:gs pos="100000">
                                      <a:srgbClr val="00B050"/>
                                    </a:gs>
                                  </a:gsLst>
                                  <a:lin ang="5400000" scaled="1"/>
                                </a:gradFill>
                                <a:ln w="3175">
                                  <a:solidFill>
                                    <a:srgbClr val="000000"/>
                                  </a:solidFill>
                                  <a:round/>
                                  <a:headEnd/>
                                  <a:tailEnd/>
                                </a:ln>
                                <a:effectLst>
                                  <a:outerShdw dist="25400" dir="5400000" algn="ctr" rotWithShape="0">
                                    <a:srgbClr val="7F7F7F"/>
                                  </a:outerShdw>
                                </a:effectLst>
                              </wps:spPr>
                              <wps:txbx>
                                <w:txbxContent>
                                  <w:p w:rsidR="00DE4375" w:rsidRDefault="00DE4375" w:rsidP="00165459"/>
                                </w:txbxContent>
                              </wps:txbx>
                              <wps:bodyPr rot="0" vert="horz" wrap="square" lIns="91440" tIns="45720" rIns="91440" bIns="45720" anchor="t" anchorCtr="0" upright="1">
                                <a:noAutofit/>
                              </wps:bodyPr>
                            </wps:wsp>
                            <wpg:grpSp>
                              <wpg:cNvPr id="1120" name="Group 140"/>
                              <wpg:cNvGrpSpPr>
                                <a:grpSpLocks/>
                              </wpg:cNvGrpSpPr>
                              <wpg:grpSpPr bwMode="auto">
                                <a:xfrm>
                                  <a:off x="4016" y="7646"/>
                                  <a:ext cx="2090" cy="357"/>
                                  <a:chOff x="4016" y="7646"/>
                                  <a:chExt cx="2090" cy="357"/>
                                </a:xfrm>
                              </wpg:grpSpPr>
                              <wps:wsp>
                                <wps:cNvPr id="1121" name="AutoShape 141"/>
                                <wps:cNvSpPr>
                                  <a:spLocks noChangeArrowheads="1"/>
                                </wps:cNvSpPr>
                                <wps:spPr bwMode="auto">
                                  <a:xfrm>
                                    <a:off x="5795" y="7646"/>
                                    <a:ext cx="311" cy="357"/>
                                  </a:xfrm>
                                  <a:prstGeom prst="star5">
                                    <a:avLst/>
                                  </a:prstGeom>
                                  <a:gradFill rotWithShape="1">
                                    <a:gsLst>
                                      <a:gs pos="0">
                                        <a:srgbClr val="FFC000"/>
                                      </a:gs>
                                      <a:gs pos="100000">
                                        <a:srgbClr val="FFFF00"/>
                                      </a:gs>
                                    </a:gsLst>
                                    <a:path path="shape">
                                      <a:fillToRect l="50000" t="50000" r="50000" b="50000"/>
                                    </a:path>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2" name="AutoShape 142"/>
                                <wps:cNvSpPr>
                                  <a:spLocks noChangeArrowheads="1"/>
                                </wps:cNvSpPr>
                                <wps:spPr bwMode="auto">
                                  <a:xfrm>
                                    <a:off x="4016" y="7646"/>
                                    <a:ext cx="311" cy="357"/>
                                  </a:xfrm>
                                  <a:prstGeom prst="star5">
                                    <a:avLst/>
                                  </a:prstGeom>
                                  <a:gradFill rotWithShape="1">
                                    <a:gsLst>
                                      <a:gs pos="0">
                                        <a:srgbClr val="FFC000"/>
                                      </a:gs>
                                      <a:gs pos="100000">
                                        <a:srgbClr val="FFFF00"/>
                                      </a:gs>
                                    </a:gsLst>
                                    <a:path path="shape">
                                      <a:fillToRect l="50000" t="50000" r="50000" b="50000"/>
                                    </a:path>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grpSp>
                        </wpg:grpSp>
                      </wpg:grpSp>
                      <wpg:grpSp>
                        <wpg:cNvPr id="1123" name="Group 143"/>
                        <wpg:cNvGrpSpPr>
                          <a:grpSpLocks/>
                        </wpg:cNvGrpSpPr>
                        <wpg:grpSpPr bwMode="auto">
                          <a:xfrm>
                            <a:off x="2709" y="9217"/>
                            <a:ext cx="1431" cy="1112"/>
                            <a:chOff x="2709" y="9217"/>
                            <a:chExt cx="1431" cy="1112"/>
                          </a:xfrm>
                        </wpg:grpSpPr>
                        <wps:wsp>
                          <wps:cNvPr id="1124" name="WordArt 144"/>
                          <wps:cNvSpPr txBox="1">
                            <a:spLocks noChangeArrowheads="1" noChangeShapeType="1" noTextEdit="1"/>
                          </wps:cNvSpPr>
                          <wps:spPr bwMode="auto">
                            <a:xfrm>
                              <a:off x="2709" y="9217"/>
                              <a:ext cx="1431" cy="885"/>
                            </a:xfrm>
                            <a:prstGeom prst="rect">
                              <a:avLst/>
                            </a:prstGeom>
                            <a:extLst>
                              <a:ext uri="{AF507438-7753-43E0-B8FC-AC1667EBCBE1}">
                                <a14:hiddenEffects xmlns:a14="http://schemas.microsoft.com/office/drawing/2010/main">
                                  <a:effectLst/>
                                </a14:hiddenEffects>
                              </a:ext>
                            </a:extLst>
                          </wps:spPr>
                          <wps:txbx>
                            <w:txbxContent>
                              <w:p w:rsidR="00DE4375" w:rsidRDefault="00DE4375" w:rsidP="00165459">
                                <w:pPr>
                                  <w:pStyle w:val="NormalWeb"/>
                                  <w:spacing w:before="0" w:beforeAutospacing="0" w:after="0" w:afterAutospacing="0"/>
                                </w:pPr>
                              </w:p>
                            </w:txbxContent>
                          </wps:txbx>
                          <wps:bodyPr wrap="square" numCol="1" fromWordArt="1">
                            <a:prstTxWarp prst="textPlain">
                              <a:avLst>
                                <a:gd name="adj" fmla="val 50000"/>
                              </a:avLst>
                            </a:prstTxWarp>
                            <a:spAutoFit/>
                          </wps:bodyPr>
                        </wps:wsp>
                        <wps:wsp>
                          <wps:cNvPr id="1125" name="WordArt 145"/>
                          <wps:cNvSpPr txBox="1">
                            <a:spLocks noChangeArrowheads="1" noChangeShapeType="1" noTextEdit="1"/>
                          </wps:cNvSpPr>
                          <wps:spPr bwMode="auto">
                            <a:xfrm>
                              <a:off x="2713" y="9444"/>
                              <a:ext cx="1426" cy="885"/>
                            </a:xfrm>
                            <a:prstGeom prst="rect">
                              <a:avLst/>
                            </a:prstGeom>
                            <a:extLst>
                              <a:ext uri="{AF507438-7753-43E0-B8FC-AC1667EBCBE1}">
                                <a14:hiddenEffects xmlns:a14="http://schemas.microsoft.com/office/drawing/2010/main">
                                  <a:effectLst/>
                                </a14:hiddenEffects>
                              </a:ext>
                            </a:extLst>
                          </wps:spPr>
                          <wps:txbx>
                            <w:txbxContent>
                              <w:p w:rsidR="00DE4375" w:rsidRDefault="00DE4375" w:rsidP="00165459">
                                <w:pPr>
                                  <w:pStyle w:val="NormalWeb"/>
                                  <w:spacing w:before="0" w:beforeAutospacing="0" w:after="0" w:afterAutospacing="0"/>
                                </w:pPr>
                              </w:p>
                            </w:txbxContent>
                          </wps:txbx>
                          <wps:bodyPr wrap="square" numCol="1" fromWordArt="1">
                            <a:prstTxWarp prst="textPlain">
                              <a:avLst>
                                <a:gd name="adj" fmla="val 50000"/>
                              </a:avLst>
                            </a:prstTxWarp>
                            <a:spAutoFit/>
                          </wps:bodyPr>
                        </wps:wsp>
                      </wpg:grpSp>
                    </wpg:wgp>
                  </a:graphicData>
                </a:graphic>
                <wp14:sizeRelH relativeFrom="page">
                  <wp14:pctWidth>0</wp14:pctWidth>
                </wp14:sizeRelH>
                <wp14:sizeRelV relativeFrom="page">
                  <wp14:pctHeight>0</wp14:pctHeight>
                </wp14:sizeRelV>
              </wp:anchor>
            </w:drawing>
          </mc:Choice>
          <mc:Fallback>
            <w:pict>
              <v:group id="Groupe 1" o:spid="_x0000_s1026" style="position:absolute;left:0;text-align:left;margin-left:127.65pt;margin-top:-17.7pt;width:188.45pt;height:121.95pt;z-index:251724800" coordorigin="1710,5191" coordsize="3492,51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">
                <v:group id="Group 3" o:spid="_x0000_s1027" style="position:absolute;left:1710;top:5191;width:3492;height:4554" coordorigin="3431,3839" coordsize="3300,4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group id="Group 4" o:spid="_x0000_s1028" style="position:absolute;left:3619;top:3839;width:2904;height:4128" coordorigin="3619,3839" coordsize="2904,4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oval id="Oval 5" o:spid="_x0000_s1029" alt="30 %" style="position:absolute;left:3619;top:4779;width:2904;height:3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" fillcolor="black" strokecolor="#7f7f7f">
                      <v:fill r:id="rId9" o:title="" type="pattern"/>
                    </v:oval>
                    <v:group id="Group 6" o:spid="_x0000_s1030" style="position:absolute;left:4317;top:3839;width:1519;height:2315" coordorigin="4159,2478" coordsize="1519,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AutoShape 7" o:spid="_x0000_s1031" style="position:absolute;left:4195;top:2735;width:1447;height:1519;rotation:-6307548fd;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" path="m5579,7649c6683,5820,8663,4702,10800,4702v2136,,4116,1118,5220,2947l20046,5219c18091,1980,14583,,10799,,7016,,3508,1980,1553,5219l5579,7649xe" fillcolor="green" stroked="f">
                        <v:stroke joinstyle="miter"/>
                        <v:path o:connecttype="custom" o:connectlocs="724,0;239,452;724,331;1208,452" o:connectangles="0,0,0,0" textboxrect="493,0,21107,8973"/>
                      </v:shape>
                      <v:group id="Group 8" o:spid="_x0000_s1032" style="position:absolute;left:4218;top:2478;width:1457;height:2315" coordorigin="4218,2478" coordsize="1457,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group id="Group 9" o:spid="_x0000_s1033" style="position:absolute;left:4218;top:2478;width:1457;height:2315" coordorigin="4218,2478" coordsize="1457,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type id="_x0000_t202" coordsize="21600,21600" o:spt="202" path="m,l,21600r21600,l21600,xe">
                            <v:stroke joinstyle="miter"/>
                            <v:path gradientshapeok="t" o:connecttype="rect"/>
                          </v:shapetype>
                          <v:shape id="WordArt 10" o:spid="_x0000_s1034" type="#_x0000_t202" style="position:absolute;left:4218;top:2478;width:1425;height:2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" filled="f" stroked="f">
                            <v:stroke joinstyle="round"/>
                            <o:lock v:ext="edit" shapetype="t"/>
                            <v:textbox style="mso-fit-shape-to-text:t">
                              <w:txbxContent>
                                <w:p w:rsidR="00DE4375" w:rsidRDefault="00DE4375" w:rsidP="00165459">
                                  <w:pPr>
                                    <w:pStyle w:val="NormalWeb"/>
                                    <w:spacing w:before="0" w:beforeAutospacing="0" w:after="0" w:afterAutospacing="0"/>
                                    <w:jc w:val="center"/>
                                  </w:pPr>
                                  <w:r>
                                    <w:rPr>
                                      <w:rFonts w:ascii="Arial Black" w:hAnsi="Arial Black"/>
                                      <w:color w:val="FF0000"/>
                                      <w:sz w:val="72"/>
                                      <w:szCs w:val="72"/>
                                    </w:rPr>
                                    <w:t>Y</w:t>
                                  </w:r>
                                </w:p>
                              </w:txbxContent>
                            </v:textbox>
                          </v:shape>
                          <v:shape id="AutoShape 11" o:spid="_x0000_s1035" style="position:absolute;left:4228;top:2971;width:1447;height:1276;rotation:1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" path="m7075,6577c8103,5669,9428,5169,10800,5169v1371,,2696,500,3724,1408l17944,2700c15971,960,13430,,10799,,8169,,5628,960,3655,2700l7075,6577xe" fillcolor="green" stroked="f">
                            <v:stroke joinstyle="miter"/>
                            <v:path o:connecttype="custom" o:connectlocs="724,0;359,274;724,305;1088,274" o:connectangles="0,0,0,0" textboxrect="2120,0,19480,7448"/>
                          </v:shape>
                        </v:group>
                        <v:shape id="AutoShape 12" o:spid="_x0000_s1036" style="position:absolute;left:4309;top:2759;width:1345;height:1346;rotation:1039612fd;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" path="m7441,5648v999,-652,2166,-998,3359,-998c11992,4650,13159,4996,14158,5648l16698,1753c14943,609,12894,,10799,,8705,,6656,609,4901,1753l7441,5648xe" fillcolor="green" stroked="f">
                          <v:stroke joinstyle="miter"/>
                          <v:path o:connecttype="custom" o:connectlocs="673,0;384,231;673,290;961,231" o:connectangles="0,0,0,0" textboxrect="3228,0,18372,6403"/>
                        </v:shape>
                      </v:group>
                    </v:group>
                  </v:group>
                  <v:shape id="AutoShape 13" o:spid="_x0000_s1037" style="position:absolute;left:4943;top:4636;width:289;height:289;visibility:visible;mso-wrap-style:squar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" path="m,3806r3806,l5017,,6194,3806r3806,l6920,6194r1177,3806l5017,7647,1903,10000,3080,6194,,3806xe" fillcolor="#fc0" stroked="f">
                    <v:fill color2="yellow" rotate="t" focusposition=".5,.5" focussize="" focus="100%" type="gradientRadial"/>
                    <v:stroke joinstyle="miter"/>
                    <v:path o:connecttype="custom" o:connectlocs="0,110;110,110;145,0;179,110;289,110;200,179;234,289;145,221;55,289;89,179;0,110" o:connectangles="0,0,0,0,0,0,0,0,0,0,0"/>
                  </v:shape>
                  <v:group id="Group 14" o:spid="_x0000_s1038" style="position:absolute;left:3431;top:4776;width:3300;height:3382" coordorigin="3431,4776" coordsize="3300,3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group id="Group 15" o:spid="_x0000_s1039" style="position:absolute;left:3431;top:4776;width:3300;height:2816" coordorigin="3371,4438" coordsize="3407,3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group id="Group 16" o:spid="_x0000_s1040" style="position:absolute;left:5224;top:4438;width:1554;height:3154" coordorigin="5440,4438" coordsize="1554,3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group id="Group 17" o:spid="_x0000_s1041" style="position:absolute;left:6173;top:4935;width:317;height:291;rotation:2813616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">
                          <v:shape id="Freeform 18" o:spid="_x0000_s1042"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9" o:spid="_x0000_s1043"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20" o:spid="_x0000_s1044" style="position:absolute;left:6318;top:5055;width:323;height:338;rotation:3353139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">
                          <v:shape id="Freeform 21" o:spid="_x0000_s1045"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22" o:spid="_x0000_s1046"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23" o:spid="_x0000_s1047" style="position:absolute;left:6368;top:5232;width:404;height:291;rotation:1712964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">
                          <v:shape id="Freeform 24" o:spid="_x0000_s1048"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25" o:spid="_x0000_s1049"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26" o:spid="_x0000_s1050" style="position:absolute;left:6449;top:5399;width:405;height:291;rotation:1395611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">
                          <v:shape id="Freeform 27" o:spid="_x0000_s1051"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28" o:spid="_x0000_s1052"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29" o:spid="_x0000_s1053" style="position:absolute;left:6526;top:5568;width:405;height:291;rotation:1395611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">
                          <v:shape id="Freeform 30" o:spid="_x0000_s1054"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31" o:spid="_x0000_s1055"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32" o:spid="_x0000_s1056" style="position:absolute;left:6589;top:5753;width:405;height:291;rotation:1395611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">
                          <v:shape id="Freeform 33" o:spid="_x0000_s1057"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34" o:spid="_x0000_s1058"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35" o:spid="_x0000_s1059" style="position:absolute;left:6589;top:5942;width:405;height:291;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">
                          <v:shape id="Freeform 36" o:spid="_x0000_s1060"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37" o:spid="_x0000_s1061"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38" o:spid="_x0000_s1062" style="position:absolute;left:6581;top:6128;width:405;height:291;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">
                          <v:shape id="Freeform 39" o:spid="_x0000_s1063"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40" o:spid="_x0000_s1064"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41" o:spid="_x0000_s1065" style="position:absolute;left:6573;top:6306;width:405;height:291;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">
                          <v:shape id="Freeform 42" o:spid="_x0000_s1066"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43" o:spid="_x0000_s1067"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44" o:spid="_x0000_s1068" style="position:absolute;left:6528;top:6486;width:405;height:291;rotation:-76668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">
                          <v:shape id="Freeform 45" o:spid="_x0000_s1069"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46" o:spid="_x0000_s1070"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47" o:spid="_x0000_s1071" style="position:absolute;left:6483;top:6658;width:405;height:292;rotation:-76668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">
                          <v:shape id="Freeform 48" o:spid="_x0000_s1072"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49" o:spid="_x0000_s1073"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50" o:spid="_x0000_s1074" style="position:absolute;left:6403;top:6825;width:404;height:291;rotation:-1345670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">
                          <v:shape id="Freeform 51" o:spid="_x0000_s1075"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52" o:spid="_x0000_s1076"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53" o:spid="_x0000_s1077" style="position:absolute;left:6308;top:6991;width:405;height:292;rotation:-164800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">
                          <v:shape id="Freeform 54" o:spid="_x0000_s1078"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55" o:spid="_x0000_s1079"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56" o:spid="_x0000_s1080" style="position:absolute;left:6210;top:7153;width:404;height:291;rotation:-164800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">
                          <v:shape id="Freeform 57" o:spid="_x0000_s1081"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58" o:spid="_x0000_s1082"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59" o:spid="_x0000_s1083" style="position:absolute;left:6080;top:7301;width:405;height:291;rotation:-2306696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">
                          <v:shape id="Freeform 60" o:spid="_x0000_s1084"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61" o:spid="_x0000_s1085"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62" o:spid="_x0000_s1086" style="position:absolute;left:5976;top:4757;width:404;height:325;rotation:379545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">
                          <v:shape id="Freeform 63" o:spid="_x0000_s1087"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64" o:spid="_x0000_s1088"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65" o:spid="_x0000_s1089" style="position:absolute;left:5851;top:4674;width:354;height:291;rotation:379545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">
                          <v:shape id="Freeform 66" o:spid="_x0000_s1090"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67" o:spid="_x0000_s1091"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68" o:spid="_x0000_s1092" style="position:absolute;left:5701;top:4570;width:347;height:291;rotation:379545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">
                          <v:shape id="Freeform 69" o:spid="_x0000_s1093"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70" o:spid="_x0000_s1094"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71" o:spid="_x0000_s1095" style="position:absolute;left:5606;top:4491;width:258;height:291;rotation:379545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">
                          <v:shape id="Freeform 72" o:spid="_x0000_s1096"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73" o:spid="_x0000_s1097"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74" o:spid="_x0000_s1098" style="position:absolute;left:5471;top:4407;width:229;height:291;rotation:379545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">
                          <v:shape id="Freeform 75" o:spid="_x0000_s1099"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76" o:spid="_x0000_s1100"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v:group id="Group 77" o:spid="_x0000_s1101" style="position:absolute;left:3371;top:4438;width:1519;height:3154;flip:x" coordorigin="5440,4438" coordsize="1554,3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">
                        <v:group id="Group 78" o:spid="_x0000_s1102" style="position:absolute;left:6173;top:4935;width:317;height:291;rotation:2813616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">
                          <v:shape id="Freeform 79" o:spid="_x0000_s1103"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80" o:spid="_x0000_s1104"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81" o:spid="_x0000_s1105" style="position:absolute;left:6318;top:5055;width:323;height:338;rotation:3353139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">
                          <v:shape id="Freeform 82" o:spid="_x0000_s1106"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83" o:spid="_x0000_s1107"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84" o:spid="_x0000_s1108" style="position:absolute;left:6368;top:5232;width:404;height:291;rotation:1712964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">
                          <v:shape id="Freeform 85" o:spid="_x0000_s1109"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86" o:spid="_x0000_s1110"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87" o:spid="_x0000_s1111" style="position:absolute;left:6449;top:5399;width:405;height:291;rotation:1395611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">
                          <v:shape id="Freeform 88" o:spid="_x0000_s1112"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89" o:spid="_x0000_s1113"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90" o:spid="_x0000_s1114" style="position:absolute;left:6526;top:5568;width:405;height:291;rotation:1395611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">
                          <v:shape id="Freeform 91" o:spid="_x0000_s1115"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92" o:spid="_x0000_s1116"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93" o:spid="_x0000_s1117" style="position:absolute;left:6589;top:5753;width:405;height:291;rotation:1395611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">
                          <v:shape id="Freeform 94" o:spid="_x0000_s1118"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95" o:spid="_x0000_s1119"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96" o:spid="_x0000_s1120" style="position:absolute;left:6589;top:5942;width:405;height:291;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">
                          <v:shape id="Freeform 97" o:spid="_x0000_s1121"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98" o:spid="_x0000_s1122"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99" o:spid="_x0000_s1123" style="position:absolute;left:6581;top:6128;width:405;height:291;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">
                          <v:shape id="Freeform 100" o:spid="_x0000_s1124"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01" o:spid="_x0000_s1125"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02" o:spid="_x0000_s1126" style="position:absolute;left:6573;top:6306;width:405;height:291;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">
                          <v:shape id="Freeform 103" o:spid="_x0000_s1127"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04" o:spid="_x0000_s1128"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05" o:spid="_x0000_s1129" style="position:absolute;left:6528;top:6486;width:405;height:291;rotation:-76668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">
                          <v:shape id="Freeform 106" o:spid="_x0000_s1130"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07" o:spid="_x0000_s1131"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08" o:spid="_x0000_s1132" style="position:absolute;left:6483;top:6658;width:405;height:292;rotation:-76668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">
                          <v:shape id="Freeform 109" o:spid="_x0000_s1133"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10" o:spid="_x0000_s1134"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11" o:spid="_x0000_s1135" style="position:absolute;left:6403;top:6825;width:404;height:291;rotation:-1345670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">
                          <v:shape id="Freeform 112" o:spid="_x0000_s1136"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13" o:spid="_x0000_s1137"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14" o:spid="_x0000_s1138" style="position:absolute;left:6308;top:6991;width:405;height:292;rotation:-164800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">
                          <v:shape id="Freeform 115" o:spid="_x0000_s1139"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16" o:spid="_x0000_s1140"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17" o:spid="_x0000_s1141" style="position:absolute;left:6210;top:7153;width:404;height:291;rotation:-164800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">
                          <v:shape id="Freeform 118" o:spid="_x0000_s1142"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19" o:spid="_x0000_s1143"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20" o:spid="_x0000_s1144" style="position:absolute;left:6080;top:7301;width:405;height:291;rotation:-2306696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">
                          <v:shape id="Freeform 121" o:spid="_x0000_s1145"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22" o:spid="_x0000_s1146"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23" o:spid="_x0000_s1147" style="position:absolute;left:5976;top:4757;width:404;height:325;rotation:379545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">
                          <v:shape id="Freeform 124" o:spid="_x0000_s1148"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25" o:spid="_x0000_s1149"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26" o:spid="_x0000_s1150" style="position:absolute;left:5851;top:4674;width:354;height:291;rotation:379545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">
                          <v:shape id="Freeform 127" o:spid="_x0000_s1151"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28" o:spid="_x0000_s1152"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29" o:spid="_x0000_s1153" style="position:absolute;left:5701;top:4570;width:347;height:291;rotation:379545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">
                          <v:shape id="Freeform 130" o:spid="_x0000_s1154"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31" o:spid="_x0000_s1155"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32" o:spid="_x0000_s1156" style="position:absolute;left:5606;top:4491;width:258;height:291;rotation:379545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">
                          <v:shape id="Freeform 133" o:spid="_x0000_s1157"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34" o:spid="_x0000_s1158"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35" o:spid="_x0000_s1159" style="position:absolute;left:5471;top:4407;width:229;height:291;rotation:379545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">
                          <v:shape id="Freeform 136" o:spid="_x0000_s1160"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37" o:spid="_x0000_s1161"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v:group>
                    <v:group id="Group 138" o:spid="_x0000_s1162" style="position:absolute;left:3659;top:7551;width:2792;height:607" coordorigin="3671,7551" coordsize="2792,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">
                      <v:shapetype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AutoShape 139" o:spid="_x0000_s1163" type="#_x0000_t53" style="position:absolute;left:3671;top:7551;width:2792;height: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" fillcolor="#00b050" strokeweight=".25pt">
                        <v:fill color2="red" rotate="t" focus="50%" type="gradient"/>
                        <v:shadow on="t" color="#7f7f7f" offset="0"/>
                        <v:textbox>
                          <w:txbxContent>
                            <w:p w:rsidR="00DE4375" w:rsidRDefault="00DE4375" w:rsidP="00165459"/>
                          </w:txbxContent>
                        </v:textbox>
                      </v:shape>
                      <v:group id="Group 140" o:spid="_x0000_s1164" style="position:absolute;left:4016;top:7646;width:2090;height:357" coordorigin="4016,7646" coordsize="2090,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">
                        <v:shape id="AutoShape 141" o:spid="_x0000_s1165" style="position:absolute;left:5795;top:7646;width:311;height:357;visibility:visible;mso-wrap-style:squar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" path="m,3810r3826,l5016,,6174,3810r3826,l6913,6190r1190,3810l5016,7647,1897,10000,3087,6190,,3810xe" fillcolor="#ffc000" stroked="f">
                          <v:fill color2="yellow" rotate="t" focusposition=".5,.5" focussize="" focus="100%" type="gradientRadial"/>
                          <v:stroke joinstyle="miter"/>
                          <v:path o:connecttype="custom" o:connectlocs="0,136;119,136;156,0;192,136;311,136;215,221;252,357;156,273;59,357;96,221;0,136" o:connectangles="0,0,0,0,0,0,0,0,0,0,0"/>
                        </v:shape>
                        <v:shape id="AutoShape 142" o:spid="_x0000_s1166" style="position:absolute;left:4016;top:7646;width:311;height:357;visibility:visible;mso-wrap-style:squar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" path="m,3810r3826,l5016,,6174,3810r3826,l6913,6190r1190,3810l5016,7647,1897,10000,3087,6190,,3810xe" fillcolor="#ffc000" stroked="f">
                          <v:fill color2="yellow" rotate="t" focusposition=".5,.5" focussize="" focus="100%" type="gradientRadial"/>
                          <v:stroke joinstyle="miter"/>
                          <v:path o:connecttype="custom" o:connectlocs="0,136;119,136;156,0;192,136;311,136;215,221;252,357;156,273;59,357;96,221;0,136" o:connectangles="0,0,0,0,0,0,0,0,0,0,0"/>
                        </v:shape>
                      </v:group>
                    </v:group>
                  </v:group>
                </v:group>
                <v:group id="Group 143" o:spid="_x0000_s1167" style="position:absolute;left:2709;top:9217;width:1431;height:1112" coordorigin="2709,9217" coordsize="1431,1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">
                  <v:shape id="WordArt 144" o:spid="_x0000_s1168" type="#_x0000_t202" style="position:absolute;left:2709;top:9217;width:1431;height: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" filled="f" stroked="f">
                    <o:lock v:ext="edit" shapetype="t"/>
                    <v:textbox style="mso-fit-shape-to-text:t">
                      <w:txbxContent>
                        <w:p w:rsidR="00DE4375" w:rsidRDefault="00DE4375" w:rsidP="00165459">
                          <w:pPr>
                            <w:pStyle w:val="NormalWeb"/>
                            <w:spacing w:before="0" w:beforeAutospacing="0" w:after="0" w:afterAutospacing="0"/>
                          </w:pPr>
                        </w:p>
                      </w:txbxContent>
                    </v:textbox>
                  </v:shape>
                  <v:shape id="WordArt 145" o:spid="_x0000_s1169" type="#_x0000_t202" style="position:absolute;left:2713;top:9444;width:1426;height: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" filled="f" stroked="f">
                    <o:lock v:ext="edit" shapetype="t"/>
                    <v:textbox style="mso-fit-shape-to-text:t">
                      <w:txbxContent>
                        <w:p w:rsidR="00DE4375" w:rsidRDefault="00DE4375" w:rsidP="00165459">
                          <w:pPr>
                            <w:pStyle w:val="NormalWeb"/>
                            <w:spacing w:before="0" w:beforeAutospacing="0" w:after="0" w:afterAutospacing="0"/>
                          </w:pPr>
                        </w:p>
                      </w:txbxContent>
                    </v:textbox>
                  </v:shape>
                </v:group>
              </v:group>
            </w:pict>
          </mc:Fallback>
        </mc:AlternateContent>
      </w:r>
      <w:r w:rsidRPr="00165459">
        <w:rPr>
          <w:rFonts w:ascii="Arial Narrow" w:hAnsi="Arial Narrow"/>
          <w:sz w:val="18"/>
          <w:szCs w:val="18"/>
          <w:lang w:val="en-US"/>
        </w:rPr>
        <w:t>REPUBLIQUE DU CAMEROUN</w:t>
      </w:r>
      <w:r w:rsidRPr="00165459">
        <w:rPr>
          <w:rFonts w:ascii="Arial Narrow" w:hAnsi="Arial Narrow"/>
          <w:sz w:val="18"/>
          <w:szCs w:val="18"/>
          <w:lang w:val="en-US"/>
        </w:rPr>
        <w:tab/>
      </w:r>
      <w:r w:rsidRPr="00165459">
        <w:rPr>
          <w:rFonts w:ascii="Arial Narrow" w:hAnsi="Arial Narrow"/>
          <w:sz w:val="18"/>
          <w:szCs w:val="18"/>
          <w:lang w:val="en-US"/>
        </w:rPr>
        <w:tab/>
      </w:r>
      <w:r w:rsidRPr="00165459">
        <w:rPr>
          <w:rFonts w:ascii="Arial Narrow" w:hAnsi="Arial Narrow"/>
          <w:sz w:val="18"/>
          <w:szCs w:val="18"/>
          <w:lang w:val="en-US"/>
        </w:rPr>
        <w:tab/>
      </w:r>
      <w:r w:rsidRPr="00165459">
        <w:rPr>
          <w:rFonts w:ascii="Arial Narrow" w:hAnsi="Arial Narrow"/>
          <w:sz w:val="18"/>
          <w:szCs w:val="18"/>
          <w:lang w:val="en-US"/>
        </w:rPr>
        <w:tab/>
        <w:t xml:space="preserve">                                       </w:t>
      </w:r>
      <w:r>
        <w:rPr>
          <w:rFonts w:ascii="Arial Narrow" w:hAnsi="Arial Narrow"/>
          <w:sz w:val="18"/>
          <w:szCs w:val="18"/>
          <w:lang w:val="en-US"/>
        </w:rPr>
        <w:t xml:space="preserve">                                </w:t>
      </w:r>
      <w:r w:rsidRPr="00165459">
        <w:rPr>
          <w:rFonts w:ascii="Arial Narrow" w:hAnsi="Arial Narrow"/>
          <w:sz w:val="18"/>
          <w:szCs w:val="18"/>
          <w:lang w:val="en-US"/>
        </w:rPr>
        <w:t xml:space="preserve">  REPUBLIC OF CAMEROON</w:t>
      </w:r>
    </w:p>
    <w:p w:rsidR="00165459" w:rsidRPr="00165459" w:rsidRDefault="00165459" w:rsidP="00165459">
      <w:pPr>
        <w:tabs>
          <w:tab w:val="left" w:pos="426"/>
          <w:tab w:val="left" w:pos="1276"/>
          <w:tab w:val="left" w:pos="1418"/>
        </w:tabs>
        <w:ind w:left="-284" w:right="-284"/>
        <w:rPr>
          <w:rFonts w:ascii="Arial Narrow" w:hAnsi="Arial Narrow"/>
          <w:sz w:val="18"/>
          <w:szCs w:val="18"/>
          <w:lang w:val="en-US"/>
        </w:rPr>
      </w:pPr>
      <w:r w:rsidRPr="00165459">
        <w:rPr>
          <w:rFonts w:ascii="Arial Narrow" w:hAnsi="Arial Narrow"/>
          <w:sz w:val="18"/>
          <w:szCs w:val="18"/>
          <w:lang w:val="en-US"/>
        </w:rPr>
        <w:t>PAIX-TRAVAIL-PATRIE</w:t>
      </w:r>
      <w:r w:rsidRPr="00165459">
        <w:rPr>
          <w:rFonts w:ascii="Arial Narrow" w:hAnsi="Arial Narrow"/>
          <w:sz w:val="18"/>
          <w:szCs w:val="18"/>
          <w:lang w:val="en-US"/>
        </w:rPr>
        <w:tab/>
      </w:r>
      <w:r w:rsidRPr="00165459">
        <w:rPr>
          <w:rFonts w:ascii="Arial Narrow" w:hAnsi="Arial Narrow"/>
          <w:sz w:val="18"/>
          <w:szCs w:val="18"/>
          <w:lang w:val="en-US"/>
        </w:rPr>
        <w:tab/>
      </w:r>
      <w:r w:rsidRPr="00165459">
        <w:rPr>
          <w:rFonts w:ascii="Arial Narrow" w:hAnsi="Arial Narrow"/>
          <w:sz w:val="18"/>
          <w:szCs w:val="18"/>
          <w:lang w:val="en-US"/>
        </w:rPr>
        <w:tab/>
      </w:r>
      <w:r w:rsidRPr="00165459">
        <w:rPr>
          <w:rFonts w:ascii="Arial Narrow" w:hAnsi="Arial Narrow"/>
          <w:sz w:val="18"/>
          <w:szCs w:val="18"/>
          <w:lang w:val="en-US"/>
        </w:rPr>
        <w:tab/>
      </w:r>
      <w:r w:rsidRPr="00165459">
        <w:rPr>
          <w:rFonts w:ascii="Arial Narrow" w:hAnsi="Arial Narrow"/>
          <w:sz w:val="18"/>
          <w:szCs w:val="18"/>
          <w:lang w:val="en-US"/>
        </w:rPr>
        <w:tab/>
        <w:t xml:space="preserve">                                     </w:t>
      </w:r>
      <w:r>
        <w:rPr>
          <w:rFonts w:ascii="Arial Narrow" w:hAnsi="Arial Narrow"/>
          <w:sz w:val="18"/>
          <w:szCs w:val="18"/>
          <w:lang w:val="en-US"/>
        </w:rPr>
        <w:t xml:space="preserve">                                   </w:t>
      </w:r>
      <w:r w:rsidRPr="00165459">
        <w:rPr>
          <w:rFonts w:ascii="Arial Narrow" w:hAnsi="Arial Narrow"/>
          <w:sz w:val="18"/>
          <w:szCs w:val="18"/>
          <w:lang w:val="en-US"/>
        </w:rPr>
        <w:t>PEACE-WORK-FATHERLAND</w:t>
      </w:r>
    </w:p>
    <w:p w:rsidR="00165459" w:rsidRPr="00165459" w:rsidRDefault="00165459" w:rsidP="00165459">
      <w:pPr>
        <w:tabs>
          <w:tab w:val="left" w:pos="426"/>
          <w:tab w:val="left" w:pos="1276"/>
          <w:tab w:val="left" w:pos="1418"/>
        </w:tabs>
        <w:ind w:left="-284" w:right="-284"/>
        <w:rPr>
          <w:rFonts w:ascii="Arial Narrow" w:hAnsi="Arial Narrow"/>
          <w:sz w:val="18"/>
          <w:szCs w:val="18"/>
          <w:lang w:val="en-US"/>
        </w:rPr>
      </w:pPr>
      <w:r w:rsidRPr="00165459">
        <w:rPr>
          <w:rFonts w:ascii="Arial Narrow" w:hAnsi="Arial Narrow"/>
          <w:sz w:val="18"/>
          <w:szCs w:val="18"/>
          <w:lang w:val="en-US"/>
        </w:rPr>
        <w:t>REGION DE L’EXTREME-NORD</w:t>
      </w:r>
      <w:r w:rsidRPr="00165459">
        <w:rPr>
          <w:rFonts w:ascii="Arial Narrow" w:hAnsi="Arial Narrow"/>
          <w:sz w:val="18"/>
          <w:szCs w:val="18"/>
          <w:lang w:val="en-US"/>
        </w:rPr>
        <w:tab/>
      </w:r>
      <w:r w:rsidRPr="00165459">
        <w:rPr>
          <w:rFonts w:ascii="Arial Narrow" w:hAnsi="Arial Narrow"/>
          <w:sz w:val="18"/>
          <w:szCs w:val="18"/>
          <w:lang w:val="en-US"/>
        </w:rPr>
        <w:tab/>
      </w:r>
      <w:r w:rsidRPr="00165459">
        <w:rPr>
          <w:rFonts w:ascii="Arial Narrow" w:hAnsi="Arial Narrow"/>
          <w:sz w:val="18"/>
          <w:szCs w:val="18"/>
          <w:lang w:val="en-US"/>
        </w:rPr>
        <w:tab/>
      </w:r>
      <w:r w:rsidRPr="00165459">
        <w:rPr>
          <w:rFonts w:ascii="Arial Narrow" w:hAnsi="Arial Narrow"/>
          <w:sz w:val="18"/>
          <w:szCs w:val="18"/>
          <w:lang w:val="en-US"/>
        </w:rPr>
        <w:tab/>
        <w:t xml:space="preserve">                         </w:t>
      </w:r>
      <w:r w:rsidRPr="00165459">
        <w:rPr>
          <w:rFonts w:ascii="Arial Narrow" w:hAnsi="Arial Narrow"/>
          <w:sz w:val="18"/>
          <w:szCs w:val="18"/>
          <w:lang w:val="en-US"/>
        </w:rPr>
        <w:tab/>
        <w:t xml:space="preserve">                   </w:t>
      </w:r>
      <w:r>
        <w:rPr>
          <w:rFonts w:ascii="Arial Narrow" w:hAnsi="Arial Narrow"/>
          <w:sz w:val="18"/>
          <w:szCs w:val="18"/>
          <w:lang w:val="en-US"/>
        </w:rPr>
        <w:t xml:space="preserve">                      </w:t>
      </w:r>
      <w:r w:rsidRPr="00165459">
        <w:rPr>
          <w:rFonts w:ascii="Arial Narrow" w:hAnsi="Arial Narrow"/>
          <w:sz w:val="18"/>
          <w:szCs w:val="18"/>
          <w:lang w:val="en-US"/>
        </w:rPr>
        <w:t>FAR NORTH REGION</w:t>
      </w:r>
    </w:p>
    <w:p w:rsidR="00165459" w:rsidRPr="00165459" w:rsidRDefault="00165459" w:rsidP="00165459">
      <w:pPr>
        <w:tabs>
          <w:tab w:val="left" w:pos="426"/>
          <w:tab w:val="left" w:pos="1276"/>
          <w:tab w:val="left" w:pos="1418"/>
        </w:tabs>
        <w:ind w:left="-284" w:right="-284"/>
        <w:rPr>
          <w:rFonts w:ascii="Arial Narrow" w:hAnsi="Arial Narrow"/>
          <w:sz w:val="18"/>
          <w:szCs w:val="18"/>
          <w:lang w:val="en-US"/>
        </w:rPr>
      </w:pPr>
      <w:r w:rsidRPr="00165459">
        <w:rPr>
          <w:rFonts w:ascii="Arial Narrow" w:hAnsi="Arial Narrow"/>
          <w:sz w:val="18"/>
          <w:szCs w:val="18"/>
          <w:lang w:val="en-US"/>
        </w:rPr>
        <w:t>DEPARTEME NT DU MAYO-DANAY</w:t>
      </w:r>
      <w:r w:rsidRPr="00165459">
        <w:rPr>
          <w:rFonts w:ascii="Arial Narrow" w:hAnsi="Arial Narrow"/>
          <w:sz w:val="18"/>
          <w:szCs w:val="18"/>
          <w:lang w:val="en-US"/>
        </w:rPr>
        <w:tab/>
      </w:r>
      <w:r w:rsidRPr="00165459">
        <w:rPr>
          <w:rFonts w:ascii="Arial Narrow" w:hAnsi="Arial Narrow"/>
          <w:sz w:val="18"/>
          <w:szCs w:val="18"/>
          <w:lang w:val="en-US"/>
        </w:rPr>
        <w:tab/>
      </w:r>
      <w:r w:rsidRPr="00165459">
        <w:rPr>
          <w:rFonts w:ascii="Arial Narrow" w:hAnsi="Arial Narrow"/>
          <w:sz w:val="18"/>
          <w:szCs w:val="18"/>
          <w:lang w:val="en-US"/>
        </w:rPr>
        <w:tab/>
        <w:t xml:space="preserve">                                         </w:t>
      </w:r>
      <w:r>
        <w:rPr>
          <w:rFonts w:ascii="Arial Narrow" w:hAnsi="Arial Narrow"/>
          <w:sz w:val="18"/>
          <w:szCs w:val="18"/>
          <w:lang w:val="en-US"/>
        </w:rPr>
        <w:t xml:space="preserve">                              </w:t>
      </w:r>
      <w:r w:rsidRPr="00165459">
        <w:rPr>
          <w:rFonts w:ascii="Arial Narrow" w:hAnsi="Arial Narrow"/>
          <w:sz w:val="18"/>
          <w:szCs w:val="18"/>
          <w:lang w:val="en-US"/>
        </w:rPr>
        <w:t xml:space="preserve">  </w:t>
      </w:r>
      <w:proofErr w:type="spellStart"/>
      <w:r w:rsidRPr="00165459">
        <w:rPr>
          <w:rFonts w:ascii="Arial Narrow" w:hAnsi="Arial Narrow"/>
          <w:sz w:val="18"/>
          <w:szCs w:val="18"/>
          <w:lang w:val="en-US"/>
        </w:rPr>
        <w:t>MAYO-DANAY</w:t>
      </w:r>
      <w:proofErr w:type="spellEnd"/>
      <w:r w:rsidRPr="00165459">
        <w:rPr>
          <w:rFonts w:ascii="Arial Narrow" w:hAnsi="Arial Narrow"/>
          <w:sz w:val="18"/>
          <w:szCs w:val="18"/>
          <w:lang w:val="en-US"/>
        </w:rPr>
        <w:t xml:space="preserve"> DIVISION</w:t>
      </w:r>
    </w:p>
    <w:p w:rsidR="00165459" w:rsidRPr="00165459" w:rsidRDefault="00165459" w:rsidP="00165459">
      <w:pPr>
        <w:tabs>
          <w:tab w:val="left" w:pos="426"/>
          <w:tab w:val="left" w:pos="1276"/>
          <w:tab w:val="left" w:pos="1418"/>
        </w:tabs>
        <w:ind w:left="-284" w:right="-284"/>
        <w:rPr>
          <w:rFonts w:ascii="Arial Narrow" w:hAnsi="Arial Narrow"/>
          <w:sz w:val="18"/>
          <w:szCs w:val="18"/>
        </w:rPr>
      </w:pPr>
      <w:r w:rsidRPr="00165459">
        <w:rPr>
          <w:rFonts w:ascii="Arial Narrow" w:hAnsi="Arial Narrow"/>
          <w:sz w:val="18"/>
          <w:szCs w:val="18"/>
        </w:rPr>
        <w:t>COMMUNE DE YAGOUA</w:t>
      </w:r>
      <w:r w:rsidRPr="00165459">
        <w:rPr>
          <w:rFonts w:ascii="Arial Narrow" w:hAnsi="Arial Narrow"/>
          <w:sz w:val="18"/>
          <w:szCs w:val="18"/>
        </w:rPr>
        <w:tab/>
      </w:r>
      <w:r w:rsidRPr="00165459">
        <w:rPr>
          <w:rFonts w:ascii="Arial Narrow" w:hAnsi="Arial Narrow"/>
          <w:sz w:val="18"/>
          <w:szCs w:val="18"/>
        </w:rPr>
        <w:tab/>
      </w:r>
      <w:r w:rsidRPr="00165459">
        <w:rPr>
          <w:rFonts w:ascii="Arial Narrow" w:hAnsi="Arial Narrow"/>
          <w:sz w:val="18"/>
          <w:szCs w:val="18"/>
        </w:rPr>
        <w:tab/>
      </w:r>
      <w:r w:rsidRPr="00165459">
        <w:rPr>
          <w:rFonts w:ascii="Arial Narrow" w:hAnsi="Arial Narrow"/>
          <w:sz w:val="18"/>
          <w:szCs w:val="18"/>
        </w:rPr>
        <w:tab/>
      </w:r>
      <w:r w:rsidRPr="00165459">
        <w:rPr>
          <w:rFonts w:ascii="Arial Narrow" w:hAnsi="Arial Narrow"/>
          <w:sz w:val="18"/>
          <w:szCs w:val="18"/>
        </w:rPr>
        <w:tab/>
        <w:t xml:space="preserve">                                                </w:t>
      </w:r>
      <w:r>
        <w:rPr>
          <w:rFonts w:ascii="Arial Narrow" w:hAnsi="Arial Narrow"/>
          <w:sz w:val="18"/>
          <w:szCs w:val="18"/>
        </w:rPr>
        <w:t xml:space="preserve">                           </w:t>
      </w:r>
      <w:r w:rsidRPr="00165459">
        <w:rPr>
          <w:rFonts w:ascii="Arial Narrow" w:hAnsi="Arial Narrow"/>
          <w:sz w:val="18"/>
          <w:szCs w:val="18"/>
        </w:rPr>
        <w:t xml:space="preserve"> </w:t>
      </w:r>
      <w:proofErr w:type="spellStart"/>
      <w:r w:rsidRPr="00165459">
        <w:rPr>
          <w:rFonts w:ascii="Arial Narrow" w:hAnsi="Arial Narrow"/>
          <w:sz w:val="18"/>
          <w:szCs w:val="18"/>
        </w:rPr>
        <w:t>YAGOUA</w:t>
      </w:r>
      <w:proofErr w:type="spellEnd"/>
      <w:r w:rsidRPr="00165459">
        <w:rPr>
          <w:rFonts w:ascii="Arial Narrow" w:hAnsi="Arial Narrow"/>
          <w:sz w:val="18"/>
          <w:szCs w:val="18"/>
        </w:rPr>
        <w:t xml:space="preserve"> COUNCIL</w:t>
      </w:r>
    </w:p>
    <w:p w:rsidR="00165459" w:rsidRPr="00165459" w:rsidRDefault="00165459" w:rsidP="00165459">
      <w:pPr>
        <w:tabs>
          <w:tab w:val="left" w:pos="426"/>
          <w:tab w:val="left" w:pos="1276"/>
          <w:tab w:val="left" w:pos="1418"/>
        </w:tabs>
        <w:ind w:left="-284" w:right="-284"/>
        <w:rPr>
          <w:rFonts w:ascii="Arial Narrow" w:hAnsi="Arial Narrow"/>
          <w:sz w:val="18"/>
          <w:szCs w:val="18"/>
        </w:rPr>
      </w:pPr>
      <w:r w:rsidRPr="00165459">
        <w:rPr>
          <w:rFonts w:ascii="Arial Narrow" w:hAnsi="Arial Narrow"/>
          <w:sz w:val="18"/>
          <w:szCs w:val="18"/>
        </w:rPr>
        <w:t>BP  09</w:t>
      </w:r>
      <w:r w:rsidRPr="00165459">
        <w:rPr>
          <w:rFonts w:ascii="Arial Narrow" w:hAnsi="Arial Narrow"/>
          <w:sz w:val="18"/>
          <w:szCs w:val="18"/>
        </w:rPr>
        <w:tab/>
      </w:r>
      <w:r w:rsidRPr="00165459">
        <w:rPr>
          <w:rFonts w:ascii="Arial Narrow" w:hAnsi="Arial Narrow"/>
          <w:sz w:val="18"/>
          <w:szCs w:val="18"/>
        </w:rPr>
        <w:tab/>
      </w:r>
      <w:r w:rsidRPr="00165459">
        <w:rPr>
          <w:rFonts w:ascii="Arial Narrow" w:hAnsi="Arial Narrow"/>
          <w:sz w:val="18"/>
          <w:szCs w:val="18"/>
        </w:rPr>
        <w:tab/>
      </w:r>
      <w:r w:rsidRPr="00165459">
        <w:rPr>
          <w:rFonts w:ascii="Arial Narrow" w:hAnsi="Arial Narrow"/>
          <w:sz w:val="18"/>
          <w:szCs w:val="18"/>
        </w:rPr>
        <w:tab/>
      </w:r>
      <w:r w:rsidRPr="00165459">
        <w:rPr>
          <w:rFonts w:ascii="Arial Narrow" w:hAnsi="Arial Narrow"/>
          <w:sz w:val="18"/>
          <w:szCs w:val="18"/>
        </w:rPr>
        <w:tab/>
      </w:r>
      <w:r w:rsidRPr="00165459">
        <w:rPr>
          <w:rFonts w:ascii="Arial Narrow" w:hAnsi="Arial Narrow"/>
          <w:sz w:val="18"/>
          <w:szCs w:val="18"/>
        </w:rPr>
        <w:tab/>
      </w:r>
      <w:r w:rsidRPr="00165459">
        <w:rPr>
          <w:rFonts w:ascii="Arial Narrow" w:hAnsi="Arial Narrow"/>
          <w:sz w:val="18"/>
          <w:szCs w:val="18"/>
        </w:rPr>
        <w:tab/>
      </w:r>
      <w:r w:rsidRPr="00165459">
        <w:rPr>
          <w:rFonts w:ascii="Arial Narrow" w:hAnsi="Arial Narrow"/>
          <w:sz w:val="18"/>
          <w:szCs w:val="18"/>
        </w:rPr>
        <w:tab/>
      </w:r>
      <w:r w:rsidRPr="00165459">
        <w:rPr>
          <w:rFonts w:ascii="Arial Narrow" w:hAnsi="Arial Narrow"/>
          <w:sz w:val="18"/>
          <w:szCs w:val="18"/>
        </w:rPr>
        <w:tab/>
        <w:t xml:space="preserve">                                               PO BOX 09</w:t>
      </w:r>
    </w:p>
    <w:p w:rsidR="00165459" w:rsidRPr="00165459" w:rsidRDefault="00165459" w:rsidP="00165459">
      <w:pPr>
        <w:tabs>
          <w:tab w:val="left" w:pos="426"/>
          <w:tab w:val="left" w:pos="1276"/>
          <w:tab w:val="left" w:pos="1418"/>
        </w:tabs>
        <w:ind w:left="-284" w:right="-284"/>
        <w:rPr>
          <w:rFonts w:ascii="Arial Narrow" w:hAnsi="Arial Narrow"/>
          <w:sz w:val="18"/>
          <w:szCs w:val="18"/>
          <w:lang w:val="en-US"/>
        </w:rPr>
      </w:pPr>
      <w:r w:rsidRPr="00165459">
        <w:rPr>
          <w:rFonts w:ascii="Arial Narrow" w:hAnsi="Arial Narrow"/>
          <w:sz w:val="18"/>
          <w:szCs w:val="18"/>
          <w:lang w:val="en-US"/>
        </w:rPr>
        <w:t xml:space="preserve">SECRETARIAT GENERAL                                                                                               </w:t>
      </w:r>
      <w:r>
        <w:rPr>
          <w:rFonts w:ascii="Arial Narrow" w:hAnsi="Arial Narrow"/>
          <w:sz w:val="18"/>
          <w:szCs w:val="18"/>
          <w:lang w:val="en-US"/>
        </w:rPr>
        <w:t xml:space="preserve">                                              </w:t>
      </w:r>
      <w:proofErr w:type="spellStart"/>
      <w:r w:rsidRPr="00165459">
        <w:rPr>
          <w:rFonts w:ascii="Arial Narrow" w:hAnsi="Arial Narrow"/>
          <w:sz w:val="18"/>
          <w:szCs w:val="18"/>
          <w:lang w:val="en-US"/>
        </w:rPr>
        <w:t>GENERAL</w:t>
      </w:r>
      <w:proofErr w:type="spellEnd"/>
      <w:r w:rsidRPr="00165459">
        <w:rPr>
          <w:rFonts w:ascii="Arial Narrow" w:hAnsi="Arial Narrow"/>
          <w:sz w:val="18"/>
          <w:szCs w:val="18"/>
          <w:lang w:val="en-US"/>
        </w:rPr>
        <w:t xml:space="preserve"> SECRETARY</w:t>
      </w:r>
    </w:p>
    <w:p w:rsidR="00165459" w:rsidRPr="00291095" w:rsidRDefault="00165459" w:rsidP="00165459">
      <w:pPr>
        <w:tabs>
          <w:tab w:val="left" w:pos="426"/>
          <w:tab w:val="left" w:pos="1276"/>
          <w:tab w:val="left" w:pos="1418"/>
        </w:tabs>
        <w:ind w:left="-284" w:right="-284"/>
        <w:rPr>
          <w:rFonts w:ascii="Arial Narrow" w:hAnsi="Arial Narrow"/>
          <w:sz w:val="18"/>
          <w:szCs w:val="18"/>
          <w:lang w:val="en-US"/>
        </w:rPr>
      </w:pPr>
      <w:r w:rsidRPr="00291095">
        <w:rPr>
          <w:rFonts w:ascii="Arial Narrow" w:hAnsi="Arial Narrow"/>
          <w:sz w:val="18"/>
          <w:szCs w:val="18"/>
          <w:lang w:val="en-US"/>
        </w:rPr>
        <w:t xml:space="preserve">Email : </w:t>
      </w:r>
      <w:hyperlink r:id="rId11" w:history="1">
        <w:r w:rsidRPr="00291095">
          <w:rPr>
            <w:rStyle w:val="Lienhypertexte"/>
            <w:rFonts w:ascii="Arial Narrow" w:hAnsi="Arial Narrow"/>
            <w:sz w:val="18"/>
            <w:szCs w:val="18"/>
            <w:lang w:val="en-US"/>
          </w:rPr>
          <w:t>communeyagoua@yahoo.fr</w:t>
        </w:r>
      </w:hyperlink>
      <w:r w:rsidRPr="00291095">
        <w:rPr>
          <w:rFonts w:ascii="Arial Narrow" w:hAnsi="Arial Narrow"/>
          <w:sz w:val="18"/>
          <w:szCs w:val="18"/>
          <w:lang w:val="en-US"/>
        </w:rPr>
        <w:t xml:space="preserve"> </w:t>
      </w:r>
      <w:r w:rsidRPr="00291095">
        <w:rPr>
          <w:rFonts w:ascii="Arial Narrow" w:hAnsi="Arial Narrow"/>
          <w:sz w:val="18"/>
          <w:szCs w:val="18"/>
          <w:lang w:val="en-US"/>
        </w:rPr>
        <w:tab/>
      </w:r>
      <w:r w:rsidRPr="00291095">
        <w:rPr>
          <w:rFonts w:ascii="Arial Narrow" w:hAnsi="Arial Narrow"/>
          <w:sz w:val="18"/>
          <w:szCs w:val="18"/>
          <w:lang w:val="en-US"/>
        </w:rPr>
        <w:tab/>
      </w:r>
      <w:r w:rsidRPr="00291095">
        <w:rPr>
          <w:rFonts w:ascii="Arial Narrow" w:hAnsi="Arial Narrow"/>
          <w:sz w:val="18"/>
          <w:szCs w:val="18"/>
          <w:lang w:val="en-US"/>
        </w:rPr>
        <w:tab/>
      </w:r>
      <w:r w:rsidRPr="00291095">
        <w:rPr>
          <w:rFonts w:ascii="Arial Narrow" w:hAnsi="Arial Narrow"/>
          <w:sz w:val="18"/>
          <w:szCs w:val="18"/>
          <w:lang w:val="en-US"/>
        </w:rPr>
        <w:tab/>
        <w:t xml:space="preserve">                                                                 Email : </w:t>
      </w:r>
      <w:hyperlink r:id="rId12" w:history="1">
        <w:r w:rsidRPr="00291095">
          <w:rPr>
            <w:rStyle w:val="Lienhypertexte"/>
            <w:rFonts w:ascii="Arial Narrow" w:hAnsi="Arial Narrow"/>
            <w:sz w:val="18"/>
            <w:szCs w:val="18"/>
            <w:lang w:val="en-US"/>
          </w:rPr>
          <w:t>communeyagoua@yahoo.fr</w:t>
        </w:r>
      </w:hyperlink>
      <w:bookmarkEnd w:id="0"/>
    </w:p>
    <w:p w:rsidR="00165459" w:rsidRPr="00291095" w:rsidRDefault="00165459" w:rsidP="00165459">
      <w:pPr>
        <w:tabs>
          <w:tab w:val="left" w:pos="426"/>
          <w:tab w:val="left" w:pos="1276"/>
          <w:tab w:val="left" w:pos="1418"/>
        </w:tabs>
        <w:ind w:right="-284"/>
        <w:rPr>
          <w:sz w:val="16"/>
          <w:szCs w:val="16"/>
          <w:lang w:val="en-US"/>
        </w:rPr>
      </w:pPr>
    </w:p>
    <w:bookmarkEnd w:id="1"/>
    <w:p w:rsidR="00537330" w:rsidRPr="00291095" w:rsidRDefault="00537330" w:rsidP="00537330">
      <w:pPr>
        <w:rPr>
          <w:rFonts w:ascii="Arial Narrow" w:hAnsi="Arial Narrow"/>
          <w:sz w:val="28"/>
          <w:szCs w:val="28"/>
          <w:lang w:val="en-US"/>
        </w:rPr>
      </w:pPr>
      <w:r w:rsidRPr="007B2A21">
        <w:rPr>
          <w:rFonts w:ascii="Eras Medium ITC" w:hAnsi="Eras Medium ITC"/>
          <w:noProof/>
          <w:sz w:val="28"/>
          <w:szCs w:val="28"/>
        </w:rPr>
        <mc:AlternateContent>
          <mc:Choice Requires="wps">
            <w:drawing>
              <wp:anchor distT="0" distB="0" distL="114300" distR="114300" simplePos="0" relativeHeight="251716608" behindDoc="0" locked="0" layoutInCell="1" allowOverlap="1">
                <wp:simplePos x="0" y="0"/>
                <wp:positionH relativeFrom="column">
                  <wp:posOffset>-283210</wp:posOffset>
                </wp:positionH>
                <wp:positionV relativeFrom="paragraph">
                  <wp:posOffset>123825</wp:posOffset>
                </wp:positionV>
                <wp:extent cx="6553200" cy="0"/>
                <wp:effectExtent l="21590" t="19050" r="16510" b="19050"/>
                <wp:wrapNone/>
                <wp:docPr id="583" name="Connecteur droit avec flèche 5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0" cy="0"/>
                        </a:xfrm>
                        <a:prstGeom prst="straightConnector1">
                          <a:avLst/>
                        </a:prstGeom>
                        <a:noFill/>
                        <a:ln w="317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6773B5B8" id="_x0000_t32" coordsize="21600,21600" o:spt="32" o:oned="t" path="m,l21600,21600e" filled="f">
                <v:path arrowok="t" fillok="f" o:connecttype="none"/>
                <o:lock v:ext="edit" shapetype="t"/>
              </v:shapetype>
              <v:shape id="Connecteur droit avec flèche 583" o:spid="_x0000_s1026" type="#_x0000_t32" style="position:absolute;margin-left:-22.3pt;margin-top:9.75pt;width:516pt;height:0;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" strokeweight="2.5pt">
                <v:shadow color="#868686"/>
              </v:shape>
            </w:pict>
          </mc:Fallback>
        </mc:AlternateContent>
      </w:r>
    </w:p>
    <w:p w:rsidR="00537330" w:rsidRPr="00291095" w:rsidRDefault="00537330" w:rsidP="00537330">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ascii="Bookman Old Style" w:hAnsi="Bookman Old Style"/>
          <w:b/>
          <w:sz w:val="28"/>
          <w:szCs w:val="28"/>
          <w:lang w:val="en-US"/>
        </w:rPr>
      </w:pPr>
    </w:p>
    <w:p w:rsidR="00537330" w:rsidRPr="008C6723" w:rsidRDefault="00537330" w:rsidP="00537330">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ascii="Bookman Old Style" w:hAnsi="Bookman Old Style"/>
          <w:b/>
        </w:rPr>
      </w:pPr>
      <w:r w:rsidRPr="008C6723">
        <w:rPr>
          <w:rFonts w:ascii="Bookman Old Style" w:hAnsi="Bookman Old Style"/>
          <w:b/>
        </w:rPr>
        <w:t>MAITRE D’OUVRAGE : MAIRE DE LA COMMUNE DE YAGOUA</w:t>
      </w:r>
    </w:p>
    <w:p w:rsidR="00537330" w:rsidRPr="008C6723" w:rsidRDefault="00537330" w:rsidP="00537330">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ascii="Bookman Old Style" w:hAnsi="Bookman Old Style"/>
          <w:b/>
        </w:rPr>
      </w:pPr>
      <w:r w:rsidRPr="008C6723">
        <w:rPr>
          <w:rFonts w:ascii="Bookman Old Style" w:hAnsi="Bookman Old Style"/>
          <w:b/>
        </w:rPr>
        <w:t>AUTORITE CONTRACTANTE : MAIRE DE LA COMMUNE DE YAGOUA</w:t>
      </w:r>
    </w:p>
    <w:p w:rsidR="00537330" w:rsidRPr="008C6723" w:rsidRDefault="00537330" w:rsidP="00537330">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ascii="Bookman Old Style" w:hAnsi="Bookman Old Style"/>
          <w:b/>
        </w:rPr>
      </w:pPr>
      <w:r w:rsidRPr="008C6723">
        <w:rPr>
          <w:rFonts w:ascii="Bookman Old Style" w:hAnsi="Bookman Old Style"/>
          <w:b/>
        </w:rPr>
        <w:t>COMMISSION INTERNE DE PASSATION DES MARCHES PLACEE AUPRES DE LA COMMUNE DE YAGOUA, ARRONDISSEMENT DE YAGOUA, DEPARTEMENT DU MAYO DANAY.</w:t>
      </w:r>
    </w:p>
    <w:p w:rsidR="00537330" w:rsidRPr="008C6723" w:rsidRDefault="00537330" w:rsidP="00537330">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Bradley Hand ITC" w:hAnsi="Bradley Hand ITC"/>
        </w:rPr>
      </w:pPr>
    </w:p>
    <w:p w:rsidR="008872D6" w:rsidRPr="00537330" w:rsidRDefault="008872D6" w:rsidP="00AE6C28">
      <w:pPr>
        <w:rPr>
          <w:rFonts w:ascii="Arial Narrow" w:hAnsi="Arial Narrow"/>
          <w:b/>
          <w:bCs/>
          <w:i/>
          <w:color w:val="000000"/>
          <w:sz w:val="28"/>
        </w:rPr>
      </w:pPr>
    </w:p>
    <w:tbl>
      <w:tblPr>
        <w:tblpPr w:leftFromText="141" w:rightFromText="141" w:vertAnchor="text" w:horzAnchor="margin" w:tblpXSpec="center" w:tblpY="114"/>
        <w:tblW w:w="9822" w:type="dxa"/>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ayout w:type="fixed"/>
        <w:tblCellMar>
          <w:left w:w="70" w:type="dxa"/>
          <w:right w:w="70" w:type="dxa"/>
        </w:tblCellMar>
        <w:tblLook w:val="0000" w:firstRow="0" w:lastRow="0" w:firstColumn="0" w:lastColumn="0" w:noHBand="0" w:noVBand="0"/>
      </w:tblPr>
      <w:tblGrid>
        <w:gridCol w:w="9822"/>
      </w:tblGrid>
      <w:tr w:rsidR="008872D6" w:rsidRPr="0005315F" w:rsidTr="00A91E03">
        <w:trPr>
          <w:trHeight w:val="2492"/>
        </w:trPr>
        <w:tc>
          <w:tcPr>
            <w:tcW w:w="9822" w:type="dxa"/>
          </w:tcPr>
          <w:p w:rsidR="008872D6" w:rsidRPr="00537330" w:rsidRDefault="008872D6" w:rsidP="008872D6">
            <w:pPr>
              <w:jc w:val="center"/>
              <w:rPr>
                <w:rFonts w:ascii="Arial Narrow" w:hAnsi="Arial Narrow"/>
                <w:b/>
                <w:color w:val="000000"/>
                <w:sz w:val="28"/>
                <w:szCs w:val="28"/>
              </w:rPr>
            </w:pPr>
          </w:p>
          <w:p w:rsidR="00A65FAD" w:rsidRPr="00536CBD" w:rsidRDefault="00080BD4" w:rsidP="0042569B">
            <w:pPr>
              <w:pStyle w:val="Corpsdetexte3"/>
              <w:ind w:hanging="142"/>
              <w:rPr>
                <w:b w:val="0"/>
                <w:bCs w:val="0"/>
                <w:sz w:val="28"/>
                <w:szCs w:val="28"/>
                <w:lang w:val="fr-FR"/>
              </w:rPr>
            </w:pPr>
            <w:r>
              <w:rPr>
                <w:sz w:val="28"/>
                <w:szCs w:val="28"/>
                <w:lang w:val="fr-FR"/>
              </w:rPr>
              <w:t xml:space="preserve">  </w:t>
            </w:r>
            <w:r w:rsidR="00342FD4">
              <w:rPr>
                <w:sz w:val="28"/>
                <w:szCs w:val="28"/>
                <w:lang w:val="fr-FR"/>
              </w:rPr>
              <w:t xml:space="preserve">DOSSIER D’APPEL </w:t>
            </w:r>
            <w:r w:rsidR="00536CBD" w:rsidRPr="00536CBD">
              <w:rPr>
                <w:sz w:val="28"/>
                <w:szCs w:val="28"/>
                <w:lang w:val="fr-FR"/>
              </w:rPr>
              <w:t>D’OFFRES NATIONAL OUVERT</w:t>
            </w:r>
            <w:r w:rsidR="00536CBD" w:rsidRPr="00536CBD">
              <w:rPr>
                <w:b w:val="0"/>
                <w:i/>
                <w:sz w:val="28"/>
                <w:szCs w:val="28"/>
                <w:lang w:val="fr-FR"/>
              </w:rPr>
              <w:t xml:space="preserve"> </w:t>
            </w:r>
            <w:bookmarkStart w:id="2" w:name="_Hlk130039459"/>
            <w:r w:rsidR="00536CBD" w:rsidRPr="00536CBD">
              <w:rPr>
                <w:bCs w:val="0"/>
                <w:sz w:val="28"/>
                <w:szCs w:val="28"/>
                <w:lang w:val="fr-FR"/>
              </w:rPr>
              <w:t>N°</w:t>
            </w:r>
            <w:r w:rsidR="00536CBD">
              <w:rPr>
                <w:bCs w:val="0"/>
                <w:sz w:val="28"/>
                <w:szCs w:val="28"/>
                <w:lang w:val="fr-FR"/>
              </w:rPr>
              <w:t>10</w:t>
            </w:r>
            <w:r w:rsidR="00536CBD" w:rsidRPr="00536CBD">
              <w:rPr>
                <w:bCs w:val="0"/>
                <w:sz w:val="28"/>
                <w:szCs w:val="28"/>
                <w:lang w:val="fr-FR"/>
              </w:rPr>
              <w:t>/2025/AONO/C/YGA/CIPM DU</w:t>
            </w:r>
            <w:bookmarkEnd w:id="2"/>
            <w:r w:rsidR="00536CBD">
              <w:rPr>
                <w:bCs w:val="0"/>
                <w:sz w:val="28"/>
                <w:szCs w:val="28"/>
                <w:lang w:val="fr-FR"/>
              </w:rPr>
              <w:t xml:space="preserve"> </w:t>
            </w:r>
            <w:r w:rsidR="0042569B">
              <w:rPr>
                <w:sz w:val="28"/>
                <w:szCs w:val="28"/>
                <w:lang w:val="fr-FR"/>
              </w:rPr>
              <w:t>21/04/2025</w:t>
            </w:r>
            <w:r w:rsidR="00CC3BD1" w:rsidRPr="00CC3BD1">
              <w:rPr>
                <w:sz w:val="28"/>
                <w:szCs w:val="28"/>
                <w:lang w:val="fr-FR"/>
              </w:rPr>
              <w:t xml:space="preserve"> </w:t>
            </w:r>
            <w:r w:rsidR="00536CBD">
              <w:rPr>
                <w:sz w:val="28"/>
                <w:szCs w:val="28"/>
                <w:lang w:val="fr-FR"/>
              </w:rPr>
              <w:t xml:space="preserve">EN PROCEDURE D’URGENCE </w:t>
            </w:r>
            <w:r w:rsidR="00CC3BD1" w:rsidRPr="00CC3BD1">
              <w:rPr>
                <w:sz w:val="28"/>
                <w:szCs w:val="28"/>
                <w:lang w:val="fr-FR"/>
              </w:rPr>
              <w:t>RELATI</w:t>
            </w:r>
            <w:r w:rsidR="00536CBD">
              <w:rPr>
                <w:sz w:val="28"/>
                <w:szCs w:val="28"/>
                <w:lang w:val="fr-FR"/>
              </w:rPr>
              <w:t>F</w:t>
            </w:r>
            <w:r w:rsidR="00CC3BD1" w:rsidRPr="00CC3BD1">
              <w:rPr>
                <w:sz w:val="28"/>
                <w:szCs w:val="28"/>
                <w:lang w:val="fr-FR"/>
              </w:rPr>
              <w:t xml:space="preserve"> A </w:t>
            </w:r>
            <w:r w:rsidR="00AE6C28">
              <w:rPr>
                <w:sz w:val="28"/>
                <w:szCs w:val="28"/>
                <w:lang w:val="fr-FR"/>
              </w:rPr>
              <w:t>L’</w:t>
            </w:r>
            <w:r w:rsidR="00DB5E30">
              <w:rPr>
                <w:sz w:val="28"/>
                <w:szCs w:val="28"/>
                <w:lang w:val="fr-FR"/>
              </w:rPr>
              <w:t>ELECTRIFICATION EN LAMPADAIRES SOLAIRES DE LA VILLE DE YAGOUA ET DES LOCALITES DE TOUKOU ET DANA</w:t>
            </w:r>
            <w:r w:rsidR="00212487" w:rsidRPr="00F33ACB">
              <w:rPr>
                <w:color w:val="000000" w:themeColor="text1"/>
                <w:sz w:val="28"/>
                <w:szCs w:val="28"/>
                <w:lang w:val="fr-FR"/>
              </w:rPr>
              <w:t>,</w:t>
            </w:r>
            <w:r w:rsidR="00212487">
              <w:rPr>
                <w:sz w:val="28"/>
                <w:szCs w:val="28"/>
                <w:lang w:val="fr-FR"/>
              </w:rPr>
              <w:t xml:space="preserve"> ARRONDISSEMENT DE YAGOUA, DEPARTEMENT DU MAYO-DANAY, REGION DE L’EXTREME-NORD.</w:t>
            </w:r>
          </w:p>
        </w:tc>
      </w:tr>
    </w:tbl>
    <w:p w:rsidR="008872D6" w:rsidRDefault="008872D6" w:rsidP="008872D6">
      <w:pPr>
        <w:jc w:val="center"/>
        <w:rPr>
          <w:rFonts w:ascii="Arial Narrow" w:hAnsi="Arial Narrow"/>
          <w:b/>
          <w:bCs/>
          <w:i/>
          <w:color w:val="000000"/>
          <w:sz w:val="28"/>
        </w:rPr>
      </w:pPr>
    </w:p>
    <w:p w:rsidR="00D4700D" w:rsidRPr="00DA2150" w:rsidRDefault="00D4700D" w:rsidP="00DA2150">
      <w:pPr>
        <w:pStyle w:val="Corpsdetexte"/>
        <w:spacing w:before="120" w:after="120"/>
        <w:jc w:val="left"/>
        <w:rPr>
          <w:rFonts w:ascii="Arial Narrow" w:hAnsi="Arial Narrow" w:cs="Tahoma"/>
          <w:b/>
          <w:i/>
          <w:lang w:val="fr-FR"/>
        </w:rPr>
      </w:pPr>
      <w:bookmarkStart w:id="3" w:name="_Hlk155609560"/>
      <w:r w:rsidRPr="00D4700D">
        <w:rPr>
          <w:rFonts w:ascii="Arial Narrow" w:hAnsi="Arial Narrow" w:cs="Tahoma"/>
          <w:b/>
          <w:i/>
          <w:u w:val="single"/>
          <w:lang w:val="fr-FR"/>
        </w:rPr>
        <w:t>Montant prévisionnel</w:t>
      </w:r>
      <w:r w:rsidRPr="00D4700D">
        <w:rPr>
          <w:rFonts w:ascii="Arial Narrow" w:hAnsi="Arial Narrow" w:cs="Tahoma"/>
          <w:b/>
          <w:i/>
          <w:lang w:val="fr-FR"/>
        </w:rPr>
        <w:t xml:space="preserve"> : </w:t>
      </w:r>
      <w:r>
        <w:rPr>
          <w:rFonts w:ascii="Arial Narrow" w:hAnsi="Arial Narrow" w:cs="Tahoma"/>
          <w:b/>
          <w:i/>
          <w:lang w:val="fr-FR"/>
        </w:rPr>
        <w:t>5</w:t>
      </w:r>
      <w:r w:rsidR="005205D5">
        <w:rPr>
          <w:rFonts w:ascii="Arial Narrow" w:hAnsi="Arial Narrow" w:cs="Tahoma"/>
          <w:b/>
          <w:i/>
          <w:lang w:val="fr-FR"/>
        </w:rPr>
        <w:t>0</w:t>
      </w:r>
      <w:r w:rsidRPr="008C6723">
        <w:rPr>
          <w:rFonts w:ascii="Arial Narrow" w:hAnsi="Arial Narrow" w:cs="Tahoma"/>
          <w:b/>
          <w:i/>
          <w:lang w:val="fr-FR"/>
        </w:rPr>
        <w:t xml:space="preserve"> 000 000 FCFA TTC </w:t>
      </w:r>
    </w:p>
    <w:bookmarkEnd w:id="3"/>
    <w:p w:rsidR="008872D6" w:rsidRPr="00A91E03" w:rsidRDefault="008872D6" w:rsidP="00D4700D">
      <w:pPr>
        <w:rPr>
          <w:b/>
          <w:bCs/>
        </w:rPr>
      </w:pPr>
    </w:p>
    <w:p w:rsidR="008872D6" w:rsidRPr="00A91E03" w:rsidRDefault="008872D6" w:rsidP="00DA5069">
      <w:pPr>
        <w:spacing w:line="360" w:lineRule="auto"/>
        <w:rPr>
          <w:b/>
          <w:bCs/>
        </w:rPr>
      </w:pPr>
      <w:r w:rsidRPr="00A91E03">
        <w:rPr>
          <w:b/>
          <w:bCs/>
        </w:rPr>
        <w:t xml:space="preserve">FINANCEMENT : </w:t>
      </w:r>
      <w:r w:rsidR="00866559" w:rsidRPr="00A91E03">
        <w:rPr>
          <w:b/>
          <w:bCs/>
        </w:rPr>
        <w:t>BIP</w:t>
      </w:r>
      <w:r w:rsidR="00DA2150">
        <w:rPr>
          <w:b/>
          <w:bCs/>
        </w:rPr>
        <w:t xml:space="preserve"> MINE</w:t>
      </w:r>
      <w:r w:rsidR="005205D5">
        <w:rPr>
          <w:b/>
          <w:bCs/>
        </w:rPr>
        <w:t>E</w:t>
      </w:r>
      <w:r w:rsidR="00EE1843">
        <w:rPr>
          <w:b/>
          <w:bCs/>
        </w:rPr>
        <w:t xml:space="preserve">, Exercice </w:t>
      </w:r>
      <w:r w:rsidR="00F33ACB">
        <w:rPr>
          <w:b/>
          <w:bCs/>
        </w:rPr>
        <w:t>202</w:t>
      </w:r>
      <w:r w:rsidR="005205D5">
        <w:rPr>
          <w:b/>
          <w:bCs/>
        </w:rPr>
        <w:t>5</w:t>
      </w:r>
    </w:p>
    <w:p w:rsidR="008872D6" w:rsidRDefault="008872D6" w:rsidP="00866559">
      <w:pPr>
        <w:spacing w:line="360" w:lineRule="auto"/>
        <w:rPr>
          <w:rFonts w:ascii="Arial Narrow" w:hAnsi="Arial Narrow" w:cs="Arial Narrow"/>
          <w:b/>
          <w:sz w:val="23"/>
          <w:szCs w:val="23"/>
        </w:rPr>
      </w:pPr>
    </w:p>
    <w:p w:rsidR="00CB38E3" w:rsidRPr="008C6723" w:rsidRDefault="00CB38E3" w:rsidP="00CB38E3">
      <w:pPr>
        <w:widowControl w:val="0"/>
        <w:autoSpaceDE w:val="0"/>
        <w:autoSpaceDN w:val="0"/>
        <w:adjustRightInd w:val="0"/>
        <w:rPr>
          <w:rFonts w:ascii="Arial Narrow" w:hAnsi="Arial Narrow"/>
        </w:rPr>
      </w:pPr>
      <w:r w:rsidRPr="008C6723">
        <w:rPr>
          <w:rFonts w:ascii="Arial Narrow" w:hAnsi="Arial Narrow"/>
          <w:b/>
          <w:u w:val="single"/>
        </w:rPr>
        <w:t>DELAI D’EXECUTION</w:t>
      </w:r>
      <w:r w:rsidRPr="008C6723">
        <w:rPr>
          <w:rFonts w:ascii="Arial Narrow" w:hAnsi="Arial Narrow"/>
        </w:rPr>
        <w:t> : 0</w:t>
      </w:r>
      <w:r w:rsidR="005205D5">
        <w:rPr>
          <w:rFonts w:ascii="Arial Narrow" w:hAnsi="Arial Narrow"/>
        </w:rPr>
        <w:t>4</w:t>
      </w:r>
      <w:r w:rsidRPr="008C6723">
        <w:rPr>
          <w:rFonts w:ascii="Arial Narrow" w:hAnsi="Arial Narrow"/>
        </w:rPr>
        <w:t xml:space="preserve"> MOIS </w:t>
      </w:r>
    </w:p>
    <w:p w:rsidR="008872D6" w:rsidRPr="00765788" w:rsidRDefault="008872D6" w:rsidP="008872D6">
      <w:pPr>
        <w:jc w:val="both"/>
        <w:rPr>
          <w:rFonts w:ascii="Arial Narrow" w:hAnsi="Arial Narrow" w:cs="Arial Narrow"/>
          <w:sz w:val="23"/>
          <w:szCs w:val="23"/>
        </w:rPr>
      </w:pPr>
    </w:p>
    <w:p w:rsidR="003B25E3" w:rsidRDefault="003B25E3" w:rsidP="008872D6">
      <w:pPr>
        <w:jc w:val="both"/>
        <w:rPr>
          <w:rFonts w:ascii="Arial Narrow" w:hAnsi="Arial Narrow" w:cs="Arial Narrow"/>
          <w:sz w:val="23"/>
          <w:szCs w:val="23"/>
        </w:rPr>
      </w:pPr>
    </w:p>
    <w:p w:rsidR="00673456" w:rsidRDefault="00673456" w:rsidP="008872D6">
      <w:pPr>
        <w:jc w:val="both"/>
        <w:rPr>
          <w:rFonts w:ascii="Arial Narrow" w:hAnsi="Arial Narrow" w:cs="Arial Narrow"/>
          <w:sz w:val="23"/>
          <w:szCs w:val="23"/>
        </w:rPr>
      </w:pPr>
    </w:p>
    <w:p w:rsidR="00CB38E3" w:rsidRDefault="008872D6" w:rsidP="00A91E03">
      <w:pPr>
        <w:jc w:val="center"/>
        <w:rPr>
          <w:rFonts w:ascii="Arial Narrow" w:hAnsi="Arial Narrow"/>
        </w:rPr>
      </w:pPr>
      <w:r w:rsidRPr="00765788">
        <w:rPr>
          <w:rFonts w:ascii="Arial Narrow" w:hAnsi="Arial Narrow"/>
        </w:rPr>
        <w:t> </w:t>
      </w:r>
    </w:p>
    <w:p w:rsidR="00CB38E3" w:rsidRDefault="00CB38E3" w:rsidP="00A91E03">
      <w:pPr>
        <w:jc w:val="center"/>
        <w:rPr>
          <w:rFonts w:ascii="Arial Narrow" w:hAnsi="Arial Narrow"/>
        </w:rPr>
      </w:pPr>
    </w:p>
    <w:p w:rsidR="00CB38E3" w:rsidRDefault="00CB38E3" w:rsidP="00A91E03">
      <w:pPr>
        <w:jc w:val="center"/>
        <w:rPr>
          <w:rFonts w:ascii="Arial Narrow" w:hAnsi="Arial Narrow"/>
        </w:rPr>
      </w:pPr>
    </w:p>
    <w:p w:rsidR="00CB38E3" w:rsidRDefault="00CB38E3" w:rsidP="00A91E03">
      <w:pPr>
        <w:jc w:val="center"/>
        <w:rPr>
          <w:rFonts w:ascii="Arial Narrow" w:hAnsi="Arial Narrow"/>
        </w:rPr>
      </w:pPr>
    </w:p>
    <w:p w:rsidR="006C31B0" w:rsidRDefault="006C31B0" w:rsidP="00A91E03">
      <w:pPr>
        <w:jc w:val="center"/>
        <w:rPr>
          <w:b/>
          <w:bCs/>
          <w:sz w:val="32"/>
          <w:szCs w:val="32"/>
        </w:rPr>
      </w:pPr>
    </w:p>
    <w:p w:rsidR="00DA2150" w:rsidRDefault="00DA2150" w:rsidP="00A91E03">
      <w:pPr>
        <w:jc w:val="center"/>
        <w:rPr>
          <w:b/>
          <w:bCs/>
          <w:sz w:val="32"/>
          <w:szCs w:val="32"/>
        </w:rPr>
      </w:pPr>
    </w:p>
    <w:p w:rsidR="00DA2150" w:rsidRDefault="00DA2150" w:rsidP="00A91E03">
      <w:pPr>
        <w:jc w:val="center"/>
        <w:rPr>
          <w:b/>
          <w:bCs/>
          <w:sz w:val="32"/>
          <w:szCs w:val="32"/>
        </w:rPr>
      </w:pPr>
    </w:p>
    <w:p w:rsidR="00DA2150" w:rsidRDefault="00DA2150" w:rsidP="00A91E03">
      <w:pPr>
        <w:jc w:val="center"/>
        <w:rPr>
          <w:b/>
          <w:bCs/>
          <w:sz w:val="32"/>
          <w:szCs w:val="32"/>
        </w:rPr>
      </w:pPr>
    </w:p>
    <w:p w:rsidR="00DA2150" w:rsidRDefault="00DA2150" w:rsidP="00A91E03">
      <w:pPr>
        <w:jc w:val="center"/>
        <w:rPr>
          <w:b/>
          <w:bCs/>
          <w:sz w:val="32"/>
          <w:szCs w:val="32"/>
        </w:rPr>
      </w:pPr>
    </w:p>
    <w:p w:rsidR="00DA2150" w:rsidRDefault="00DA2150" w:rsidP="00A91E03">
      <w:pPr>
        <w:jc w:val="center"/>
        <w:rPr>
          <w:b/>
          <w:bCs/>
          <w:sz w:val="32"/>
          <w:szCs w:val="32"/>
        </w:rPr>
      </w:pPr>
    </w:p>
    <w:p w:rsidR="00080BD4" w:rsidRPr="00073BAD" w:rsidRDefault="00080BD4" w:rsidP="00080BD4">
      <w:pPr>
        <w:pStyle w:val="Corpsdetexte"/>
        <w:spacing w:before="120" w:after="120"/>
        <w:jc w:val="center"/>
        <w:rPr>
          <w:rFonts w:ascii="Arial Narrow" w:hAnsi="Arial Narrow" w:cs="Tahoma"/>
          <w:b/>
          <w:i/>
          <w:u w:val="single"/>
        </w:rPr>
      </w:pPr>
      <w:r w:rsidRPr="00073BAD">
        <w:rPr>
          <w:rFonts w:ascii="Arial Narrow" w:hAnsi="Arial Narrow" w:cs="Tahoma"/>
          <w:b/>
          <w:i/>
          <w:u w:val="single"/>
        </w:rPr>
        <w:lastRenderedPageBreak/>
        <w:t>DOSSIER D’APPEL D’OFFRES</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080BD4" w:rsidRPr="00073BAD" w:rsidTr="00DE4375">
        <w:tc>
          <w:tcPr>
            <w:tcW w:w="9426" w:type="dxa"/>
          </w:tcPr>
          <w:p w:rsidR="00080BD4" w:rsidRPr="00073BAD" w:rsidRDefault="00080BD4" w:rsidP="00DE4375">
            <w:pPr>
              <w:spacing w:before="120" w:after="120"/>
              <w:jc w:val="center"/>
              <w:rPr>
                <w:rFonts w:ascii="Arial Narrow" w:hAnsi="Arial Narrow" w:cs="Tahoma"/>
                <w:b/>
                <w:i/>
                <w:sz w:val="28"/>
                <w:szCs w:val="28"/>
              </w:rPr>
            </w:pPr>
            <w:r w:rsidRPr="00073BAD">
              <w:rPr>
                <w:rFonts w:ascii="Arial Narrow" w:hAnsi="Arial Narrow" w:cs="Tahoma"/>
                <w:b/>
                <w:sz w:val="28"/>
                <w:szCs w:val="28"/>
              </w:rPr>
              <w:t>SOMMAIRE</w:t>
            </w:r>
          </w:p>
        </w:tc>
      </w:tr>
    </w:tbl>
    <w:p w:rsidR="00080BD4" w:rsidRPr="00073BAD" w:rsidRDefault="00080BD4" w:rsidP="00080BD4">
      <w:pPr>
        <w:spacing w:before="120" w:after="120"/>
        <w:rPr>
          <w:rFonts w:ascii="Arial Narrow" w:hAnsi="Arial Narrow" w:cs="Tahoma"/>
        </w:rPr>
      </w:pPr>
    </w:p>
    <w:tbl>
      <w:tblPr>
        <w:tblW w:w="942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913"/>
        <w:gridCol w:w="7513"/>
      </w:tblGrid>
      <w:tr w:rsidR="00080BD4" w:rsidRPr="00073BAD" w:rsidTr="00DE4375">
        <w:trPr>
          <w:trHeight w:val="782"/>
        </w:trPr>
        <w:tc>
          <w:tcPr>
            <w:tcW w:w="1913" w:type="dxa"/>
          </w:tcPr>
          <w:p w:rsidR="00080BD4" w:rsidRPr="00073BAD" w:rsidRDefault="00080BD4" w:rsidP="00DE4375">
            <w:pPr>
              <w:pStyle w:val="Pieddepage"/>
              <w:tabs>
                <w:tab w:val="clear" w:pos="4536"/>
                <w:tab w:val="clear" w:pos="9072"/>
              </w:tabs>
              <w:rPr>
                <w:rFonts w:ascii="Arial Narrow" w:hAnsi="Arial Narrow" w:cs="Tahoma"/>
                <w:b/>
                <w:i/>
                <w:sz w:val="28"/>
              </w:rPr>
            </w:pPr>
          </w:p>
          <w:p w:rsidR="00080BD4" w:rsidRPr="00073BAD" w:rsidRDefault="00080BD4" w:rsidP="00DE4375">
            <w:pPr>
              <w:pStyle w:val="Pieddepage"/>
              <w:tabs>
                <w:tab w:val="clear" w:pos="4536"/>
                <w:tab w:val="clear" w:pos="9072"/>
              </w:tabs>
              <w:rPr>
                <w:rFonts w:ascii="Arial Narrow" w:hAnsi="Arial Narrow" w:cs="Tahoma"/>
                <w:b/>
                <w:i/>
                <w:sz w:val="28"/>
              </w:rPr>
            </w:pPr>
            <w:r w:rsidRPr="00073BAD">
              <w:rPr>
                <w:rFonts w:ascii="Arial Narrow" w:hAnsi="Arial Narrow" w:cs="Tahoma"/>
                <w:b/>
                <w:i/>
                <w:sz w:val="28"/>
              </w:rPr>
              <w:t>Pièce n°1 :</w:t>
            </w:r>
          </w:p>
        </w:tc>
        <w:tc>
          <w:tcPr>
            <w:tcW w:w="7513" w:type="dxa"/>
          </w:tcPr>
          <w:p w:rsidR="00080BD4" w:rsidRPr="00073BAD" w:rsidRDefault="00080BD4" w:rsidP="00DE4375">
            <w:pPr>
              <w:rPr>
                <w:rFonts w:ascii="Arial Narrow" w:hAnsi="Arial Narrow" w:cs="Tahoma"/>
                <w:b/>
                <w:i/>
                <w:sz w:val="28"/>
              </w:rPr>
            </w:pPr>
          </w:p>
          <w:p w:rsidR="00080BD4" w:rsidRPr="00073BAD" w:rsidRDefault="00080BD4" w:rsidP="00DE4375">
            <w:pPr>
              <w:rPr>
                <w:rFonts w:ascii="Arial Narrow" w:hAnsi="Arial Narrow" w:cs="Tahoma"/>
                <w:b/>
                <w:i/>
                <w:sz w:val="28"/>
              </w:rPr>
            </w:pPr>
            <w:r w:rsidRPr="00073BAD">
              <w:rPr>
                <w:rFonts w:ascii="Arial Narrow" w:hAnsi="Arial Narrow" w:cs="Tahoma"/>
                <w:b/>
                <w:i/>
                <w:sz w:val="28"/>
              </w:rPr>
              <w:t xml:space="preserve">Avis d’Appel d’Offres </w:t>
            </w:r>
          </w:p>
          <w:p w:rsidR="00080BD4" w:rsidRPr="00073BAD" w:rsidRDefault="00080BD4" w:rsidP="00DE4375">
            <w:pPr>
              <w:rPr>
                <w:rFonts w:ascii="Arial Narrow" w:hAnsi="Arial Narrow" w:cs="Tahoma"/>
                <w:b/>
                <w:i/>
                <w:sz w:val="28"/>
              </w:rPr>
            </w:pPr>
          </w:p>
        </w:tc>
      </w:tr>
      <w:tr w:rsidR="00080BD4" w:rsidRPr="00073BAD" w:rsidTr="00DE4375">
        <w:tc>
          <w:tcPr>
            <w:tcW w:w="1913" w:type="dxa"/>
          </w:tcPr>
          <w:p w:rsidR="00080BD4" w:rsidRPr="00073BAD" w:rsidRDefault="00080BD4" w:rsidP="00DE4375">
            <w:pPr>
              <w:rPr>
                <w:rFonts w:ascii="Arial Narrow" w:hAnsi="Arial Narrow" w:cs="Tahoma"/>
                <w:b/>
                <w:i/>
                <w:sz w:val="28"/>
              </w:rPr>
            </w:pPr>
            <w:r w:rsidRPr="00073BAD">
              <w:rPr>
                <w:rFonts w:ascii="Arial Narrow" w:hAnsi="Arial Narrow" w:cs="Tahoma"/>
                <w:b/>
                <w:i/>
                <w:sz w:val="28"/>
              </w:rPr>
              <w:t>Pièce n°2 :</w:t>
            </w:r>
          </w:p>
          <w:p w:rsidR="00080BD4" w:rsidRPr="00073BAD" w:rsidRDefault="00080BD4" w:rsidP="00DE4375">
            <w:pPr>
              <w:rPr>
                <w:rFonts w:ascii="Arial Narrow" w:hAnsi="Arial Narrow" w:cs="Tahoma"/>
                <w:b/>
                <w:i/>
                <w:sz w:val="28"/>
              </w:rPr>
            </w:pPr>
          </w:p>
          <w:p w:rsidR="00080BD4" w:rsidRPr="00073BAD" w:rsidRDefault="00080BD4" w:rsidP="00DE4375">
            <w:pPr>
              <w:rPr>
                <w:rFonts w:ascii="Arial Narrow" w:hAnsi="Arial Narrow" w:cs="Tahoma"/>
                <w:b/>
                <w:i/>
                <w:sz w:val="28"/>
              </w:rPr>
            </w:pPr>
            <w:r w:rsidRPr="00073BAD">
              <w:rPr>
                <w:rFonts w:ascii="Arial Narrow" w:hAnsi="Arial Narrow" w:cs="Tahoma"/>
                <w:b/>
                <w:i/>
                <w:sz w:val="28"/>
              </w:rPr>
              <w:t>Pièce n°3 :</w:t>
            </w:r>
          </w:p>
        </w:tc>
        <w:tc>
          <w:tcPr>
            <w:tcW w:w="7513" w:type="dxa"/>
          </w:tcPr>
          <w:p w:rsidR="00080BD4" w:rsidRPr="00073BAD" w:rsidRDefault="00080BD4" w:rsidP="00DE4375">
            <w:pPr>
              <w:rPr>
                <w:rFonts w:ascii="Arial Narrow" w:hAnsi="Arial Narrow" w:cs="Tahoma"/>
                <w:b/>
                <w:i/>
                <w:sz w:val="28"/>
              </w:rPr>
            </w:pPr>
            <w:r w:rsidRPr="00073BAD">
              <w:rPr>
                <w:rFonts w:ascii="Arial Narrow" w:hAnsi="Arial Narrow" w:cs="Tahoma"/>
                <w:b/>
                <w:i/>
                <w:sz w:val="28"/>
              </w:rPr>
              <w:t>Règlement Général de l’Appel d’Offres – R.G.A.O</w:t>
            </w:r>
          </w:p>
          <w:p w:rsidR="00080BD4" w:rsidRPr="00073BAD" w:rsidRDefault="00080BD4" w:rsidP="00DE4375">
            <w:pPr>
              <w:rPr>
                <w:rFonts w:ascii="Arial Narrow" w:hAnsi="Arial Narrow" w:cs="Tahoma"/>
                <w:b/>
                <w:i/>
                <w:sz w:val="28"/>
              </w:rPr>
            </w:pPr>
          </w:p>
          <w:p w:rsidR="00080BD4" w:rsidRPr="00073BAD" w:rsidRDefault="00080BD4" w:rsidP="00DE4375">
            <w:pPr>
              <w:rPr>
                <w:rFonts w:ascii="Arial Narrow" w:hAnsi="Arial Narrow" w:cs="Tahoma"/>
                <w:b/>
                <w:i/>
                <w:sz w:val="28"/>
              </w:rPr>
            </w:pPr>
            <w:r w:rsidRPr="00073BAD">
              <w:rPr>
                <w:rFonts w:ascii="Arial Narrow" w:hAnsi="Arial Narrow" w:cs="Tahoma"/>
                <w:b/>
                <w:i/>
                <w:sz w:val="28"/>
              </w:rPr>
              <w:t>Règlement Particulier de l’Appel d’Offres – R.P.A.O</w:t>
            </w:r>
          </w:p>
        </w:tc>
      </w:tr>
      <w:tr w:rsidR="00080BD4" w:rsidRPr="00073BAD" w:rsidTr="00DE4375">
        <w:tc>
          <w:tcPr>
            <w:tcW w:w="1913" w:type="dxa"/>
          </w:tcPr>
          <w:p w:rsidR="00080BD4" w:rsidRPr="00073BAD" w:rsidRDefault="00080BD4" w:rsidP="00DE4375">
            <w:pPr>
              <w:rPr>
                <w:rFonts w:ascii="Arial Narrow" w:hAnsi="Arial Narrow" w:cs="Tahoma"/>
                <w:b/>
                <w:i/>
                <w:sz w:val="28"/>
              </w:rPr>
            </w:pPr>
          </w:p>
        </w:tc>
        <w:tc>
          <w:tcPr>
            <w:tcW w:w="7513" w:type="dxa"/>
          </w:tcPr>
          <w:p w:rsidR="00080BD4" w:rsidRPr="00073BAD" w:rsidRDefault="00080BD4" w:rsidP="00DE4375">
            <w:pPr>
              <w:rPr>
                <w:rFonts w:ascii="Arial Narrow" w:hAnsi="Arial Narrow" w:cs="Tahoma"/>
                <w:b/>
                <w:i/>
                <w:sz w:val="28"/>
              </w:rPr>
            </w:pPr>
          </w:p>
        </w:tc>
      </w:tr>
      <w:tr w:rsidR="00080BD4" w:rsidRPr="00073BAD" w:rsidTr="00DE4375">
        <w:tc>
          <w:tcPr>
            <w:tcW w:w="1913" w:type="dxa"/>
          </w:tcPr>
          <w:p w:rsidR="00080BD4" w:rsidRPr="00073BAD" w:rsidRDefault="00080BD4" w:rsidP="00DE4375">
            <w:pPr>
              <w:rPr>
                <w:rFonts w:ascii="Arial Narrow" w:hAnsi="Arial Narrow" w:cs="Tahoma"/>
                <w:b/>
                <w:i/>
                <w:sz w:val="28"/>
              </w:rPr>
            </w:pPr>
            <w:r w:rsidRPr="00073BAD">
              <w:rPr>
                <w:rFonts w:ascii="Arial Narrow" w:hAnsi="Arial Narrow" w:cs="Tahoma"/>
                <w:b/>
                <w:i/>
                <w:sz w:val="28"/>
              </w:rPr>
              <w:t>Pièce n°4 :</w:t>
            </w:r>
          </w:p>
        </w:tc>
        <w:tc>
          <w:tcPr>
            <w:tcW w:w="7513" w:type="dxa"/>
          </w:tcPr>
          <w:p w:rsidR="00080BD4" w:rsidRPr="00073BAD" w:rsidRDefault="00080BD4" w:rsidP="00DE4375">
            <w:pPr>
              <w:rPr>
                <w:rFonts w:ascii="Arial Narrow" w:hAnsi="Arial Narrow" w:cs="Tahoma"/>
                <w:b/>
                <w:i/>
                <w:sz w:val="28"/>
              </w:rPr>
            </w:pPr>
            <w:r w:rsidRPr="00073BAD">
              <w:rPr>
                <w:rFonts w:ascii="Arial Narrow" w:hAnsi="Arial Narrow" w:cs="Tahoma"/>
                <w:b/>
                <w:i/>
                <w:sz w:val="28"/>
              </w:rPr>
              <w:t>Cahier des Clauses Administratives Particulières – C.C.A.P.</w:t>
            </w:r>
          </w:p>
        </w:tc>
      </w:tr>
      <w:tr w:rsidR="00080BD4" w:rsidRPr="00073BAD" w:rsidTr="00DE4375">
        <w:tc>
          <w:tcPr>
            <w:tcW w:w="1913" w:type="dxa"/>
          </w:tcPr>
          <w:p w:rsidR="00080BD4" w:rsidRPr="00073BAD" w:rsidRDefault="00080BD4" w:rsidP="00DE4375">
            <w:pPr>
              <w:rPr>
                <w:rFonts w:ascii="Arial Narrow" w:hAnsi="Arial Narrow" w:cs="Tahoma"/>
                <w:b/>
                <w:i/>
                <w:sz w:val="28"/>
              </w:rPr>
            </w:pPr>
          </w:p>
        </w:tc>
        <w:tc>
          <w:tcPr>
            <w:tcW w:w="7513" w:type="dxa"/>
          </w:tcPr>
          <w:p w:rsidR="00080BD4" w:rsidRPr="00073BAD" w:rsidRDefault="00080BD4" w:rsidP="00DE4375">
            <w:pPr>
              <w:rPr>
                <w:rFonts w:ascii="Arial Narrow" w:hAnsi="Arial Narrow" w:cs="Tahoma"/>
                <w:b/>
                <w:i/>
                <w:sz w:val="28"/>
              </w:rPr>
            </w:pPr>
          </w:p>
        </w:tc>
      </w:tr>
      <w:tr w:rsidR="00080BD4" w:rsidRPr="00073BAD" w:rsidTr="00DE4375">
        <w:tc>
          <w:tcPr>
            <w:tcW w:w="1913" w:type="dxa"/>
          </w:tcPr>
          <w:p w:rsidR="00080BD4" w:rsidRPr="00073BAD" w:rsidRDefault="00080BD4" w:rsidP="00DE4375">
            <w:pPr>
              <w:rPr>
                <w:rFonts w:ascii="Arial Narrow" w:hAnsi="Arial Narrow" w:cs="Tahoma"/>
                <w:b/>
                <w:i/>
                <w:sz w:val="28"/>
              </w:rPr>
            </w:pPr>
            <w:r w:rsidRPr="00073BAD">
              <w:rPr>
                <w:rFonts w:ascii="Arial Narrow" w:hAnsi="Arial Narrow" w:cs="Tahoma"/>
                <w:b/>
                <w:i/>
                <w:sz w:val="28"/>
              </w:rPr>
              <w:t>Pièce n°5 :</w:t>
            </w:r>
          </w:p>
        </w:tc>
        <w:tc>
          <w:tcPr>
            <w:tcW w:w="7513" w:type="dxa"/>
          </w:tcPr>
          <w:p w:rsidR="00080BD4" w:rsidRPr="00073BAD" w:rsidRDefault="00080BD4" w:rsidP="00DE4375">
            <w:pPr>
              <w:rPr>
                <w:rFonts w:ascii="Arial Narrow" w:hAnsi="Arial Narrow" w:cs="Tahoma"/>
                <w:b/>
                <w:i/>
                <w:sz w:val="28"/>
              </w:rPr>
            </w:pPr>
            <w:r w:rsidRPr="00073BAD">
              <w:rPr>
                <w:rFonts w:ascii="Arial Narrow" w:hAnsi="Arial Narrow" w:cs="Tahoma"/>
                <w:b/>
                <w:i/>
                <w:sz w:val="28"/>
              </w:rPr>
              <w:t>Cahier des Clauses Techniques Particulières – C.C.T.P</w:t>
            </w:r>
          </w:p>
        </w:tc>
      </w:tr>
      <w:tr w:rsidR="00080BD4" w:rsidRPr="00073BAD" w:rsidTr="00DE4375">
        <w:tc>
          <w:tcPr>
            <w:tcW w:w="1913" w:type="dxa"/>
          </w:tcPr>
          <w:p w:rsidR="00080BD4" w:rsidRPr="00073BAD" w:rsidRDefault="00080BD4" w:rsidP="00DE4375">
            <w:pPr>
              <w:rPr>
                <w:rFonts w:ascii="Arial Narrow" w:hAnsi="Arial Narrow" w:cs="Tahoma"/>
                <w:b/>
                <w:i/>
                <w:sz w:val="28"/>
              </w:rPr>
            </w:pPr>
          </w:p>
        </w:tc>
        <w:tc>
          <w:tcPr>
            <w:tcW w:w="7513" w:type="dxa"/>
          </w:tcPr>
          <w:p w:rsidR="00080BD4" w:rsidRPr="00073BAD" w:rsidRDefault="00080BD4" w:rsidP="00DE4375">
            <w:pPr>
              <w:rPr>
                <w:rFonts w:ascii="Arial Narrow" w:hAnsi="Arial Narrow" w:cs="Tahoma"/>
                <w:b/>
                <w:i/>
                <w:sz w:val="28"/>
              </w:rPr>
            </w:pPr>
          </w:p>
        </w:tc>
      </w:tr>
      <w:tr w:rsidR="00080BD4" w:rsidRPr="00073BAD" w:rsidTr="00DE4375">
        <w:tc>
          <w:tcPr>
            <w:tcW w:w="1913" w:type="dxa"/>
          </w:tcPr>
          <w:p w:rsidR="00080BD4" w:rsidRPr="00073BAD" w:rsidRDefault="00080BD4" w:rsidP="00DE4375">
            <w:pPr>
              <w:rPr>
                <w:rFonts w:ascii="Arial Narrow" w:hAnsi="Arial Narrow" w:cs="Tahoma"/>
                <w:b/>
                <w:i/>
                <w:sz w:val="28"/>
              </w:rPr>
            </w:pPr>
            <w:r w:rsidRPr="00073BAD">
              <w:rPr>
                <w:rFonts w:ascii="Arial Narrow" w:hAnsi="Arial Narrow" w:cs="Tahoma"/>
                <w:b/>
                <w:i/>
                <w:sz w:val="28"/>
              </w:rPr>
              <w:t>Pièce n°6 :</w:t>
            </w:r>
          </w:p>
          <w:p w:rsidR="00080BD4" w:rsidRPr="00073BAD" w:rsidRDefault="00080BD4" w:rsidP="00DE4375">
            <w:pPr>
              <w:rPr>
                <w:rFonts w:ascii="Arial Narrow" w:hAnsi="Arial Narrow" w:cs="Tahoma"/>
                <w:b/>
                <w:i/>
                <w:sz w:val="28"/>
              </w:rPr>
            </w:pPr>
          </w:p>
          <w:p w:rsidR="00080BD4" w:rsidRPr="00073BAD" w:rsidRDefault="00080BD4" w:rsidP="00DE4375">
            <w:pPr>
              <w:rPr>
                <w:rFonts w:ascii="Arial Narrow" w:hAnsi="Arial Narrow" w:cs="Tahoma"/>
                <w:b/>
                <w:i/>
                <w:sz w:val="28"/>
              </w:rPr>
            </w:pPr>
            <w:r w:rsidRPr="00073BAD">
              <w:rPr>
                <w:rFonts w:ascii="Arial Narrow" w:hAnsi="Arial Narrow" w:cs="Tahoma"/>
                <w:b/>
                <w:i/>
                <w:sz w:val="28"/>
              </w:rPr>
              <w:t>Pièce n°7 :</w:t>
            </w:r>
          </w:p>
        </w:tc>
        <w:tc>
          <w:tcPr>
            <w:tcW w:w="7513" w:type="dxa"/>
          </w:tcPr>
          <w:p w:rsidR="00080BD4" w:rsidRPr="00073BAD" w:rsidRDefault="00080BD4" w:rsidP="00DE4375">
            <w:pPr>
              <w:rPr>
                <w:rFonts w:ascii="Arial Narrow" w:hAnsi="Arial Narrow" w:cs="Tahoma"/>
                <w:b/>
                <w:i/>
                <w:sz w:val="28"/>
              </w:rPr>
            </w:pPr>
            <w:r w:rsidRPr="00073BAD">
              <w:rPr>
                <w:rFonts w:ascii="Arial Narrow" w:hAnsi="Arial Narrow" w:cs="Tahoma"/>
                <w:b/>
                <w:i/>
                <w:sz w:val="28"/>
              </w:rPr>
              <w:t>Cadre du Bordereau des Prix Unitaires</w:t>
            </w:r>
          </w:p>
          <w:p w:rsidR="00080BD4" w:rsidRPr="00073BAD" w:rsidRDefault="00080BD4" w:rsidP="00DE4375">
            <w:pPr>
              <w:rPr>
                <w:rFonts w:ascii="Arial Narrow" w:hAnsi="Arial Narrow" w:cs="Tahoma"/>
                <w:b/>
                <w:i/>
                <w:sz w:val="28"/>
              </w:rPr>
            </w:pPr>
          </w:p>
          <w:p w:rsidR="00080BD4" w:rsidRPr="00073BAD" w:rsidRDefault="00080BD4" w:rsidP="00DE4375">
            <w:pPr>
              <w:rPr>
                <w:rFonts w:ascii="Arial Narrow" w:hAnsi="Arial Narrow" w:cs="Tahoma"/>
                <w:b/>
                <w:i/>
                <w:sz w:val="28"/>
              </w:rPr>
            </w:pPr>
            <w:r w:rsidRPr="00073BAD">
              <w:rPr>
                <w:rFonts w:ascii="Arial Narrow" w:hAnsi="Arial Narrow" w:cs="Tahoma"/>
                <w:b/>
                <w:i/>
                <w:sz w:val="28"/>
              </w:rPr>
              <w:t xml:space="preserve">Cadre du Détail Quantitatif et Estimatif </w:t>
            </w:r>
          </w:p>
        </w:tc>
      </w:tr>
      <w:tr w:rsidR="00080BD4" w:rsidRPr="00073BAD" w:rsidTr="00DE4375">
        <w:tc>
          <w:tcPr>
            <w:tcW w:w="1913" w:type="dxa"/>
          </w:tcPr>
          <w:p w:rsidR="00080BD4" w:rsidRPr="00073BAD" w:rsidRDefault="00080BD4" w:rsidP="00DE4375">
            <w:pPr>
              <w:rPr>
                <w:rFonts w:ascii="Arial Narrow" w:hAnsi="Arial Narrow" w:cs="Tahoma"/>
                <w:b/>
                <w:i/>
                <w:sz w:val="28"/>
              </w:rPr>
            </w:pPr>
          </w:p>
        </w:tc>
        <w:tc>
          <w:tcPr>
            <w:tcW w:w="7513" w:type="dxa"/>
          </w:tcPr>
          <w:p w:rsidR="00080BD4" w:rsidRPr="00073BAD" w:rsidRDefault="00080BD4" w:rsidP="00DE4375">
            <w:pPr>
              <w:rPr>
                <w:rFonts w:ascii="Arial Narrow" w:hAnsi="Arial Narrow" w:cs="Tahoma"/>
                <w:b/>
                <w:i/>
                <w:sz w:val="28"/>
              </w:rPr>
            </w:pPr>
          </w:p>
        </w:tc>
      </w:tr>
      <w:tr w:rsidR="00080BD4" w:rsidRPr="00073BAD" w:rsidTr="00DE4375">
        <w:tc>
          <w:tcPr>
            <w:tcW w:w="1913" w:type="dxa"/>
          </w:tcPr>
          <w:p w:rsidR="00080BD4" w:rsidRPr="00073BAD" w:rsidRDefault="00080BD4" w:rsidP="00DE4375">
            <w:pPr>
              <w:rPr>
                <w:rFonts w:ascii="Arial Narrow" w:hAnsi="Arial Narrow" w:cs="Tahoma"/>
                <w:b/>
                <w:i/>
                <w:sz w:val="28"/>
              </w:rPr>
            </w:pPr>
            <w:r w:rsidRPr="00073BAD">
              <w:rPr>
                <w:rFonts w:ascii="Arial Narrow" w:hAnsi="Arial Narrow" w:cs="Tahoma"/>
                <w:b/>
                <w:i/>
                <w:sz w:val="28"/>
              </w:rPr>
              <w:t>Pièce n°8 :</w:t>
            </w:r>
          </w:p>
        </w:tc>
        <w:tc>
          <w:tcPr>
            <w:tcW w:w="7513" w:type="dxa"/>
          </w:tcPr>
          <w:p w:rsidR="00080BD4" w:rsidRPr="00073BAD" w:rsidRDefault="00080BD4" w:rsidP="00DE4375">
            <w:pPr>
              <w:rPr>
                <w:rFonts w:ascii="Arial Narrow" w:hAnsi="Arial Narrow" w:cs="Tahoma"/>
                <w:b/>
                <w:i/>
                <w:sz w:val="28"/>
              </w:rPr>
            </w:pPr>
            <w:r w:rsidRPr="00073BAD">
              <w:rPr>
                <w:rFonts w:ascii="Arial Narrow" w:hAnsi="Arial Narrow" w:cs="Tahoma"/>
                <w:b/>
                <w:i/>
                <w:sz w:val="28"/>
              </w:rPr>
              <w:t>Cadre du Sous-détail des prix</w:t>
            </w:r>
          </w:p>
        </w:tc>
      </w:tr>
      <w:tr w:rsidR="00080BD4" w:rsidRPr="00073BAD" w:rsidTr="00DE4375">
        <w:tc>
          <w:tcPr>
            <w:tcW w:w="1913" w:type="dxa"/>
          </w:tcPr>
          <w:p w:rsidR="00080BD4" w:rsidRPr="00073BAD" w:rsidRDefault="00080BD4" w:rsidP="00DE4375">
            <w:pPr>
              <w:rPr>
                <w:rFonts w:ascii="Arial Narrow" w:hAnsi="Arial Narrow" w:cs="Tahoma"/>
                <w:b/>
                <w:i/>
                <w:sz w:val="28"/>
              </w:rPr>
            </w:pPr>
          </w:p>
          <w:p w:rsidR="00080BD4" w:rsidRPr="00073BAD" w:rsidRDefault="00080BD4" w:rsidP="00DE4375">
            <w:pPr>
              <w:rPr>
                <w:rFonts w:ascii="Arial Narrow" w:hAnsi="Arial Narrow" w:cs="Tahoma"/>
                <w:b/>
                <w:i/>
                <w:sz w:val="28"/>
              </w:rPr>
            </w:pPr>
            <w:r w:rsidRPr="00073BAD">
              <w:rPr>
                <w:rFonts w:ascii="Arial Narrow" w:hAnsi="Arial Narrow" w:cs="Tahoma"/>
                <w:b/>
                <w:i/>
                <w:sz w:val="28"/>
              </w:rPr>
              <w:t>Pièce n°9</w:t>
            </w:r>
          </w:p>
        </w:tc>
        <w:tc>
          <w:tcPr>
            <w:tcW w:w="7513" w:type="dxa"/>
          </w:tcPr>
          <w:p w:rsidR="00080BD4" w:rsidRPr="00073BAD" w:rsidRDefault="00080BD4" w:rsidP="00DE4375">
            <w:pPr>
              <w:rPr>
                <w:rFonts w:ascii="Arial Narrow" w:hAnsi="Arial Narrow" w:cs="Tahoma"/>
                <w:b/>
                <w:i/>
                <w:sz w:val="28"/>
              </w:rPr>
            </w:pPr>
          </w:p>
          <w:p w:rsidR="00080BD4" w:rsidRPr="00073BAD" w:rsidRDefault="00080BD4" w:rsidP="00DE4375">
            <w:pPr>
              <w:rPr>
                <w:rFonts w:ascii="Arial Narrow" w:hAnsi="Arial Narrow" w:cs="Tahoma"/>
                <w:b/>
                <w:i/>
                <w:sz w:val="28"/>
              </w:rPr>
            </w:pPr>
            <w:r w:rsidRPr="00073BAD">
              <w:rPr>
                <w:rFonts w:ascii="Arial Narrow" w:hAnsi="Arial Narrow" w:cs="Tahoma"/>
                <w:b/>
                <w:i/>
                <w:sz w:val="28"/>
              </w:rPr>
              <w:t>Modèle de marché</w:t>
            </w:r>
          </w:p>
        </w:tc>
      </w:tr>
      <w:tr w:rsidR="00080BD4" w:rsidRPr="00073BAD" w:rsidTr="00DE4375">
        <w:tc>
          <w:tcPr>
            <w:tcW w:w="1913" w:type="dxa"/>
          </w:tcPr>
          <w:p w:rsidR="00080BD4" w:rsidRPr="00073BAD" w:rsidRDefault="00080BD4" w:rsidP="00DE4375">
            <w:pPr>
              <w:rPr>
                <w:rFonts w:ascii="Arial Narrow" w:hAnsi="Arial Narrow" w:cs="Tahoma"/>
                <w:b/>
                <w:i/>
                <w:sz w:val="28"/>
              </w:rPr>
            </w:pPr>
          </w:p>
          <w:p w:rsidR="00080BD4" w:rsidRPr="00073BAD" w:rsidRDefault="00080BD4" w:rsidP="00DE4375">
            <w:pPr>
              <w:rPr>
                <w:rFonts w:ascii="Arial Narrow" w:hAnsi="Arial Narrow" w:cs="Tahoma"/>
                <w:b/>
                <w:i/>
                <w:sz w:val="28"/>
              </w:rPr>
            </w:pPr>
            <w:r w:rsidRPr="00073BAD">
              <w:rPr>
                <w:rFonts w:ascii="Arial Narrow" w:hAnsi="Arial Narrow" w:cs="Tahoma"/>
                <w:b/>
                <w:i/>
                <w:sz w:val="28"/>
              </w:rPr>
              <w:t>Pièce n°10 :</w:t>
            </w:r>
          </w:p>
        </w:tc>
        <w:tc>
          <w:tcPr>
            <w:tcW w:w="7513" w:type="dxa"/>
          </w:tcPr>
          <w:p w:rsidR="00080BD4" w:rsidRPr="00073BAD" w:rsidRDefault="00080BD4" w:rsidP="00DE4375">
            <w:pPr>
              <w:rPr>
                <w:rFonts w:ascii="Arial Narrow" w:hAnsi="Arial Narrow" w:cs="Tahoma"/>
                <w:b/>
                <w:i/>
                <w:sz w:val="28"/>
              </w:rPr>
            </w:pPr>
          </w:p>
          <w:p w:rsidR="00080BD4" w:rsidRPr="00073BAD" w:rsidRDefault="00080BD4" w:rsidP="00DE4375">
            <w:pPr>
              <w:jc w:val="both"/>
              <w:rPr>
                <w:rFonts w:ascii="Arial Narrow" w:hAnsi="Arial Narrow" w:cs="Tahoma"/>
                <w:b/>
                <w:i/>
                <w:sz w:val="28"/>
              </w:rPr>
            </w:pPr>
            <w:r w:rsidRPr="00073BAD">
              <w:rPr>
                <w:rFonts w:ascii="Arial Narrow" w:hAnsi="Arial Narrow" w:cs="Tahoma"/>
                <w:b/>
                <w:i/>
                <w:sz w:val="28"/>
              </w:rPr>
              <w:t>Formulaires et modèles à utiliser par les soumissionnaires</w:t>
            </w:r>
          </w:p>
        </w:tc>
      </w:tr>
      <w:tr w:rsidR="00080BD4" w:rsidRPr="00073BAD" w:rsidTr="00DE4375">
        <w:tc>
          <w:tcPr>
            <w:tcW w:w="1913" w:type="dxa"/>
          </w:tcPr>
          <w:p w:rsidR="00080BD4" w:rsidRPr="00073BAD" w:rsidRDefault="00080BD4" w:rsidP="00DE4375">
            <w:pPr>
              <w:rPr>
                <w:rFonts w:ascii="Arial Narrow" w:hAnsi="Arial Narrow" w:cs="Tahoma"/>
                <w:b/>
                <w:i/>
                <w:sz w:val="28"/>
              </w:rPr>
            </w:pPr>
          </w:p>
        </w:tc>
        <w:tc>
          <w:tcPr>
            <w:tcW w:w="7513" w:type="dxa"/>
          </w:tcPr>
          <w:p w:rsidR="00080BD4" w:rsidRPr="00073BAD" w:rsidRDefault="00080BD4" w:rsidP="00DE4375">
            <w:pPr>
              <w:rPr>
                <w:rFonts w:ascii="Arial Narrow" w:hAnsi="Arial Narrow" w:cs="Tahoma"/>
                <w:b/>
                <w:i/>
                <w:sz w:val="28"/>
              </w:rPr>
            </w:pPr>
          </w:p>
        </w:tc>
      </w:tr>
      <w:tr w:rsidR="00080BD4" w:rsidRPr="00073BAD" w:rsidTr="00DE4375">
        <w:tc>
          <w:tcPr>
            <w:tcW w:w="1913" w:type="dxa"/>
          </w:tcPr>
          <w:p w:rsidR="00080BD4" w:rsidRPr="00073BAD" w:rsidRDefault="00080BD4" w:rsidP="00DE4375">
            <w:pPr>
              <w:rPr>
                <w:rFonts w:ascii="Arial Narrow" w:hAnsi="Arial Narrow" w:cs="Tahoma"/>
                <w:b/>
                <w:i/>
                <w:sz w:val="28"/>
              </w:rPr>
            </w:pPr>
            <w:r w:rsidRPr="00073BAD">
              <w:rPr>
                <w:rFonts w:ascii="Arial Narrow" w:hAnsi="Arial Narrow" w:cs="Tahoma"/>
                <w:b/>
                <w:i/>
                <w:sz w:val="28"/>
              </w:rPr>
              <w:t>Pièce n°11 :</w:t>
            </w:r>
          </w:p>
        </w:tc>
        <w:tc>
          <w:tcPr>
            <w:tcW w:w="7513" w:type="dxa"/>
          </w:tcPr>
          <w:p w:rsidR="00080BD4" w:rsidRPr="00073BAD" w:rsidRDefault="00080BD4" w:rsidP="00DE4375">
            <w:pPr>
              <w:rPr>
                <w:rFonts w:ascii="Arial Narrow" w:hAnsi="Arial Narrow" w:cs="Tahoma"/>
                <w:b/>
                <w:i/>
                <w:sz w:val="28"/>
              </w:rPr>
            </w:pPr>
            <w:r w:rsidRPr="00073BAD">
              <w:rPr>
                <w:rFonts w:ascii="Arial Narrow" w:hAnsi="Arial Narrow" w:cs="Tahoma"/>
                <w:b/>
                <w:i/>
                <w:sz w:val="28"/>
              </w:rPr>
              <w:t>Etudes préalables</w:t>
            </w:r>
          </w:p>
        </w:tc>
      </w:tr>
      <w:tr w:rsidR="00080BD4" w:rsidRPr="00073BAD" w:rsidTr="00DE4375">
        <w:tc>
          <w:tcPr>
            <w:tcW w:w="1913" w:type="dxa"/>
          </w:tcPr>
          <w:p w:rsidR="00080BD4" w:rsidRPr="00073BAD" w:rsidRDefault="00080BD4" w:rsidP="00DE4375">
            <w:pPr>
              <w:rPr>
                <w:rFonts w:ascii="Arial Narrow" w:hAnsi="Arial Narrow" w:cs="Tahoma"/>
                <w:b/>
                <w:i/>
                <w:sz w:val="28"/>
              </w:rPr>
            </w:pPr>
          </w:p>
          <w:p w:rsidR="00080BD4" w:rsidRPr="00073BAD" w:rsidRDefault="00080BD4" w:rsidP="00DE4375">
            <w:pPr>
              <w:rPr>
                <w:rFonts w:ascii="Arial Narrow" w:hAnsi="Arial Narrow" w:cs="Tahoma"/>
                <w:b/>
                <w:i/>
                <w:sz w:val="28"/>
              </w:rPr>
            </w:pPr>
            <w:r w:rsidRPr="00073BAD">
              <w:rPr>
                <w:rFonts w:ascii="Arial Narrow" w:hAnsi="Arial Narrow" w:cs="Tahoma"/>
                <w:b/>
                <w:i/>
                <w:sz w:val="28"/>
              </w:rPr>
              <w:t>Pièce n°12 :</w:t>
            </w:r>
          </w:p>
        </w:tc>
        <w:tc>
          <w:tcPr>
            <w:tcW w:w="7513" w:type="dxa"/>
          </w:tcPr>
          <w:p w:rsidR="00080BD4" w:rsidRPr="00073BAD" w:rsidRDefault="00080BD4" w:rsidP="00DE4375">
            <w:pPr>
              <w:rPr>
                <w:rFonts w:ascii="Arial Narrow" w:hAnsi="Arial Narrow" w:cs="Tahoma"/>
                <w:b/>
                <w:i/>
                <w:sz w:val="28"/>
              </w:rPr>
            </w:pPr>
          </w:p>
          <w:p w:rsidR="00080BD4" w:rsidRPr="00073BAD" w:rsidRDefault="00080BD4" w:rsidP="00DE4375">
            <w:pPr>
              <w:rPr>
                <w:rFonts w:ascii="Arial Narrow" w:hAnsi="Arial Narrow" w:cs="Tahoma"/>
                <w:b/>
                <w:i/>
                <w:sz w:val="28"/>
              </w:rPr>
            </w:pPr>
            <w:r w:rsidRPr="00073BAD">
              <w:rPr>
                <w:rFonts w:ascii="Arial Narrow" w:hAnsi="Arial Narrow" w:cs="Tahoma"/>
                <w:b/>
                <w:i/>
                <w:sz w:val="28"/>
              </w:rPr>
              <w:t>Liste des établissements bancaires et financiers autorisés à émettre les cautions dans le cadre des marchés publics</w:t>
            </w:r>
          </w:p>
        </w:tc>
      </w:tr>
      <w:tr w:rsidR="00080BD4" w:rsidRPr="00073BAD" w:rsidTr="00DE4375">
        <w:tc>
          <w:tcPr>
            <w:tcW w:w="1913" w:type="dxa"/>
          </w:tcPr>
          <w:p w:rsidR="00080BD4" w:rsidRPr="00073BAD" w:rsidRDefault="00080BD4" w:rsidP="00DE4375">
            <w:pPr>
              <w:rPr>
                <w:rFonts w:ascii="Arial Narrow" w:hAnsi="Arial Narrow" w:cs="Tahoma"/>
                <w:b/>
                <w:i/>
                <w:sz w:val="28"/>
              </w:rPr>
            </w:pPr>
          </w:p>
        </w:tc>
        <w:tc>
          <w:tcPr>
            <w:tcW w:w="7513" w:type="dxa"/>
          </w:tcPr>
          <w:p w:rsidR="00080BD4" w:rsidRPr="00073BAD" w:rsidRDefault="00080BD4" w:rsidP="00DE4375">
            <w:pPr>
              <w:rPr>
                <w:rFonts w:ascii="Arial Narrow" w:hAnsi="Arial Narrow" w:cs="Tahoma"/>
                <w:b/>
                <w:i/>
                <w:sz w:val="28"/>
              </w:rPr>
            </w:pPr>
          </w:p>
        </w:tc>
      </w:tr>
      <w:tr w:rsidR="00080BD4" w:rsidRPr="00073BAD" w:rsidTr="00DE4375">
        <w:tc>
          <w:tcPr>
            <w:tcW w:w="1913" w:type="dxa"/>
          </w:tcPr>
          <w:p w:rsidR="00080BD4" w:rsidRPr="00073BAD" w:rsidRDefault="00080BD4" w:rsidP="00DE4375">
            <w:pPr>
              <w:rPr>
                <w:rFonts w:ascii="Arial Narrow" w:hAnsi="Arial Narrow" w:cs="Tahoma"/>
                <w:b/>
                <w:i/>
                <w:sz w:val="28"/>
              </w:rPr>
            </w:pPr>
            <w:r w:rsidRPr="00073BAD">
              <w:rPr>
                <w:rFonts w:ascii="Arial Narrow" w:hAnsi="Arial Narrow" w:cs="Tahoma"/>
                <w:b/>
                <w:i/>
                <w:sz w:val="28"/>
              </w:rPr>
              <w:t>Pièce n°13</w:t>
            </w:r>
          </w:p>
        </w:tc>
        <w:tc>
          <w:tcPr>
            <w:tcW w:w="7513" w:type="dxa"/>
          </w:tcPr>
          <w:p w:rsidR="00080BD4" w:rsidRPr="00073BAD" w:rsidRDefault="00080BD4" w:rsidP="00DE4375">
            <w:pPr>
              <w:rPr>
                <w:rFonts w:ascii="Arial Narrow" w:hAnsi="Arial Narrow" w:cs="Tahoma"/>
                <w:b/>
                <w:i/>
                <w:sz w:val="28"/>
              </w:rPr>
            </w:pPr>
            <w:r w:rsidRPr="00073BAD">
              <w:rPr>
                <w:rFonts w:ascii="Arial Narrow" w:hAnsi="Arial Narrow" w:cs="Tahoma"/>
                <w:b/>
                <w:i/>
                <w:sz w:val="28"/>
              </w:rPr>
              <w:t>Annexes</w:t>
            </w:r>
          </w:p>
        </w:tc>
      </w:tr>
      <w:tr w:rsidR="00080BD4" w:rsidRPr="00073BAD" w:rsidTr="00DE4375">
        <w:tc>
          <w:tcPr>
            <w:tcW w:w="1913" w:type="dxa"/>
          </w:tcPr>
          <w:p w:rsidR="00080BD4" w:rsidRPr="00073BAD" w:rsidRDefault="00080BD4" w:rsidP="00DE4375">
            <w:pPr>
              <w:rPr>
                <w:rFonts w:ascii="Arial Narrow" w:hAnsi="Arial Narrow" w:cs="Tahoma"/>
                <w:b/>
                <w:i/>
                <w:sz w:val="28"/>
              </w:rPr>
            </w:pPr>
          </w:p>
        </w:tc>
        <w:tc>
          <w:tcPr>
            <w:tcW w:w="7513" w:type="dxa"/>
          </w:tcPr>
          <w:p w:rsidR="00080BD4" w:rsidRPr="00073BAD" w:rsidRDefault="00080BD4" w:rsidP="00DE4375">
            <w:pPr>
              <w:rPr>
                <w:rFonts w:ascii="Arial Narrow" w:hAnsi="Arial Narrow" w:cs="Tahoma"/>
                <w:b/>
                <w:i/>
                <w:sz w:val="28"/>
              </w:rPr>
            </w:pPr>
          </w:p>
        </w:tc>
      </w:tr>
    </w:tbl>
    <w:p w:rsidR="00080BD4" w:rsidRPr="00073BAD" w:rsidRDefault="00080BD4" w:rsidP="00080BD4">
      <w:pPr>
        <w:spacing w:before="120" w:after="120"/>
        <w:rPr>
          <w:rFonts w:ascii="Arial Narrow" w:hAnsi="Arial Narrow" w:cs="Tahoma"/>
        </w:rPr>
      </w:pPr>
    </w:p>
    <w:p w:rsidR="00080BD4" w:rsidRPr="00073BAD" w:rsidRDefault="00080BD4" w:rsidP="00080BD4">
      <w:pPr>
        <w:spacing w:before="120" w:after="120"/>
        <w:rPr>
          <w:rFonts w:ascii="Arial Narrow" w:hAnsi="Arial Narrow" w:cs="Tahoma"/>
        </w:rPr>
      </w:pPr>
    </w:p>
    <w:p w:rsidR="00080BD4" w:rsidRPr="00073BAD" w:rsidRDefault="00080BD4" w:rsidP="00080BD4">
      <w:pPr>
        <w:spacing w:before="120" w:after="120"/>
        <w:rPr>
          <w:rFonts w:ascii="Arial Narrow" w:hAnsi="Arial Narrow" w:cs="Tahoma"/>
        </w:rPr>
      </w:pPr>
    </w:p>
    <w:p w:rsidR="00080BD4" w:rsidRPr="00073BAD" w:rsidRDefault="00080BD4" w:rsidP="00080BD4">
      <w:pPr>
        <w:spacing w:before="120" w:after="120"/>
        <w:rPr>
          <w:rFonts w:ascii="Arial Narrow" w:hAnsi="Arial Narrow" w:cs="Tahoma"/>
        </w:rPr>
      </w:pPr>
    </w:p>
    <w:p w:rsidR="00080BD4" w:rsidRPr="00073BAD" w:rsidRDefault="00080BD4" w:rsidP="00080BD4">
      <w:pPr>
        <w:spacing w:before="120" w:after="120"/>
        <w:rPr>
          <w:rFonts w:ascii="Arial Narrow" w:hAnsi="Arial Narrow" w:cs="Tahoma"/>
        </w:rPr>
      </w:pPr>
    </w:p>
    <w:p w:rsidR="00080BD4" w:rsidRPr="00073BAD" w:rsidRDefault="00080BD4" w:rsidP="00080BD4">
      <w:pPr>
        <w:spacing w:before="120" w:after="120"/>
        <w:rPr>
          <w:rFonts w:ascii="Arial Narrow" w:hAnsi="Arial Narrow" w:cs="Tahoma"/>
        </w:rPr>
      </w:pPr>
    </w:p>
    <w:p w:rsidR="00080BD4" w:rsidRPr="00073BAD" w:rsidRDefault="00080BD4" w:rsidP="00080BD4">
      <w:pPr>
        <w:spacing w:before="120" w:after="120"/>
        <w:rPr>
          <w:rFonts w:ascii="Arial Narrow" w:hAnsi="Arial Narrow" w:cs="Tahoma"/>
        </w:rPr>
      </w:pPr>
    </w:p>
    <w:p w:rsidR="00080BD4" w:rsidRPr="00073BAD" w:rsidRDefault="00080BD4" w:rsidP="00080BD4">
      <w:pPr>
        <w:spacing w:before="120" w:after="120"/>
        <w:rPr>
          <w:rFonts w:ascii="Arial Narrow" w:hAnsi="Arial Narrow" w:cs="Tahoma"/>
        </w:rPr>
      </w:pPr>
    </w:p>
    <w:p w:rsidR="00080BD4" w:rsidRPr="00073BAD" w:rsidRDefault="00080BD4" w:rsidP="00080BD4">
      <w:pPr>
        <w:spacing w:before="120" w:after="120"/>
        <w:rPr>
          <w:rFonts w:ascii="Arial Narrow" w:hAnsi="Arial Narrow" w:cs="Tahoma"/>
        </w:rPr>
      </w:pPr>
    </w:p>
    <w:p w:rsidR="00080BD4" w:rsidRPr="00073BAD" w:rsidRDefault="00080BD4" w:rsidP="00080BD4">
      <w:pPr>
        <w:spacing w:before="120" w:after="120"/>
        <w:rPr>
          <w:rFonts w:ascii="Arial Narrow" w:hAnsi="Arial Narrow" w:cs="Tahoma"/>
        </w:rPr>
      </w:pPr>
    </w:p>
    <w:p w:rsidR="00080BD4" w:rsidRPr="00073BAD" w:rsidRDefault="00080BD4" w:rsidP="00080BD4">
      <w:pPr>
        <w:spacing w:before="120" w:after="120"/>
        <w:rPr>
          <w:rFonts w:ascii="Arial Narrow" w:hAnsi="Arial Narrow" w:cs="Tahoma"/>
        </w:rPr>
      </w:pPr>
    </w:p>
    <w:p w:rsidR="00080BD4" w:rsidRPr="00073BAD" w:rsidRDefault="00080BD4" w:rsidP="00080BD4">
      <w:pPr>
        <w:spacing w:before="120" w:after="120"/>
        <w:rPr>
          <w:rFonts w:ascii="Arial Narrow" w:hAnsi="Arial Narrow" w:cs="Tahoma"/>
        </w:rPr>
      </w:pPr>
    </w:p>
    <w:p w:rsidR="00080BD4" w:rsidRPr="00073BAD" w:rsidRDefault="00080BD4" w:rsidP="00080BD4">
      <w:pPr>
        <w:spacing w:before="120" w:after="120"/>
        <w:rPr>
          <w:rFonts w:ascii="Arial Narrow" w:hAnsi="Arial Narrow" w:cs="Tahoma"/>
        </w:rPr>
      </w:pPr>
    </w:p>
    <w:p w:rsidR="00080BD4" w:rsidRDefault="00080BD4" w:rsidP="00080BD4">
      <w:pPr>
        <w:spacing w:before="120" w:after="120"/>
        <w:rPr>
          <w:rFonts w:ascii="Arial Narrow" w:hAnsi="Arial Narrow" w:cs="Tahoma"/>
        </w:rPr>
      </w:pPr>
    </w:p>
    <w:p w:rsidR="00342FD4" w:rsidRPr="00073BAD" w:rsidRDefault="00342FD4" w:rsidP="00080BD4">
      <w:pPr>
        <w:spacing w:before="120" w:after="120"/>
        <w:rPr>
          <w:rFonts w:ascii="Arial Narrow" w:hAnsi="Arial Narrow" w:cs="Tahoma"/>
        </w:rPr>
      </w:pPr>
    </w:p>
    <w:p w:rsidR="00080BD4" w:rsidRPr="00073BAD" w:rsidRDefault="00080BD4" w:rsidP="00080BD4">
      <w:pPr>
        <w:spacing w:before="120" w:after="120"/>
        <w:rPr>
          <w:rFonts w:ascii="Arial Narrow" w:hAnsi="Arial Narrow" w:cs="Tahoma"/>
        </w:rPr>
      </w:pPr>
    </w:p>
    <w:p w:rsidR="00080BD4" w:rsidRPr="00073BAD" w:rsidRDefault="00080BD4" w:rsidP="00080BD4">
      <w:pPr>
        <w:spacing w:before="120" w:after="120"/>
        <w:rPr>
          <w:rFonts w:ascii="Arial Narrow" w:hAnsi="Arial Narrow" w:cs="Tahom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CellMar>
          <w:left w:w="70" w:type="dxa"/>
          <w:right w:w="70" w:type="dxa"/>
        </w:tblCellMar>
        <w:tblLook w:val="0000" w:firstRow="0" w:lastRow="0" w:firstColumn="0" w:lastColumn="0" w:noHBand="0" w:noVBand="0"/>
      </w:tblPr>
      <w:tblGrid>
        <w:gridCol w:w="6743"/>
      </w:tblGrid>
      <w:tr w:rsidR="00080BD4" w:rsidRPr="00073BAD" w:rsidTr="00DE4375">
        <w:trPr>
          <w:trHeight w:val="348"/>
          <w:jc w:val="center"/>
        </w:trPr>
        <w:tc>
          <w:tcPr>
            <w:tcW w:w="6743" w:type="dxa"/>
            <w:shd w:val="clear" w:color="auto" w:fill="EEECE1"/>
          </w:tcPr>
          <w:p w:rsidR="00080BD4" w:rsidRPr="00073BAD" w:rsidRDefault="00080BD4" w:rsidP="00DE4375">
            <w:pPr>
              <w:pStyle w:val="Titre4"/>
              <w:spacing w:before="120" w:after="120"/>
              <w:jc w:val="both"/>
              <w:rPr>
                <w:rFonts w:ascii="Arial Narrow" w:hAnsi="Arial Narrow" w:cs="Tahoma"/>
                <w:b w:val="0"/>
                <w:i/>
                <w:sz w:val="32"/>
                <w:szCs w:val="32"/>
              </w:rPr>
            </w:pPr>
          </w:p>
          <w:p w:rsidR="00080BD4" w:rsidRPr="00073BAD" w:rsidRDefault="00080BD4" w:rsidP="00DE4375">
            <w:pPr>
              <w:pStyle w:val="Titre4"/>
              <w:spacing w:before="120" w:after="120"/>
              <w:jc w:val="both"/>
              <w:rPr>
                <w:rFonts w:ascii="Arial Narrow" w:hAnsi="Arial Narrow" w:cs="Tahoma"/>
                <w:b w:val="0"/>
                <w:i/>
                <w:sz w:val="32"/>
                <w:szCs w:val="32"/>
              </w:rPr>
            </w:pPr>
            <w:r>
              <w:rPr>
                <w:rFonts w:ascii="Arial Narrow" w:hAnsi="Arial Narrow" w:cs="Tahoma"/>
                <w:b w:val="0"/>
                <w:i/>
                <w:sz w:val="32"/>
                <w:szCs w:val="32"/>
              </w:rPr>
              <w:t xml:space="preserve">          </w:t>
            </w:r>
            <w:r w:rsidRPr="00073BAD">
              <w:rPr>
                <w:rFonts w:ascii="Arial Narrow" w:hAnsi="Arial Narrow" w:cs="Tahoma"/>
                <w:b w:val="0"/>
                <w:i/>
                <w:sz w:val="32"/>
                <w:szCs w:val="32"/>
              </w:rPr>
              <w:t>Pièce N°</w:t>
            </w:r>
            <w:proofErr w:type="gramStart"/>
            <w:r w:rsidRPr="00073BAD">
              <w:rPr>
                <w:rFonts w:ascii="Arial Narrow" w:hAnsi="Arial Narrow" w:cs="Tahoma"/>
                <w:b w:val="0"/>
                <w:i/>
                <w:sz w:val="32"/>
                <w:szCs w:val="32"/>
              </w:rPr>
              <w:t>1</w:t>
            </w:r>
            <w:r w:rsidRPr="00073BAD">
              <w:rPr>
                <w:rFonts w:ascii="Arial Narrow" w:hAnsi="Arial Narrow" w:cs="Tahoma"/>
                <w:sz w:val="32"/>
                <w:szCs w:val="32"/>
              </w:rPr>
              <w:t> :</w:t>
            </w:r>
            <w:proofErr w:type="gramEnd"/>
            <w:r w:rsidRPr="00073BAD">
              <w:rPr>
                <w:rFonts w:ascii="Arial Narrow" w:hAnsi="Arial Narrow" w:cs="Tahoma"/>
                <w:sz w:val="32"/>
                <w:szCs w:val="32"/>
              </w:rPr>
              <w:t xml:space="preserve"> </w:t>
            </w:r>
            <w:r w:rsidRPr="00073BAD">
              <w:rPr>
                <w:rFonts w:ascii="Arial Narrow" w:hAnsi="Arial Narrow" w:cs="Tahoma"/>
                <w:b w:val="0"/>
                <w:i/>
                <w:sz w:val="32"/>
                <w:szCs w:val="32"/>
              </w:rPr>
              <w:t>AVIS D’APPEL D’OFFRES</w:t>
            </w:r>
          </w:p>
          <w:p w:rsidR="00080BD4" w:rsidRPr="00073BAD" w:rsidRDefault="00080BD4" w:rsidP="00DE4375">
            <w:pPr>
              <w:spacing w:before="120" w:after="120"/>
              <w:jc w:val="both"/>
              <w:rPr>
                <w:rFonts w:ascii="Arial Narrow" w:hAnsi="Arial Narrow" w:cs="Tahoma"/>
                <w:b/>
                <w:i/>
                <w:sz w:val="32"/>
                <w:szCs w:val="32"/>
              </w:rPr>
            </w:pPr>
          </w:p>
        </w:tc>
      </w:tr>
    </w:tbl>
    <w:p w:rsidR="00080BD4" w:rsidRPr="00073BAD" w:rsidRDefault="00080BD4" w:rsidP="00080BD4">
      <w:pPr>
        <w:spacing w:before="120" w:after="120"/>
        <w:jc w:val="both"/>
        <w:rPr>
          <w:rFonts w:ascii="Arial Narrow" w:hAnsi="Arial Narrow" w:cs="Tahoma"/>
          <w:b/>
          <w:u w:val="single"/>
        </w:rPr>
      </w:pPr>
    </w:p>
    <w:p w:rsidR="00080BD4" w:rsidRPr="00073BAD" w:rsidRDefault="00080BD4" w:rsidP="00080BD4">
      <w:pPr>
        <w:spacing w:before="120" w:after="120"/>
        <w:jc w:val="both"/>
        <w:rPr>
          <w:rFonts w:ascii="Arial Narrow" w:hAnsi="Arial Narrow" w:cs="Tahoma"/>
          <w:b/>
          <w:u w:val="single"/>
        </w:rPr>
      </w:pPr>
    </w:p>
    <w:p w:rsidR="00080BD4" w:rsidRPr="00073BAD" w:rsidRDefault="00080BD4" w:rsidP="00080BD4">
      <w:pPr>
        <w:spacing w:before="120" w:after="120"/>
        <w:jc w:val="center"/>
        <w:rPr>
          <w:rFonts w:ascii="Arial Narrow" w:hAnsi="Arial Narrow" w:cs="Tahoma"/>
          <w:b/>
          <w:u w:val="single"/>
        </w:rPr>
      </w:pPr>
    </w:p>
    <w:p w:rsidR="00080BD4" w:rsidRPr="00073BAD" w:rsidRDefault="00080BD4" w:rsidP="00080BD4">
      <w:pPr>
        <w:spacing w:before="120" w:after="120"/>
        <w:jc w:val="center"/>
        <w:rPr>
          <w:rFonts w:ascii="Arial Narrow" w:hAnsi="Arial Narrow" w:cs="Tahoma"/>
          <w:b/>
          <w:u w:val="single"/>
        </w:rPr>
      </w:pPr>
    </w:p>
    <w:p w:rsidR="00080BD4" w:rsidRPr="00073BAD" w:rsidRDefault="00080BD4" w:rsidP="00080BD4">
      <w:pPr>
        <w:spacing w:before="120" w:after="120"/>
        <w:jc w:val="center"/>
        <w:rPr>
          <w:rFonts w:ascii="Arial Narrow" w:hAnsi="Arial Narrow" w:cs="Tahoma"/>
          <w:b/>
          <w:u w:val="single"/>
        </w:rPr>
      </w:pPr>
    </w:p>
    <w:p w:rsidR="00080BD4" w:rsidRPr="00073BAD" w:rsidRDefault="00080BD4" w:rsidP="00080BD4">
      <w:pPr>
        <w:spacing w:before="120" w:after="120"/>
        <w:jc w:val="center"/>
        <w:rPr>
          <w:rFonts w:ascii="Arial Narrow" w:hAnsi="Arial Narrow" w:cs="Tahoma"/>
          <w:b/>
          <w:u w:val="single"/>
        </w:rPr>
      </w:pPr>
    </w:p>
    <w:p w:rsidR="00080BD4" w:rsidRPr="00073BAD" w:rsidRDefault="00080BD4" w:rsidP="00080BD4">
      <w:pPr>
        <w:spacing w:before="120" w:after="120"/>
        <w:jc w:val="center"/>
        <w:rPr>
          <w:rFonts w:ascii="Arial Narrow" w:hAnsi="Arial Narrow" w:cs="Tahoma"/>
          <w:b/>
          <w:u w:val="single"/>
        </w:rPr>
      </w:pPr>
    </w:p>
    <w:p w:rsidR="00080BD4" w:rsidRPr="00073BAD" w:rsidRDefault="00080BD4" w:rsidP="00080BD4">
      <w:pPr>
        <w:spacing w:before="120" w:after="120"/>
        <w:jc w:val="center"/>
        <w:rPr>
          <w:rFonts w:ascii="Arial Narrow" w:hAnsi="Arial Narrow" w:cs="Tahoma"/>
          <w:b/>
          <w:u w:val="single"/>
        </w:rPr>
      </w:pPr>
    </w:p>
    <w:p w:rsidR="00080BD4" w:rsidRPr="00073BAD" w:rsidRDefault="00080BD4" w:rsidP="00080BD4">
      <w:pPr>
        <w:spacing w:before="120" w:after="120"/>
        <w:jc w:val="center"/>
        <w:rPr>
          <w:rFonts w:ascii="Arial Narrow" w:hAnsi="Arial Narrow" w:cs="Tahoma"/>
          <w:b/>
          <w:u w:val="single"/>
        </w:rPr>
      </w:pPr>
    </w:p>
    <w:p w:rsidR="00080BD4" w:rsidRPr="00073BAD" w:rsidRDefault="00080BD4" w:rsidP="00080BD4">
      <w:pPr>
        <w:spacing w:before="120" w:after="120"/>
        <w:jc w:val="center"/>
        <w:rPr>
          <w:rFonts w:ascii="Arial Narrow" w:hAnsi="Arial Narrow" w:cs="Tahoma"/>
          <w:b/>
          <w:u w:val="single"/>
        </w:rPr>
      </w:pPr>
    </w:p>
    <w:p w:rsidR="00080BD4" w:rsidRPr="00022705" w:rsidRDefault="00080BD4" w:rsidP="00080BD4">
      <w:pPr>
        <w:jc w:val="center"/>
        <w:rPr>
          <w:rFonts w:ascii="Arial Narrow" w:hAnsi="Arial Narrow"/>
          <w:b/>
          <w:i/>
        </w:rPr>
      </w:pPr>
    </w:p>
    <w:p w:rsidR="00080BD4" w:rsidRPr="00022705" w:rsidRDefault="00080BD4" w:rsidP="00080BD4">
      <w:pPr>
        <w:jc w:val="center"/>
        <w:rPr>
          <w:rFonts w:ascii="Arial Narrow" w:hAnsi="Arial Narrow"/>
          <w:b/>
          <w:i/>
        </w:rPr>
      </w:pPr>
    </w:p>
    <w:p w:rsidR="00080BD4" w:rsidRPr="00022705" w:rsidRDefault="00080BD4" w:rsidP="00080BD4">
      <w:pPr>
        <w:jc w:val="center"/>
        <w:rPr>
          <w:rFonts w:ascii="Arial Narrow" w:hAnsi="Arial Narrow"/>
          <w:b/>
          <w:i/>
        </w:rPr>
      </w:pPr>
    </w:p>
    <w:p w:rsidR="00080BD4" w:rsidRPr="00022705" w:rsidRDefault="00080BD4" w:rsidP="00080BD4">
      <w:pPr>
        <w:jc w:val="center"/>
        <w:rPr>
          <w:rFonts w:ascii="Arial Narrow" w:hAnsi="Arial Narrow"/>
          <w:b/>
          <w:i/>
        </w:rPr>
      </w:pPr>
    </w:p>
    <w:p w:rsidR="00080BD4" w:rsidRPr="00022705" w:rsidRDefault="00080BD4" w:rsidP="00080BD4">
      <w:pPr>
        <w:jc w:val="center"/>
        <w:rPr>
          <w:rFonts w:ascii="Arial Narrow" w:hAnsi="Arial Narrow"/>
          <w:b/>
          <w:i/>
        </w:rPr>
      </w:pPr>
    </w:p>
    <w:p w:rsidR="00080BD4" w:rsidRPr="00022705" w:rsidRDefault="00080BD4" w:rsidP="00080BD4">
      <w:pPr>
        <w:jc w:val="center"/>
        <w:rPr>
          <w:rFonts w:ascii="Arial Narrow" w:hAnsi="Arial Narrow"/>
          <w:b/>
          <w:i/>
        </w:rPr>
      </w:pPr>
    </w:p>
    <w:p w:rsidR="00080BD4" w:rsidRPr="00022705" w:rsidRDefault="00080BD4" w:rsidP="00080BD4">
      <w:pPr>
        <w:jc w:val="center"/>
        <w:rPr>
          <w:rFonts w:ascii="Arial Narrow" w:hAnsi="Arial Narrow"/>
          <w:b/>
          <w:i/>
        </w:rPr>
      </w:pPr>
    </w:p>
    <w:p w:rsidR="00080BD4" w:rsidRPr="00022705" w:rsidRDefault="00080BD4" w:rsidP="00080BD4">
      <w:pPr>
        <w:jc w:val="center"/>
        <w:rPr>
          <w:rFonts w:ascii="Arial Narrow" w:hAnsi="Arial Narrow"/>
          <w:b/>
          <w:i/>
        </w:rPr>
      </w:pPr>
    </w:p>
    <w:p w:rsidR="00080BD4" w:rsidRDefault="00080BD4" w:rsidP="00080BD4">
      <w:pPr>
        <w:tabs>
          <w:tab w:val="left" w:pos="426"/>
          <w:tab w:val="left" w:pos="1276"/>
          <w:tab w:val="left" w:pos="1418"/>
        </w:tabs>
        <w:ind w:left="-284" w:right="-284"/>
        <w:rPr>
          <w:rFonts w:ascii="Arial Narrow" w:hAnsi="Arial Narrow"/>
        </w:rPr>
      </w:pPr>
    </w:p>
    <w:p w:rsidR="00080BD4" w:rsidRDefault="00080BD4" w:rsidP="00080BD4">
      <w:pPr>
        <w:tabs>
          <w:tab w:val="left" w:pos="426"/>
          <w:tab w:val="left" w:pos="1276"/>
          <w:tab w:val="left" w:pos="1418"/>
        </w:tabs>
        <w:ind w:left="-284" w:right="-284"/>
        <w:rPr>
          <w:rFonts w:ascii="Arial Narrow" w:hAnsi="Arial Narrow"/>
        </w:rPr>
      </w:pPr>
    </w:p>
    <w:p w:rsidR="00080BD4" w:rsidRDefault="00080BD4" w:rsidP="00080BD4">
      <w:pPr>
        <w:tabs>
          <w:tab w:val="left" w:pos="426"/>
          <w:tab w:val="left" w:pos="1276"/>
          <w:tab w:val="left" w:pos="1418"/>
        </w:tabs>
        <w:ind w:left="-284" w:right="-284"/>
        <w:rPr>
          <w:rFonts w:ascii="Arial Narrow" w:hAnsi="Arial Narrow"/>
        </w:rPr>
      </w:pPr>
    </w:p>
    <w:p w:rsidR="00080BD4" w:rsidRDefault="00080BD4" w:rsidP="00080BD4">
      <w:pPr>
        <w:tabs>
          <w:tab w:val="left" w:pos="426"/>
          <w:tab w:val="left" w:pos="1276"/>
          <w:tab w:val="left" w:pos="1418"/>
        </w:tabs>
        <w:ind w:left="-284" w:right="-284"/>
        <w:rPr>
          <w:rFonts w:ascii="Arial Narrow" w:hAnsi="Arial Narrow"/>
        </w:rPr>
      </w:pPr>
    </w:p>
    <w:p w:rsidR="00080BD4" w:rsidRDefault="00080BD4" w:rsidP="00080BD4">
      <w:pPr>
        <w:tabs>
          <w:tab w:val="left" w:pos="426"/>
          <w:tab w:val="left" w:pos="1276"/>
          <w:tab w:val="left" w:pos="1418"/>
        </w:tabs>
        <w:ind w:left="-284" w:right="-284"/>
        <w:rPr>
          <w:rFonts w:ascii="Arial Narrow" w:hAnsi="Arial Narrow"/>
        </w:rPr>
      </w:pPr>
    </w:p>
    <w:p w:rsidR="008872D6" w:rsidRPr="00C753A8" w:rsidRDefault="008872D6" w:rsidP="008872D6">
      <w:pPr>
        <w:autoSpaceDE w:val="0"/>
        <w:autoSpaceDN w:val="0"/>
        <w:adjustRightInd w:val="0"/>
        <w:spacing w:before="100" w:after="100"/>
        <w:rPr>
          <w:rFonts w:ascii="Arial Narrow" w:hAnsi="Arial Narrow" w:cs="Bookman Old Style"/>
          <w:sz w:val="48"/>
          <w:szCs w:val="48"/>
        </w:rPr>
      </w:pPr>
    </w:p>
    <w:tbl>
      <w:tblPr>
        <w:tblpPr w:leftFromText="141" w:rightFromText="141" w:vertAnchor="page" w:horzAnchor="margin" w:tblpXSpec="center" w:tblpY="15481"/>
        <w:tblW w:w="10605" w:type="dxa"/>
        <w:tblLayout w:type="fixed"/>
        <w:tblLook w:val="04A0" w:firstRow="1" w:lastRow="0" w:firstColumn="1" w:lastColumn="0" w:noHBand="0" w:noVBand="1"/>
      </w:tblPr>
      <w:tblGrid>
        <w:gridCol w:w="3885"/>
        <w:gridCol w:w="2822"/>
        <w:gridCol w:w="3898"/>
      </w:tblGrid>
      <w:tr w:rsidR="00106C7C" w:rsidRPr="00106C7C" w:rsidTr="00106C7C">
        <w:trPr>
          <w:trHeight w:val="141"/>
        </w:trPr>
        <w:tc>
          <w:tcPr>
            <w:tcW w:w="3885" w:type="dxa"/>
            <w:hideMark/>
          </w:tcPr>
          <w:p w:rsidR="00106C7C" w:rsidRPr="00CC3BD1" w:rsidRDefault="00106C7C" w:rsidP="00106C7C">
            <w:pPr>
              <w:jc w:val="center"/>
              <w:rPr>
                <w:rFonts w:ascii="Arial Narrow" w:hAnsi="Arial Narrow" w:cs="Calibri"/>
                <w:b/>
                <w:color w:val="262626"/>
              </w:rPr>
            </w:pPr>
          </w:p>
        </w:tc>
        <w:tc>
          <w:tcPr>
            <w:tcW w:w="2822" w:type="dxa"/>
            <w:hideMark/>
          </w:tcPr>
          <w:p w:rsidR="00106C7C" w:rsidRPr="00CC3BD1" w:rsidRDefault="00106C7C" w:rsidP="00106C7C">
            <w:pPr>
              <w:jc w:val="both"/>
              <w:rPr>
                <w:rFonts w:ascii="Arial Narrow" w:hAnsi="Arial Narrow" w:cs="Calibri"/>
                <w:b/>
                <w:color w:val="262626"/>
              </w:rPr>
            </w:pPr>
          </w:p>
        </w:tc>
        <w:tc>
          <w:tcPr>
            <w:tcW w:w="3898" w:type="dxa"/>
            <w:hideMark/>
          </w:tcPr>
          <w:p w:rsidR="00106C7C" w:rsidRPr="00CC3BD1" w:rsidRDefault="00106C7C" w:rsidP="00106C7C">
            <w:pPr>
              <w:jc w:val="center"/>
              <w:rPr>
                <w:rFonts w:ascii="Arial Narrow" w:hAnsi="Arial Narrow" w:cs="Calibri"/>
                <w:b/>
                <w:color w:val="262626"/>
              </w:rPr>
            </w:pPr>
          </w:p>
        </w:tc>
      </w:tr>
    </w:tbl>
    <w:p w:rsidR="00CB38E3" w:rsidRPr="00165459" w:rsidRDefault="00CB38E3" w:rsidP="00CB38E3">
      <w:pPr>
        <w:tabs>
          <w:tab w:val="left" w:pos="426"/>
          <w:tab w:val="left" w:pos="1276"/>
          <w:tab w:val="left" w:pos="1418"/>
        </w:tabs>
        <w:ind w:left="-284" w:right="-284"/>
        <w:rPr>
          <w:rFonts w:ascii="Arial Narrow" w:hAnsi="Arial Narrow"/>
          <w:sz w:val="18"/>
          <w:szCs w:val="18"/>
          <w:lang w:val="en-US"/>
        </w:rPr>
      </w:pPr>
      <w:r w:rsidRPr="00165459">
        <w:rPr>
          <w:rFonts w:ascii="Arial Narrow" w:hAnsi="Arial Narrow"/>
          <w:noProof/>
          <w:sz w:val="18"/>
          <w:szCs w:val="18"/>
        </w:rPr>
        <mc:AlternateContent>
          <mc:Choice Requires="wpg">
            <w:drawing>
              <wp:anchor distT="0" distB="0" distL="114300" distR="114300" simplePos="0" relativeHeight="251726848" behindDoc="0" locked="0" layoutInCell="1" allowOverlap="1" wp14:anchorId="73C337EB" wp14:editId="23452CBB">
                <wp:simplePos x="0" y="0"/>
                <wp:positionH relativeFrom="column">
                  <wp:posOffset>1621153</wp:posOffset>
                </wp:positionH>
                <wp:positionV relativeFrom="paragraph">
                  <wp:posOffset>-224968</wp:posOffset>
                </wp:positionV>
                <wp:extent cx="2393315" cy="1548925"/>
                <wp:effectExtent l="0" t="0" r="6985" b="0"/>
                <wp:wrapNone/>
                <wp:docPr id="1126" name="Groupe 1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93315" cy="1548925"/>
                          <a:chOff x="1710" y="5191"/>
                          <a:chExt cx="3492" cy="5138"/>
                        </a:xfrm>
                      </wpg:grpSpPr>
                      <wpg:grpSp>
                        <wpg:cNvPr id="1127" name="Group 3"/>
                        <wpg:cNvGrpSpPr>
                          <a:grpSpLocks/>
                        </wpg:cNvGrpSpPr>
                        <wpg:grpSpPr bwMode="auto">
                          <a:xfrm>
                            <a:off x="1710" y="5191"/>
                            <a:ext cx="3492" cy="4554"/>
                            <a:chOff x="3431" y="3839"/>
                            <a:chExt cx="3300" cy="4319"/>
                          </a:xfrm>
                        </wpg:grpSpPr>
                        <wpg:grpSp>
                          <wpg:cNvPr id="1128" name="Group 4"/>
                          <wpg:cNvGrpSpPr>
                            <a:grpSpLocks/>
                          </wpg:cNvGrpSpPr>
                          <wpg:grpSpPr bwMode="auto">
                            <a:xfrm>
                              <a:off x="3619" y="3839"/>
                              <a:ext cx="2904" cy="4128"/>
                              <a:chOff x="3619" y="3839"/>
                              <a:chExt cx="2904" cy="4128"/>
                            </a:xfrm>
                          </wpg:grpSpPr>
                          <wps:wsp>
                            <wps:cNvPr id="1129" name="Oval 5" descr="30 %"/>
                            <wps:cNvSpPr>
                              <a:spLocks noChangeArrowheads="1"/>
                            </wps:cNvSpPr>
                            <wps:spPr bwMode="auto">
                              <a:xfrm>
                                <a:off x="3619" y="4779"/>
                                <a:ext cx="2904" cy="3188"/>
                              </a:xfrm>
                              <a:prstGeom prst="ellipse">
                                <a:avLst/>
                              </a:prstGeom>
                              <a:pattFill prst="pct30">
                                <a:fgClr>
                                  <a:srgbClr val="000000"/>
                                </a:fgClr>
                                <a:bgClr>
                                  <a:srgbClr val="FFFFFF"/>
                                </a:bgClr>
                              </a:pattFill>
                              <a:ln w="9525">
                                <a:solidFill>
                                  <a:srgbClr val="7F7F7F"/>
                                </a:solidFill>
                                <a:round/>
                                <a:headEnd/>
                                <a:tailEnd/>
                              </a:ln>
                            </wps:spPr>
                            <wps:bodyPr rot="0" vert="horz" wrap="square" lIns="91440" tIns="45720" rIns="91440" bIns="45720" anchor="t" anchorCtr="0" upright="1">
                              <a:noAutofit/>
                            </wps:bodyPr>
                          </wps:wsp>
                          <wpg:grpSp>
                            <wpg:cNvPr id="1130" name="Group 6"/>
                            <wpg:cNvGrpSpPr>
                              <a:grpSpLocks/>
                            </wpg:cNvGrpSpPr>
                            <wpg:grpSpPr bwMode="auto">
                              <a:xfrm>
                                <a:off x="4317" y="3839"/>
                                <a:ext cx="1519" cy="2315"/>
                                <a:chOff x="4159" y="2478"/>
                                <a:chExt cx="1519" cy="2315"/>
                              </a:xfrm>
                            </wpg:grpSpPr>
                            <wps:wsp>
                              <wps:cNvPr id="1131" name="AutoShape 7"/>
                              <wps:cNvSpPr>
                                <a:spLocks noChangeArrowheads="1"/>
                              </wps:cNvSpPr>
                              <wps:spPr bwMode="auto">
                                <a:xfrm rot="-27374733">
                                  <a:off x="4195" y="2735"/>
                                  <a:ext cx="1447" cy="1519"/>
                                </a:xfrm>
                                <a:custGeom>
                                  <a:avLst/>
                                  <a:gdLst>
                                    <a:gd name="G0" fmla="+- 6098 0 0"/>
                                    <a:gd name="G1" fmla="+- -9757525 0 0"/>
                                    <a:gd name="G2" fmla="+- 0 0 -9757525"/>
                                    <a:gd name="T0" fmla="*/ 0 256 1"/>
                                    <a:gd name="T1" fmla="*/ 180 256 1"/>
                                    <a:gd name="G3" fmla="+- -9757525 T0 T1"/>
                                    <a:gd name="T2" fmla="*/ 0 256 1"/>
                                    <a:gd name="T3" fmla="*/ 90 256 1"/>
                                    <a:gd name="G4" fmla="+- -9757525 T2 T3"/>
                                    <a:gd name="G5" fmla="*/ G4 2 1"/>
                                    <a:gd name="T4" fmla="*/ 90 256 1"/>
                                    <a:gd name="T5" fmla="*/ 0 256 1"/>
                                    <a:gd name="G6" fmla="+- -9757525 T4 T5"/>
                                    <a:gd name="G7" fmla="*/ G6 2 1"/>
                                    <a:gd name="G8" fmla="abs -9757525"/>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6098"/>
                                    <a:gd name="G18" fmla="*/ 6098 1 2"/>
                                    <a:gd name="G19" fmla="+- G18 5400 0"/>
                                    <a:gd name="G20" fmla="cos G19 -9757525"/>
                                    <a:gd name="G21" fmla="sin G19 -9757525"/>
                                    <a:gd name="G22" fmla="+- G20 10800 0"/>
                                    <a:gd name="G23" fmla="+- G21 10800 0"/>
                                    <a:gd name="G24" fmla="+- 10800 0 G20"/>
                                    <a:gd name="G25" fmla="+- 6098 10800 0"/>
                                    <a:gd name="G26" fmla="?: G9 G17 G25"/>
                                    <a:gd name="G27" fmla="?: G9 0 21600"/>
                                    <a:gd name="G28" fmla="cos 10800 -9757525"/>
                                    <a:gd name="G29" fmla="sin 10800 -9757525"/>
                                    <a:gd name="G30" fmla="sin 6098 -9757525"/>
                                    <a:gd name="G31" fmla="+- G28 10800 0"/>
                                    <a:gd name="G32" fmla="+- G29 10800 0"/>
                                    <a:gd name="G33" fmla="+- G30 10800 0"/>
                                    <a:gd name="G34" fmla="?: G4 0 G31"/>
                                    <a:gd name="G35" fmla="?: -9757525 G34 0"/>
                                    <a:gd name="G36" fmla="?: G6 G35 G31"/>
                                    <a:gd name="G37" fmla="+- 21600 0 G36"/>
                                    <a:gd name="G38" fmla="?: G4 0 G33"/>
                                    <a:gd name="G39" fmla="?: -9757525 G38 G32"/>
                                    <a:gd name="G40" fmla="?: G6 G39 0"/>
                                    <a:gd name="G41" fmla="?: G4 G32 21600"/>
                                    <a:gd name="G42" fmla="?: G6 G41 G33"/>
                                    <a:gd name="T12" fmla="*/ 10800 w 21600"/>
                                    <a:gd name="T13" fmla="*/ 0 h 21600"/>
                                    <a:gd name="T14" fmla="*/ 3566 w 21600"/>
                                    <a:gd name="T15" fmla="*/ 6434 h 21600"/>
                                    <a:gd name="T16" fmla="*/ 10800 w 21600"/>
                                    <a:gd name="T17" fmla="*/ 4702 h 21600"/>
                                    <a:gd name="T18" fmla="*/ 18034 w 21600"/>
                                    <a:gd name="T19" fmla="*/ 643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5579" y="7649"/>
                                      </a:moveTo>
                                      <a:cubicBezTo>
                                        <a:pt x="6683" y="5820"/>
                                        <a:pt x="8663" y="4702"/>
                                        <a:pt x="10800" y="4702"/>
                                      </a:cubicBezTo>
                                      <a:cubicBezTo>
                                        <a:pt x="12936" y="4702"/>
                                        <a:pt x="14916" y="5820"/>
                                        <a:pt x="16020" y="7649"/>
                                      </a:cubicBezTo>
                                      <a:lnTo>
                                        <a:pt x="20046" y="5219"/>
                                      </a:lnTo>
                                      <a:cubicBezTo>
                                        <a:pt x="18091" y="1980"/>
                                        <a:pt x="14583" y="0"/>
                                        <a:pt x="10799" y="0"/>
                                      </a:cubicBezTo>
                                      <a:cubicBezTo>
                                        <a:pt x="7016" y="0"/>
                                        <a:pt x="3508" y="1980"/>
                                        <a:pt x="1553" y="5219"/>
                                      </a:cubicBezTo>
                                      <a:close/>
                                    </a:path>
                                  </a:pathLst>
                                </a:cu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1132" name="Group 8"/>
                              <wpg:cNvGrpSpPr>
                                <a:grpSpLocks/>
                              </wpg:cNvGrpSpPr>
                              <wpg:grpSpPr bwMode="auto">
                                <a:xfrm>
                                  <a:off x="4218" y="2478"/>
                                  <a:ext cx="1457" cy="2315"/>
                                  <a:chOff x="4218" y="2478"/>
                                  <a:chExt cx="1457" cy="2315"/>
                                </a:xfrm>
                              </wpg:grpSpPr>
                              <wpg:grpSp>
                                <wpg:cNvPr id="1133" name="Group 9"/>
                                <wpg:cNvGrpSpPr>
                                  <a:grpSpLocks/>
                                </wpg:cNvGrpSpPr>
                                <wpg:grpSpPr bwMode="auto">
                                  <a:xfrm>
                                    <a:off x="4218" y="2478"/>
                                    <a:ext cx="1457" cy="2315"/>
                                    <a:chOff x="4218" y="2478"/>
                                    <a:chExt cx="1457" cy="2315"/>
                                  </a:xfrm>
                                </wpg:grpSpPr>
                                <wps:wsp>
                                  <wps:cNvPr id="1134" name="WordArt 10"/>
                                  <wps:cNvSpPr txBox="1">
                                    <a:spLocks noChangeArrowheads="1" noChangeShapeType="1" noTextEdit="1"/>
                                  </wps:cNvSpPr>
                                  <wps:spPr bwMode="auto">
                                    <a:xfrm>
                                      <a:off x="4218" y="2478"/>
                                      <a:ext cx="1425" cy="231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DE4375" w:rsidRDefault="00DE4375" w:rsidP="00CB38E3">
                                        <w:pPr>
                                          <w:pStyle w:val="NormalWeb"/>
                                          <w:spacing w:before="0" w:beforeAutospacing="0" w:after="0" w:afterAutospacing="0"/>
                                          <w:jc w:val="center"/>
                                        </w:pPr>
                                        <w:r>
                                          <w:rPr>
                                            <w:rFonts w:ascii="Arial Black" w:hAnsi="Arial Black"/>
                                            <w:color w:val="FF0000"/>
                                            <w:sz w:val="72"/>
                                            <w:szCs w:val="72"/>
                                          </w:rPr>
                                          <w:t>Y</w:t>
                                        </w:r>
                                      </w:p>
                                    </w:txbxContent>
                                  </wps:txbx>
                                  <wps:bodyPr wrap="square" numCol="1" fromWordArt="1">
                                    <a:prstTxWarp prst="textPlain">
                                      <a:avLst>
                                        <a:gd name="adj" fmla="val 50995"/>
                                      </a:avLst>
                                    </a:prstTxWarp>
                                    <a:spAutoFit/>
                                  </wps:bodyPr>
                                </wps:wsp>
                                <wps:wsp>
                                  <wps:cNvPr id="1135" name="AutoShape 11"/>
                                  <wps:cNvSpPr>
                                    <a:spLocks noChangeArrowheads="1"/>
                                  </wps:cNvSpPr>
                                  <wps:spPr bwMode="auto">
                                    <a:xfrm rot="10800000">
                                      <a:off x="4228" y="2971"/>
                                      <a:ext cx="1447" cy="1276"/>
                                    </a:xfrm>
                                    <a:custGeom>
                                      <a:avLst/>
                                      <a:gdLst>
                                        <a:gd name="G0" fmla="+- 5631 0 0"/>
                                        <a:gd name="G1" fmla="+- -8612394 0 0"/>
                                        <a:gd name="G2" fmla="+- 0 0 -8612394"/>
                                        <a:gd name="T0" fmla="*/ 0 256 1"/>
                                        <a:gd name="T1" fmla="*/ 180 256 1"/>
                                        <a:gd name="G3" fmla="+- -8612394 T0 T1"/>
                                        <a:gd name="T2" fmla="*/ 0 256 1"/>
                                        <a:gd name="T3" fmla="*/ 90 256 1"/>
                                        <a:gd name="G4" fmla="+- -8612394 T2 T3"/>
                                        <a:gd name="G5" fmla="*/ G4 2 1"/>
                                        <a:gd name="T4" fmla="*/ 90 256 1"/>
                                        <a:gd name="T5" fmla="*/ 0 256 1"/>
                                        <a:gd name="G6" fmla="+- -8612394 T4 T5"/>
                                        <a:gd name="G7" fmla="*/ G6 2 1"/>
                                        <a:gd name="G8" fmla="abs -8612394"/>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5631"/>
                                        <a:gd name="G18" fmla="*/ 5631 1 2"/>
                                        <a:gd name="G19" fmla="+- G18 5400 0"/>
                                        <a:gd name="G20" fmla="cos G19 -8612394"/>
                                        <a:gd name="G21" fmla="sin G19 -8612394"/>
                                        <a:gd name="G22" fmla="+- G20 10800 0"/>
                                        <a:gd name="G23" fmla="+- G21 10800 0"/>
                                        <a:gd name="G24" fmla="+- 10800 0 G20"/>
                                        <a:gd name="G25" fmla="+- 5631 10800 0"/>
                                        <a:gd name="G26" fmla="?: G9 G17 G25"/>
                                        <a:gd name="G27" fmla="?: G9 0 21600"/>
                                        <a:gd name="G28" fmla="cos 10800 -8612394"/>
                                        <a:gd name="G29" fmla="sin 10800 -8612394"/>
                                        <a:gd name="G30" fmla="sin 5631 -8612394"/>
                                        <a:gd name="G31" fmla="+- G28 10800 0"/>
                                        <a:gd name="G32" fmla="+- G29 10800 0"/>
                                        <a:gd name="G33" fmla="+- G30 10800 0"/>
                                        <a:gd name="G34" fmla="?: G4 0 G31"/>
                                        <a:gd name="G35" fmla="?: -8612394 G34 0"/>
                                        <a:gd name="G36" fmla="?: G6 G35 G31"/>
                                        <a:gd name="G37" fmla="+- 21600 0 G36"/>
                                        <a:gd name="G38" fmla="?: G4 0 G33"/>
                                        <a:gd name="G39" fmla="?: -8612394 G38 G32"/>
                                        <a:gd name="G40" fmla="?: G6 G39 0"/>
                                        <a:gd name="G41" fmla="?: G4 G32 21600"/>
                                        <a:gd name="G42" fmla="?: G6 G41 G33"/>
                                        <a:gd name="T12" fmla="*/ 10800 w 21600"/>
                                        <a:gd name="T13" fmla="*/ 0 h 21600"/>
                                        <a:gd name="T14" fmla="*/ 5365 w 21600"/>
                                        <a:gd name="T15" fmla="*/ 4638 h 21600"/>
                                        <a:gd name="T16" fmla="*/ 10800 w 21600"/>
                                        <a:gd name="T17" fmla="*/ 5169 h 21600"/>
                                        <a:gd name="T18" fmla="*/ 16235 w 21600"/>
                                        <a:gd name="T19" fmla="*/ 4638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7075" y="6577"/>
                                          </a:moveTo>
                                          <a:cubicBezTo>
                                            <a:pt x="8103" y="5669"/>
                                            <a:pt x="9428" y="5169"/>
                                            <a:pt x="10800" y="5169"/>
                                          </a:cubicBezTo>
                                          <a:cubicBezTo>
                                            <a:pt x="12171" y="5169"/>
                                            <a:pt x="13496" y="5669"/>
                                            <a:pt x="14524" y="6577"/>
                                          </a:cubicBezTo>
                                          <a:lnTo>
                                            <a:pt x="17944" y="2700"/>
                                          </a:lnTo>
                                          <a:cubicBezTo>
                                            <a:pt x="15971" y="960"/>
                                            <a:pt x="13430" y="0"/>
                                            <a:pt x="10799" y="0"/>
                                          </a:cubicBezTo>
                                          <a:cubicBezTo>
                                            <a:pt x="8169" y="0"/>
                                            <a:pt x="5628" y="960"/>
                                            <a:pt x="3655" y="2700"/>
                                          </a:cubicBezTo>
                                          <a:close/>
                                        </a:path>
                                      </a:pathLst>
                                    </a:cu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1136" name="AutoShape 12"/>
                                <wps:cNvSpPr>
                                  <a:spLocks noChangeArrowheads="1"/>
                                </wps:cNvSpPr>
                                <wps:spPr bwMode="auto">
                                  <a:xfrm rot="-20648207">
                                    <a:off x="4309" y="2759"/>
                                    <a:ext cx="1345" cy="1346"/>
                                  </a:xfrm>
                                  <a:custGeom>
                                    <a:avLst/>
                                    <a:gdLst>
                                      <a:gd name="G0" fmla="+- 6150 0 0"/>
                                      <a:gd name="G1" fmla="+- -8067714 0 0"/>
                                      <a:gd name="G2" fmla="+- 0 0 -8067714"/>
                                      <a:gd name="T0" fmla="*/ 0 256 1"/>
                                      <a:gd name="T1" fmla="*/ 180 256 1"/>
                                      <a:gd name="G3" fmla="+- -8067714 T0 T1"/>
                                      <a:gd name="T2" fmla="*/ 0 256 1"/>
                                      <a:gd name="T3" fmla="*/ 90 256 1"/>
                                      <a:gd name="G4" fmla="+- -8067714 T2 T3"/>
                                      <a:gd name="G5" fmla="*/ G4 2 1"/>
                                      <a:gd name="T4" fmla="*/ 90 256 1"/>
                                      <a:gd name="T5" fmla="*/ 0 256 1"/>
                                      <a:gd name="G6" fmla="+- -8067714 T4 T5"/>
                                      <a:gd name="G7" fmla="*/ G6 2 1"/>
                                      <a:gd name="G8" fmla="abs -8067714"/>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6150"/>
                                      <a:gd name="G18" fmla="*/ 6150 1 2"/>
                                      <a:gd name="G19" fmla="+- G18 5400 0"/>
                                      <a:gd name="G20" fmla="cos G19 -8067714"/>
                                      <a:gd name="G21" fmla="sin G19 -8067714"/>
                                      <a:gd name="G22" fmla="+- G20 10800 0"/>
                                      <a:gd name="G23" fmla="+- G21 10800 0"/>
                                      <a:gd name="G24" fmla="+- 10800 0 G20"/>
                                      <a:gd name="G25" fmla="+- 6150 10800 0"/>
                                      <a:gd name="G26" fmla="?: G9 G17 G25"/>
                                      <a:gd name="G27" fmla="?: G9 0 21600"/>
                                      <a:gd name="G28" fmla="cos 10800 -8067714"/>
                                      <a:gd name="G29" fmla="sin 10800 -8067714"/>
                                      <a:gd name="G30" fmla="sin 6150 -8067714"/>
                                      <a:gd name="G31" fmla="+- G28 10800 0"/>
                                      <a:gd name="G32" fmla="+- G29 10800 0"/>
                                      <a:gd name="G33" fmla="+- G30 10800 0"/>
                                      <a:gd name="G34" fmla="?: G4 0 G31"/>
                                      <a:gd name="G35" fmla="?: -8067714 G34 0"/>
                                      <a:gd name="G36" fmla="?: G6 G35 G31"/>
                                      <a:gd name="G37" fmla="+- 21600 0 G36"/>
                                      <a:gd name="G38" fmla="?: G4 0 G33"/>
                                      <a:gd name="G39" fmla="?: -8067714 G38 G32"/>
                                      <a:gd name="G40" fmla="?: G6 G39 0"/>
                                      <a:gd name="G41" fmla="?: G4 G32 21600"/>
                                      <a:gd name="G42" fmla="?: G6 G41 G33"/>
                                      <a:gd name="T12" fmla="*/ 10800 w 21600"/>
                                      <a:gd name="T13" fmla="*/ 0 h 21600"/>
                                      <a:gd name="T14" fmla="*/ 6171 w 21600"/>
                                      <a:gd name="T15" fmla="*/ 3700 h 21600"/>
                                      <a:gd name="T16" fmla="*/ 10800 w 21600"/>
                                      <a:gd name="T17" fmla="*/ 4650 h 21600"/>
                                      <a:gd name="T18" fmla="*/ 15429 w 21600"/>
                                      <a:gd name="T19" fmla="*/ 3700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7441" y="5648"/>
                                        </a:moveTo>
                                        <a:cubicBezTo>
                                          <a:pt x="8440" y="4996"/>
                                          <a:pt x="9607" y="4650"/>
                                          <a:pt x="10800" y="4650"/>
                                        </a:cubicBezTo>
                                        <a:cubicBezTo>
                                          <a:pt x="11992" y="4650"/>
                                          <a:pt x="13159" y="4996"/>
                                          <a:pt x="14158" y="5648"/>
                                        </a:cubicBezTo>
                                        <a:lnTo>
                                          <a:pt x="16698" y="1753"/>
                                        </a:lnTo>
                                        <a:cubicBezTo>
                                          <a:pt x="14943" y="609"/>
                                          <a:pt x="12894" y="0"/>
                                          <a:pt x="10799" y="0"/>
                                        </a:cubicBezTo>
                                        <a:cubicBezTo>
                                          <a:pt x="8705" y="0"/>
                                          <a:pt x="6656" y="609"/>
                                          <a:pt x="4901" y="1753"/>
                                        </a:cubicBezTo>
                                        <a:close/>
                                      </a:path>
                                    </a:pathLst>
                                  </a:cu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grpSp>
                        </wpg:grpSp>
                        <wps:wsp>
                          <wps:cNvPr id="1137" name="AutoShape 13"/>
                          <wps:cNvSpPr>
                            <a:spLocks noChangeArrowheads="1"/>
                          </wps:cNvSpPr>
                          <wps:spPr bwMode="auto">
                            <a:xfrm>
                              <a:off x="4943" y="4636"/>
                              <a:ext cx="289" cy="289"/>
                            </a:xfrm>
                            <a:prstGeom prst="star5">
                              <a:avLst/>
                            </a:prstGeom>
                            <a:gradFill rotWithShape="1">
                              <a:gsLst>
                                <a:gs pos="0">
                                  <a:srgbClr val="FFCC00"/>
                                </a:gs>
                                <a:gs pos="100000">
                                  <a:srgbClr val="FFFF00"/>
                                </a:gs>
                              </a:gsLst>
                              <a:path path="shape">
                                <a:fillToRect l="50000" t="50000" r="50000" b="50000"/>
                              </a:path>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1138" name="Group 14"/>
                          <wpg:cNvGrpSpPr>
                            <a:grpSpLocks/>
                          </wpg:cNvGrpSpPr>
                          <wpg:grpSpPr bwMode="auto">
                            <a:xfrm>
                              <a:off x="3431" y="4776"/>
                              <a:ext cx="3300" cy="3382"/>
                              <a:chOff x="3431" y="4776"/>
                              <a:chExt cx="3300" cy="3382"/>
                            </a:xfrm>
                          </wpg:grpSpPr>
                          <wpg:grpSp>
                            <wpg:cNvPr id="1139" name="Group 15"/>
                            <wpg:cNvGrpSpPr>
                              <a:grpSpLocks/>
                            </wpg:cNvGrpSpPr>
                            <wpg:grpSpPr bwMode="auto">
                              <a:xfrm>
                                <a:off x="3431" y="4776"/>
                                <a:ext cx="3300" cy="2816"/>
                                <a:chOff x="3371" y="4438"/>
                                <a:chExt cx="3407" cy="3154"/>
                              </a:xfrm>
                            </wpg:grpSpPr>
                            <wpg:grpSp>
                              <wpg:cNvPr id="1140" name="Group 16"/>
                              <wpg:cNvGrpSpPr>
                                <a:grpSpLocks/>
                              </wpg:cNvGrpSpPr>
                              <wpg:grpSpPr bwMode="auto">
                                <a:xfrm>
                                  <a:off x="5224" y="4438"/>
                                  <a:ext cx="1554" cy="3154"/>
                                  <a:chOff x="5440" y="4438"/>
                                  <a:chExt cx="1554" cy="3154"/>
                                </a:xfrm>
                              </wpg:grpSpPr>
                              <wpg:grpSp>
                                <wpg:cNvPr id="1141" name="Group 17"/>
                                <wpg:cNvGrpSpPr>
                                  <a:grpSpLocks/>
                                </wpg:cNvGrpSpPr>
                                <wpg:grpSpPr bwMode="auto">
                                  <a:xfrm rot="19024058" flipH="1">
                                    <a:off x="6173" y="4935"/>
                                    <a:ext cx="317" cy="291"/>
                                    <a:chOff x="4631" y="2432"/>
                                    <a:chExt cx="633" cy="571"/>
                                  </a:xfrm>
                                </wpg:grpSpPr>
                                <wps:wsp>
                                  <wps:cNvPr id="1142" name="Freeform 18"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3" name="Freeform 19"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44" name="Group 20"/>
                                <wpg:cNvGrpSpPr>
                                  <a:grpSpLocks/>
                                </wpg:cNvGrpSpPr>
                                <wpg:grpSpPr bwMode="auto">
                                  <a:xfrm rot="18530110" flipH="1">
                                    <a:off x="6318" y="5055"/>
                                    <a:ext cx="323" cy="338"/>
                                    <a:chOff x="4631" y="2432"/>
                                    <a:chExt cx="633" cy="571"/>
                                  </a:xfrm>
                                </wpg:grpSpPr>
                                <wps:wsp>
                                  <wps:cNvPr id="1145" name="Freeform 21"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6" name="Freeform 22"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47" name="Group 23"/>
                                <wpg:cNvGrpSpPr>
                                  <a:grpSpLocks/>
                                </wpg:cNvGrpSpPr>
                                <wpg:grpSpPr bwMode="auto">
                                  <a:xfrm rot="20031735" flipH="1">
                                    <a:off x="6368" y="5232"/>
                                    <a:ext cx="404" cy="291"/>
                                    <a:chOff x="4631" y="2432"/>
                                    <a:chExt cx="633" cy="571"/>
                                  </a:xfrm>
                                </wpg:grpSpPr>
                                <wps:wsp>
                                  <wps:cNvPr id="1148" name="Freeform 24"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9" name="Freeform 25"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50" name="Group 26"/>
                                <wpg:cNvGrpSpPr>
                                  <a:grpSpLocks/>
                                </wpg:cNvGrpSpPr>
                                <wpg:grpSpPr bwMode="auto">
                                  <a:xfrm rot="20322280" flipH="1">
                                    <a:off x="6449" y="5399"/>
                                    <a:ext cx="405" cy="291"/>
                                    <a:chOff x="4631" y="2432"/>
                                    <a:chExt cx="633" cy="571"/>
                                  </a:xfrm>
                                </wpg:grpSpPr>
                                <wps:wsp>
                                  <wps:cNvPr id="1151" name="Freeform 27"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2" name="Freeform 28"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53" name="Group 29"/>
                                <wpg:cNvGrpSpPr>
                                  <a:grpSpLocks/>
                                </wpg:cNvGrpSpPr>
                                <wpg:grpSpPr bwMode="auto">
                                  <a:xfrm rot="20322280" flipH="1">
                                    <a:off x="6526" y="5568"/>
                                    <a:ext cx="405" cy="291"/>
                                    <a:chOff x="4631" y="2432"/>
                                    <a:chExt cx="633" cy="571"/>
                                  </a:xfrm>
                                </wpg:grpSpPr>
                                <wps:wsp>
                                  <wps:cNvPr id="1154" name="Freeform 30"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5" name="Freeform 31"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56" name="Group 32"/>
                                <wpg:cNvGrpSpPr>
                                  <a:grpSpLocks/>
                                </wpg:cNvGrpSpPr>
                                <wpg:grpSpPr bwMode="auto">
                                  <a:xfrm rot="20322280" flipH="1">
                                    <a:off x="6589" y="5753"/>
                                    <a:ext cx="405" cy="291"/>
                                    <a:chOff x="4631" y="2432"/>
                                    <a:chExt cx="633" cy="571"/>
                                  </a:xfrm>
                                </wpg:grpSpPr>
                                <wps:wsp>
                                  <wps:cNvPr id="1157" name="Freeform 33"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8" name="Freeform 34"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59" name="Group 35"/>
                                <wpg:cNvGrpSpPr>
                                  <a:grpSpLocks/>
                                </wpg:cNvGrpSpPr>
                                <wpg:grpSpPr bwMode="auto">
                                  <a:xfrm flipH="1">
                                    <a:off x="6589" y="5942"/>
                                    <a:ext cx="405" cy="291"/>
                                    <a:chOff x="4631" y="2432"/>
                                    <a:chExt cx="633" cy="571"/>
                                  </a:xfrm>
                                </wpg:grpSpPr>
                                <wps:wsp>
                                  <wps:cNvPr id="1160" name="Freeform 36"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1" name="Freeform 37"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62" name="Group 38"/>
                                <wpg:cNvGrpSpPr>
                                  <a:grpSpLocks/>
                                </wpg:cNvGrpSpPr>
                                <wpg:grpSpPr bwMode="auto">
                                  <a:xfrm flipH="1">
                                    <a:off x="6581" y="6128"/>
                                    <a:ext cx="405" cy="291"/>
                                    <a:chOff x="4631" y="2432"/>
                                    <a:chExt cx="633" cy="571"/>
                                  </a:xfrm>
                                </wpg:grpSpPr>
                                <wps:wsp>
                                  <wps:cNvPr id="1163" name="Freeform 39"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4" name="Freeform 40"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65" name="Group 41"/>
                                <wpg:cNvGrpSpPr>
                                  <a:grpSpLocks/>
                                </wpg:cNvGrpSpPr>
                                <wpg:grpSpPr bwMode="auto">
                                  <a:xfrm flipH="1">
                                    <a:off x="6573" y="6306"/>
                                    <a:ext cx="405" cy="291"/>
                                    <a:chOff x="4631" y="2432"/>
                                    <a:chExt cx="633" cy="571"/>
                                  </a:xfrm>
                                </wpg:grpSpPr>
                                <wps:wsp>
                                  <wps:cNvPr id="1166" name="Freeform 42"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7" name="Freeform 43"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68" name="Group 44"/>
                                <wpg:cNvGrpSpPr>
                                  <a:grpSpLocks/>
                                </wpg:cNvGrpSpPr>
                                <wpg:grpSpPr bwMode="auto">
                                  <a:xfrm rot="701918" flipH="1">
                                    <a:off x="6528" y="6486"/>
                                    <a:ext cx="405" cy="291"/>
                                    <a:chOff x="4631" y="2432"/>
                                    <a:chExt cx="633" cy="571"/>
                                  </a:xfrm>
                                </wpg:grpSpPr>
                                <wps:wsp>
                                  <wps:cNvPr id="1169" name="Freeform 45"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0" name="Freeform 46"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71" name="Group 47"/>
                                <wpg:cNvGrpSpPr>
                                  <a:grpSpLocks/>
                                </wpg:cNvGrpSpPr>
                                <wpg:grpSpPr bwMode="auto">
                                  <a:xfrm rot="701918" flipH="1">
                                    <a:off x="6483" y="6658"/>
                                    <a:ext cx="405" cy="292"/>
                                    <a:chOff x="4631" y="2432"/>
                                    <a:chExt cx="633" cy="571"/>
                                  </a:xfrm>
                                </wpg:grpSpPr>
                                <wps:wsp>
                                  <wps:cNvPr id="1172" name="Freeform 48"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3" name="Freeform 49"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74" name="Group 50"/>
                                <wpg:cNvGrpSpPr>
                                  <a:grpSpLocks/>
                                </wpg:cNvGrpSpPr>
                                <wpg:grpSpPr bwMode="auto">
                                  <a:xfrm rot="1231998" flipH="1">
                                    <a:off x="6403" y="6825"/>
                                    <a:ext cx="404" cy="291"/>
                                    <a:chOff x="4631" y="2432"/>
                                    <a:chExt cx="633" cy="571"/>
                                  </a:xfrm>
                                </wpg:grpSpPr>
                                <wps:wsp>
                                  <wps:cNvPr id="1175" name="Freeform 51"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6" name="Freeform 52"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77" name="Group 53"/>
                                <wpg:cNvGrpSpPr>
                                  <a:grpSpLocks/>
                                </wpg:cNvGrpSpPr>
                                <wpg:grpSpPr bwMode="auto">
                                  <a:xfrm rot="1508791" flipH="1">
                                    <a:off x="6308" y="6991"/>
                                    <a:ext cx="405" cy="292"/>
                                    <a:chOff x="4631" y="2432"/>
                                    <a:chExt cx="633" cy="571"/>
                                  </a:xfrm>
                                </wpg:grpSpPr>
                                <wps:wsp>
                                  <wps:cNvPr id="1178" name="Freeform 54"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9" name="Freeform 55"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80" name="Group 56"/>
                                <wpg:cNvGrpSpPr>
                                  <a:grpSpLocks/>
                                </wpg:cNvGrpSpPr>
                                <wpg:grpSpPr bwMode="auto">
                                  <a:xfrm rot="1508791" flipH="1">
                                    <a:off x="6210" y="7153"/>
                                    <a:ext cx="404" cy="291"/>
                                    <a:chOff x="4631" y="2432"/>
                                    <a:chExt cx="633" cy="571"/>
                                  </a:xfrm>
                                </wpg:grpSpPr>
                                <wps:wsp>
                                  <wps:cNvPr id="1181" name="Freeform 57"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2" name="Freeform 58"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83" name="Group 59"/>
                                <wpg:cNvGrpSpPr>
                                  <a:grpSpLocks/>
                                </wpg:cNvGrpSpPr>
                                <wpg:grpSpPr bwMode="auto">
                                  <a:xfrm rot="2111843" flipH="1">
                                    <a:off x="6080" y="7301"/>
                                    <a:ext cx="405" cy="291"/>
                                    <a:chOff x="4631" y="2432"/>
                                    <a:chExt cx="633" cy="571"/>
                                  </a:xfrm>
                                </wpg:grpSpPr>
                                <wps:wsp>
                                  <wps:cNvPr id="1184" name="Freeform 60"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5" name="Freeform 61"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86" name="Group 62"/>
                                <wpg:cNvGrpSpPr>
                                  <a:grpSpLocks/>
                                </wpg:cNvGrpSpPr>
                                <wpg:grpSpPr bwMode="auto">
                                  <a:xfrm rot="18125160" flipH="1">
                                    <a:off x="5976" y="4757"/>
                                    <a:ext cx="404" cy="325"/>
                                    <a:chOff x="4631" y="2432"/>
                                    <a:chExt cx="633" cy="571"/>
                                  </a:xfrm>
                                </wpg:grpSpPr>
                                <wps:wsp>
                                  <wps:cNvPr id="1187" name="Freeform 63"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8" name="Freeform 64"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89" name="Group 65"/>
                                <wpg:cNvGrpSpPr>
                                  <a:grpSpLocks/>
                                </wpg:cNvGrpSpPr>
                                <wpg:grpSpPr bwMode="auto">
                                  <a:xfrm rot="18125160" flipH="1">
                                    <a:off x="5851" y="4674"/>
                                    <a:ext cx="354" cy="291"/>
                                    <a:chOff x="4631" y="2432"/>
                                    <a:chExt cx="633" cy="571"/>
                                  </a:xfrm>
                                </wpg:grpSpPr>
                                <wps:wsp>
                                  <wps:cNvPr id="1190" name="Freeform 66"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1" name="Freeform 67"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92" name="Group 68"/>
                                <wpg:cNvGrpSpPr>
                                  <a:grpSpLocks/>
                                </wpg:cNvGrpSpPr>
                                <wpg:grpSpPr bwMode="auto">
                                  <a:xfrm rot="18125160" flipH="1">
                                    <a:off x="5701" y="4570"/>
                                    <a:ext cx="347" cy="291"/>
                                    <a:chOff x="4631" y="2432"/>
                                    <a:chExt cx="633" cy="571"/>
                                  </a:xfrm>
                                </wpg:grpSpPr>
                                <wps:wsp>
                                  <wps:cNvPr id="1193" name="Freeform 69"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4" name="Freeform 70"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95" name="Group 71"/>
                                <wpg:cNvGrpSpPr>
                                  <a:grpSpLocks/>
                                </wpg:cNvGrpSpPr>
                                <wpg:grpSpPr bwMode="auto">
                                  <a:xfrm rot="18125160" flipH="1">
                                    <a:off x="5606" y="4491"/>
                                    <a:ext cx="258" cy="291"/>
                                    <a:chOff x="4631" y="2432"/>
                                    <a:chExt cx="633" cy="571"/>
                                  </a:xfrm>
                                </wpg:grpSpPr>
                                <wps:wsp>
                                  <wps:cNvPr id="1196" name="Freeform 72"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7" name="Freeform 73"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98" name="Group 74"/>
                                <wpg:cNvGrpSpPr>
                                  <a:grpSpLocks/>
                                </wpg:cNvGrpSpPr>
                                <wpg:grpSpPr bwMode="auto">
                                  <a:xfrm rot="18125160" flipH="1">
                                    <a:off x="5471" y="4407"/>
                                    <a:ext cx="229" cy="291"/>
                                    <a:chOff x="4631" y="2432"/>
                                    <a:chExt cx="633" cy="571"/>
                                  </a:xfrm>
                                </wpg:grpSpPr>
                                <wps:wsp>
                                  <wps:cNvPr id="1199" name="Freeform 75"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0" name="Freeform 76"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cNvPr id="1201" name="Group 77"/>
                              <wpg:cNvGrpSpPr>
                                <a:grpSpLocks/>
                              </wpg:cNvGrpSpPr>
                              <wpg:grpSpPr bwMode="auto">
                                <a:xfrm flipH="1">
                                  <a:off x="3371" y="4438"/>
                                  <a:ext cx="1519" cy="3154"/>
                                  <a:chOff x="5440" y="4438"/>
                                  <a:chExt cx="1554" cy="3154"/>
                                </a:xfrm>
                              </wpg:grpSpPr>
                              <wpg:grpSp>
                                <wpg:cNvPr id="1202" name="Group 78"/>
                                <wpg:cNvGrpSpPr>
                                  <a:grpSpLocks/>
                                </wpg:cNvGrpSpPr>
                                <wpg:grpSpPr bwMode="auto">
                                  <a:xfrm rot="19024058" flipH="1">
                                    <a:off x="6173" y="4935"/>
                                    <a:ext cx="317" cy="291"/>
                                    <a:chOff x="4631" y="2432"/>
                                    <a:chExt cx="633" cy="571"/>
                                  </a:xfrm>
                                </wpg:grpSpPr>
                                <wps:wsp>
                                  <wps:cNvPr id="1203" name="Freeform 79"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4" name="Freeform 80"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05" name="Group 81"/>
                                <wpg:cNvGrpSpPr>
                                  <a:grpSpLocks/>
                                </wpg:cNvGrpSpPr>
                                <wpg:grpSpPr bwMode="auto">
                                  <a:xfrm rot="18530110" flipH="1">
                                    <a:off x="6318" y="5055"/>
                                    <a:ext cx="323" cy="338"/>
                                    <a:chOff x="4631" y="2432"/>
                                    <a:chExt cx="633" cy="571"/>
                                  </a:xfrm>
                                </wpg:grpSpPr>
                                <wps:wsp>
                                  <wps:cNvPr id="1206" name="Freeform 82"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7" name="Freeform 83"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08" name="Group 84"/>
                                <wpg:cNvGrpSpPr>
                                  <a:grpSpLocks/>
                                </wpg:cNvGrpSpPr>
                                <wpg:grpSpPr bwMode="auto">
                                  <a:xfrm rot="20031735" flipH="1">
                                    <a:off x="6368" y="5232"/>
                                    <a:ext cx="404" cy="291"/>
                                    <a:chOff x="4631" y="2432"/>
                                    <a:chExt cx="633" cy="571"/>
                                  </a:xfrm>
                                </wpg:grpSpPr>
                                <wps:wsp>
                                  <wps:cNvPr id="1209" name="Freeform 85"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0" name="Freeform 86"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11" name="Group 87"/>
                                <wpg:cNvGrpSpPr>
                                  <a:grpSpLocks/>
                                </wpg:cNvGrpSpPr>
                                <wpg:grpSpPr bwMode="auto">
                                  <a:xfrm rot="20322280" flipH="1">
                                    <a:off x="6449" y="5399"/>
                                    <a:ext cx="405" cy="291"/>
                                    <a:chOff x="4631" y="2432"/>
                                    <a:chExt cx="633" cy="571"/>
                                  </a:xfrm>
                                </wpg:grpSpPr>
                                <wps:wsp>
                                  <wps:cNvPr id="1212" name="Freeform 88"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3" name="Freeform 89"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14" name="Group 90"/>
                                <wpg:cNvGrpSpPr>
                                  <a:grpSpLocks/>
                                </wpg:cNvGrpSpPr>
                                <wpg:grpSpPr bwMode="auto">
                                  <a:xfrm rot="20322280" flipH="1">
                                    <a:off x="6526" y="5568"/>
                                    <a:ext cx="405" cy="291"/>
                                    <a:chOff x="4631" y="2432"/>
                                    <a:chExt cx="633" cy="571"/>
                                  </a:xfrm>
                                </wpg:grpSpPr>
                                <wps:wsp>
                                  <wps:cNvPr id="1215" name="Freeform 91"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6" name="Freeform 92"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17" name="Group 93"/>
                                <wpg:cNvGrpSpPr>
                                  <a:grpSpLocks/>
                                </wpg:cNvGrpSpPr>
                                <wpg:grpSpPr bwMode="auto">
                                  <a:xfrm rot="20322280" flipH="1">
                                    <a:off x="6589" y="5753"/>
                                    <a:ext cx="405" cy="291"/>
                                    <a:chOff x="4631" y="2432"/>
                                    <a:chExt cx="633" cy="571"/>
                                  </a:xfrm>
                                </wpg:grpSpPr>
                                <wps:wsp>
                                  <wps:cNvPr id="1218" name="Freeform 94"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9" name="Freeform 95"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20" name="Group 96"/>
                                <wpg:cNvGrpSpPr>
                                  <a:grpSpLocks/>
                                </wpg:cNvGrpSpPr>
                                <wpg:grpSpPr bwMode="auto">
                                  <a:xfrm flipH="1">
                                    <a:off x="6589" y="5942"/>
                                    <a:ext cx="405" cy="291"/>
                                    <a:chOff x="4631" y="2432"/>
                                    <a:chExt cx="633" cy="571"/>
                                  </a:xfrm>
                                </wpg:grpSpPr>
                                <wps:wsp>
                                  <wps:cNvPr id="1221" name="Freeform 97"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2" name="Freeform 98"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23" name="Group 99"/>
                                <wpg:cNvGrpSpPr>
                                  <a:grpSpLocks/>
                                </wpg:cNvGrpSpPr>
                                <wpg:grpSpPr bwMode="auto">
                                  <a:xfrm flipH="1">
                                    <a:off x="6581" y="6128"/>
                                    <a:ext cx="405" cy="291"/>
                                    <a:chOff x="4631" y="2432"/>
                                    <a:chExt cx="633" cy="571"/>
                                  </a:xfrm>
                                </wpg:grpSpPr>
                                <wps:wsp>
                                  <wps:cNvPr id="1224" name="Freeform 100"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5" name="Freeform 101"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26" name="Group 102"/>
                                <wpg:cNvGrpSpPr>
                                  <a:grpSpLocks/>
                                </wpg:cNvGrpSpPr>
                                <wpg:grpSpPr bwMode="auto">
                                  <a:xfrm flipH="1">
                                    <a:off x="6573" y="6306"/>
                                    <a:ext cx="405" cy="291"/>
                                    <a:chOff x="4631" y="2432"/>
                                    <a:chExt cx="633" cy="571"/>
                                  </a:xfrm>
                                </wpg:grpSpPr>
                                <wps:wsp>
                                  <wps:cNvPr id="1227" name="Freeform 103"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8" name="Freeform 104"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29" name="Group 105"/>
                                <wpg:cNvGrpSpPr>
                                  <a:grpSpLocks/>
                                </wpg:cNvGrpSpPr>
                                <wpg:grpSpPr bwMode="auto">
                                  <a:xfrm rot="701918" flipH="1">
                                    <a:off x="6528" y="6486"/>
                                    <a:ext cx="405" cy="291"/>
                                    <a:chOff x="4631" y="2432"/>
                                    <a:chExt cx="633" cy="571"/>
                                  </a:xfrm>
                                </wpg:grpSpPr>
                                <wps:wsp>
                                  <wps:cNvPr id="1230" name="Freeform 106"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1" name="Freeform 107"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32" name="Group 108"/>
                                <wpg:cNvGrpSpPr>
                                  <a:grpSpLocks/>
                                </wpg:cNvGrpSpPr>
                                <wpg:grpSpPr bwMode="auto">
                                  <a:xfrm rot="701918" flipH="1">
                                    <a:off x="6483" y="6658"/>
                                    <a:ext cx="405" cy="292"/>
                                    <a:chOff x="4631" y="2432"/>
                                    <a:chExt cx="633" cy="571"/>
                                  </a:xfrm>
                                </wpg:grpSpPr>
                                <wps:wsp>
                                  <wps:cNvPr id="1233" name="Freeform 109"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4" name="Freeform 110"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35" name="Group 111"/>
                                <wpg:cNvGrpSpPr>
                                  <a:grpSpLocks/>
                                </wpg:cNvGrpSpPr>
                                <wpg:grpSpPr bwMode="auto">
                                  <a:xfrm rot="1231998" flipH="1">
                                    <a:off x="6403" y="6825"/>
                                    <a:ext cx="404" cy="291"/>
                                    <a:chOff x="4631" y="2432"/>
                                    <a:chExt cx="633" cy="571"/>
                                  </a:xfrm>
                                </wpg:grpSpPr>
                                <wps:wsp>
                                  <wps:cNvPr id="1236" name="Freeform 112"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7" name="Freeform 113"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38" name="Group 114"/>
                                <wpg:cNvGrpSpPr>
                                  <a:grpSpLocks/>
                                </wpg:cNvGrpSpPr>
                                <wpg:grpSpPr bwMode="auto">
                                  <a:xfrm rot="1508791" flipH="1">
                                    <a:off x="6308" y="6991"/>
                                    <a:ext cx="405" cy="292"/>
                                    <a:chOff x="4631" y="2432"/>
                                    <a:chExt cx="633" cy="571"/>
                                  </a:xfrm>
                                </wpg:grpSpPr>
                                <wps:wsp>
                                  <wps:cNvPr id="1239" name="Freeform 115"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0" name="Freeform 116"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41" name="Group 117"/>
                                <wpg:cNvGrpSpPr>
                                  <a:grpSpLocks/>
                                </wpg:cNvGrpSpPr>
                                <wpg:grpSpPr bwMode="auto">
                                  <a:xfrm rot="1508791" flipH="1">
                                    <a:off x="6210" y="7153"/>
                                    <a:ext cx="404" cy="291"/>
                                    <a:chOff x="4631" y="2432"/>
                                    <a:chExt cx="633" cy="571"/>
                                  </a:xfrm>
                                </wpg:grpSpPr>
                                <wps:wsp>
                                  <wps:cNvPr id="1242" name="Freeform 118"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3" name="Freeform 119"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44" name="Group 120"/>
                                <wpg:cNvGrpSpPr>
                                  <a:grpSpLocks/>
                                </wpg:cNvGrpSpPr>
                                <wpg:grpSpPr bwMode="auto">
                                  <a:xfrm rot="2111843" flipH="1">
                                    <a:off x="6080" y="7301"/>
                                    <a:ext cx="405" cy="291"/>
                                    <a:chOff x="4631" y="2432"/>
                                    <a:chExt cx="633" cy="571"/>
                                  </a:xfrm>
                                </wpg:grpSpPr>
                                <wps:wsp>
                                  <wps:cNvPr id="1245" name="Freeform 121"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6" name="Freeform 122"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47" name="Group 123"/>
                                <wpg:cNvGrpSpPr>
                                  <a:grpSpLocks/>
                                </wpg:cNvGrpSpPr>
                                <wpg:grpSpPr bwMode="auto">
                                  <a:xfrm rot="18125160" flipH="1">
                                    <a:off x="5976" y="4757"/>
                                    <a:ext cx="404" cy="325"/>
                                    <a:chOff x="4631" y="2432"/>
                                    <a:chExt cx="633" cy="571"/>
                                  </a:xfrm>
                                </wpg:grpSpPr>
                                <wps:wsp>
                                  <wps:cNvPr id="1248" name="Freeform 124"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9" name="Freeform 125"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50" name="Group 126"/>
                                <wpg:cNvGrpSpPr>
                                  <a:grpSpLocks/>
                                </wpg:cNvGrpSpPr>
                                <wpg:grpSpPr bwMode="auto">
                                  <a:xfrm rot="18125160" flipH="1">
                                    <a:off x="5851" y="4674"/>
                                    <a:ext cx="354" cy="291"/>
                                    <a:chOff x="4631" y="2432"/>
                                    <a:chExt cx="633" cy="571"/>
                                  </a:xfrm>
                                </wpg:grpSpPr>
                                <wps:wsp>
                                  <wps:cNvPr id="1251" name="Freeform 127"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2" name="Freeform 128"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53" name="Group 129"/>
                                <wpg:cNvGrpSpPr>
                                  <a:grpSpLocks/>
                                </wpg:cNvGrpSpPr>
                                <wpg:grpSpPr bwMode="auto">
                                  <a:xfrm rot="18125160" flipH="1">
                                    <a:off x="5701" y="4570"/>
                                    <a:ext cx="347" cy="291"/>
                                    <a:chOff x="4631" y="2432"/>
                                    <a:chExt cx="633" cy="571"/>
                                  </a:xfrm>
                                </wpg:grpSpPr>
                                <wps:wsp>
                                  <wps:cNvPr id="1254" name="Freeform 130"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5" name="Freeform 131"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56" name="Group 132"/>
                                <wpg:cNvGrpSpPr>
                                  <a:grpSpLocks/>
                                </wpg:cNvGrpSpPr>
                                <wpg:grpSpPr bwMode="auto">
                                  <a:xfrm rot="18125160" flipH="1">
                                    <a:off x="5606" y="4491"/>
                                    <a:ext cx="258" cy="291"/>
                                    <a:chOff x="4631" y="2432"/>
                                    <a:chExt cx="633" cy="571"/>
                                  </a:xfrm>
                                </wpg:grpSpPr>
                                <wps:wsp>
                                  <wps:cNvPr id="1257" name="Freeform 133"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8" name="Freeform 134"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59" name="Group 135"/>
                                <wpg:cNvGrpSpPr>
                                  <a:grpSpLocks/>
                                </wpg:cNvGrpSpPr>
                                <wpg:grpSpPr bwMode="auto">
                                  <a:xfrm rot="18125160" flipH="1">
                                    <a:off x="5471" y="4407"/>
                                    <a:ext cx="229" cy="291"/>
                                    <a:chOff x="4631" y="2432"/>
                                    <a:chExt cx="633" cy="571"/>
                                  </a:xfrm>
                                </wpg:grpSpPr>
                                <wps:wsp>
                                  <wps:cNvPr id="1260" name="Freeform 136"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1" name="Freeform 137"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grpSp>
                            <wpg:cNvPr id="1262" name="Group 138"/>
                            <wpg:cNvGrpSpPr>
                              <a:grpSpLocks/>
                            </wpg:cNvGrpSpPr>
                            <wpg:grpSpPr bwMode="auto">
                              <a:xfrm>
                                <a:off x="3659" y="7551"/>
                                <a:ext cx="2792" cy="607"/>
                                <a:chOff x="3671" y="7551"/>
                                <a:chExt cx="2792" cy="607"/>
                              </a:xfrm>
                            </wpg:grpSpPr>
                            <wps:wsp>
                              <wps:cNvPr id="1263" name="AutoShape 139"/>
                              <wps:cNvSpPr>
                                <a:spLocks noChangeArrowheads="1"/>
                              </wps:cNvSpPr>
                              <wps:spPr bwMode="auto">
                                <a:xfrm>
                                  <a:off x="3671" y="7551"/>
                                  <a:ext cx="2792" cy="607"/>
                                </a:xfrm>
                                <a:prstGeom prst="ribbon">
                                  <a:avLst>
                                    <a:gd name="adj1" fmla="val 12500"/>
                                    <a:gd name="adj2" fmla="val 50000"/>
                                  </a:avLst>
                                </a:prstGeom>
                                <a:gradFill rotWithShape="1">
                                  <a:gsLst>
                                    <a:gs pos="0">
                                      <a:srgbClr val="00B050"/>
                                    </a:gs>
                                    <a:gs pos="50000">
                                      <a:srgbClr val="FF0000"/>
                                    </a:gs>
                                    <a:gs pos="100000">
                                      <a:srgbClr val="00B050"/>
                                    </a:gs>
                                  </a:gsLst>
                                  <a:lin ang="5400000" scaled="1"/>
                                </a:gradFill>
                                <a:ln w="3175">
                                  <a:solidFill>
                                    <a:srgbClr val="000000"/>
                                  </a:solidFill>
                                  <a:round/>
                                  <a:headEnd/>
                                  <a:tailEnd/>
                                </a:ln>
                                <a:effectLst>
                                  <a:outerShdw dist="25400" dir="5400000" algn="ctr" rotWithShape="0">
                                    <a:srgbClr val="7F7F7F"/>
                                  </a:outerShdw>
                                </a:effectLst>
                              </wps:spPr>
                              <wps:txbx>
                                <w:txbxContent>
                                  <w:p w:rsidR="00DE4375" w:rsidRDefault="00DE4375" w:rsidP="00CB38E3"/>
                                </w:txbxContent>
                              </wps:txbx>
                              <wps:bodyPr rot="0" vert="horz" wrap="square" lIns="91440" tIns="45720" rIns="91440" bIns="45720" anchor="t" anchorCtr="0" upright="1">
                                <a:noAutofit/>
                              </wps:bodyPr>
                            </wps:wsp>
                            <wpg:grpSp>
                              <wpg:cNvPr id="1264" name="Group 140"/>
                              <wpg:cNvGrpSpPr>
                                <a:grpSpLocks/>
                              </wpg:cNvGrpSpPr>
                              <wpg:grpSpPr bwMode="auto">
                                <a:xfrm>
                                  <a:off x="4016" y="7646"/>
                                  <a:ext cx="2090" cy="357"/>
                                  <a:chOff x="4016" y="7646"/>
                                  <a:chExt cx="2090" cy="357"/>
                                </a:xfrm>
                              </wpg:grpSpPr>
                              <wps:wsp>
                                <wps:cNvPr id="1265" name="AutoShape 141"/>
                                <wps:cNvSpPr>
                                  <a:spLocks noChangeArrowheads="1"/>
                                </wps:cNvSpPr>
                                <wps:spPr bwMode="auto">
                                  <a:xfrm>
                                    <a:off x="5795" y="7646"/>
                                    <a:ext cx="311" cy="357"/>
                                  </a:xfrm>
                                  <a:prstGeom prst="star5">
                                    <a:avLst/>
                                  </a:prstGeom>
                                  <a:gradFill rotWithShape="1">
                                    <a:gsLst>
                                      <a:gs pos="0">
                                        <a:srgbClr val="FFC000"/>
                                      </a:gs>
                                      <a:gs pos="100000">
                                        <a:srgbClr val="FFFF00"/>
                                      </a:gs>
                                    </a:gsLst>
                                    <a:path path="shape">
                                      <a:fillToRect l="50000" t="50000" r="50000" b="50000"/>
                                    </a:path>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6" name="AutoShape 142"/>
                                <wps:cNvSpPr>
                                  <a:spLocks noChangeArrowheads="1"/>
                                </wps:cNvSpPr>
                                <wps:spPr bwMode="auto">
                                  <a:xfrm>
                                    <a:off x="4016" y="7646"/>
                                    <a:ext cx="311" cy="357"/>
                                  </a:xfrm>
                                  <a:prstGeom prst="star5">
                                    <a:avLst/>
                                  </a:prstGeom>
                                  <a:gradFill rotWithShape="1">
                                    <a:gsLst>
                                      <a:gs pos="0">
                                        <a:srgbClr val="FFC000"/>
                                      </a:gs>
                                      <a:gs pos="100000">
                                        <a:srgbClr val="FFFF00"/>
                                      </a:gs>
                                    </a:gsLst>
                                    <a:path path="shape">
                                      <a:fillToRect l="50000" t="50000" r="50000" b="50000"/>
                                    </a:path>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grpSp>
                        </wpg:grpSp>
                      </wpg:grpSp>
                      <wpg:grpSp>
                        <wpg:cNvPr id="1267" name="Group 143"/>
                        <wpg:cNvGrpSpPr>
                          <a:grpSpLocks/>
                        </wpg:cNvGrpSpPr>
                        <wpg:grpSpPr bwMode="auto">
                          <a:xfrm>
                            <a:off x="2709" y="9217"/>
                            <a:ext cx="1431" cy="1112"/>
                            <a:chOff x="2709" y="9217"/>
                            <a:chExt cx="1431" cy="1112"/>
                          </a:xfrm>
                        </wpg:grpSpPr>
                        <wps:wsp>
                          <wps:cNvPr id="1268" name="WordArt 144"/>
                          <wps:cNvSpPr txBox="1">
                            <a:spLocks noChangeArrowheads="1" noChangeShapeType="1" noTextEdit="1"/>
                          </wps:cNvSpPr>
                          <wps:spPr bwMode="auto">
                            <a:xfrm>
                              <a:off x="2709" y="9217"/>
                              <a:ext cx="1431" cy="885"/>
                            </a:xfrm>
                            <a:prstGeom prst="rect">
                              <a:avLst/>
                            </a:prstGeom>
                            <a:extLst>
                              <a:ext uri="{AF507438-7753-43E0-B8FC-AC1667EBCBE1}">
                                <a14:hiddenEffects xmlns:a14="http://schemas.microsoft.com/office/drawing/2010/main">
                                  <a:effectLst/>
                                </a14:hiddenEffects>
                              </a:ext>
                            </a:extLst>
                          </wps:spPr>
                          <wps:txbx>
                            <w:txbxContent>
                              <w:p w:rsidR="00DE4375" w:rsidRDefault="00DE4375" w:rsidP="00CB38E3">
                                <w:pPr>
                                  <w:pStyle w:val="NormalWeb"/>
                                  <w:spacing w:before="0" w:beforeAutospacing="0" w:after="0" w:afterAutospacing="0"/>
                                </w:pPr>
                              </w:p>
                            </w:txbxContent>
                          </wps:txbx>
                          <wps:bodyPr wrap="square" numCol="1" fromWordArt="1">
                            <a:prstTxWarp prst="textPlain">
                              <a:avLst>
                                <a:gd name="adj" fmla="val 50000"/>
                              </a:avLst>
                            </a:prstTxWarp>
                            <a:spAutoFit/>
                          </wps:bodyPr>
                        </wps:wsp>
                        <wps:wsp>
                          <wps:cNvPr id="1269" name="WordArt 145"/>
                          <wps:cNvSpPr txBox="1">
                            <a:spLocks noChangeArrowheads="1" noChangeShapeType="1" noTextEdit="1"/>
                          </wps:cNvSpPr>
                          <wps:spPr bwMode="auto">
                            <a:xfrm>
                              <a:off x="2713" y="9444"/>
                              <a:ext cx="1426" cy="885"/>
                            </a:xfrm>
                            <a:prstGeom prst="rect">
                              <a:avLst/>
                            </a:prstGeom>
                            <a:extLst>
                              <a:ext uri="{AF507438-7753-43E0-B8FC-AC1667EBCBE1}">
                                <a14:hiddenEffects xmlns:a14="http://schemas.microsoft.com/office/drawing/2010/main">
                                  <a:effectLst/>
                                </a14:hiddenEffects>
                              </a:ext>
                            </a:extLst>
                          </wps:spPr>
                          <wps:txbx>
                            <w:txbxContent>
                              <w:p w:rsidR="00DE4375" w:rsidRDefault="00DE4375" w:rsidP="00CB38E3">
                                <w:pPr>
                                  <w:pStyle w:val="NormalWeb"/>
                                  <w:spacing w:before="0" w:beforeAutospacing="0" w:after="0" w:afterAutospacing="0"/>
                                </w:pPr>
                              </w:p>
                            </w:txbxContent>
                          </wps:txbx>
                          <wps:bodyPr wrap="square" numCol="1" fromWordArt="1">
                            <a:prstTxWarp prst="textPlain">
                              <a:avLst>
                                <a:gd name="adj" fmla="val 50000"/>
                              </a:avLst>
                            </a:prstTxWarp>
                            <a:spAutoFit/>
                          </wps:bodyPr>
                        </wps:wsp>
                      </wpg:grpSp>
                    </wpg:wgp>
                  </a:graphicData>
                </a:graphic>
                <wp14:sizeRelH relativeFrom="page">
                  <wp14:pctWidth>0</wp14:pctWidth>
                </wp14:sizeRelH>
                <wp14:sizeRelV relativeFrom="page">
                  <wp14:pctHeight>0</wp14:pctHeight>
                </wp14:sizeRelV>
              </wp:anchor>
            </w:drawing>
          </mc:Choice>
          <mc:Fallback>
            <w:pict>
              <v:group w14:anchorId="73C337EB" id="Groupe 1126" o:spid="_x0000_s1170" style="position:absolute;left:0;text-align:left;margin-left:127.65pt;margin-top:-17.7pt;width:188.45pt;height:121.95pt;z-index:251726848" coordorigin="1710,5191" coordsize="3492,51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">
                <v:group id="Group 3" o:spid="_x0000_s1171" style="position:absolute;left:1710;top:5191;width:3492;height:4554" coordorigin="3431,3839" coordsize="3300,4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">
                  <v:group id="Group 4" o:spid="_x0000_s1172" style="position:absolute;left:3619;top:3839;width:2904;height:4128" coordorigin="3619,3839" coordsize="2904,4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">
                    <v:oval id="Oval 5" o:spid="_x0000_s1173" alt="30 %" style="position:absolute;left:3619;top:4779;width:2904;height:3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" fillcolor="black" strokecolor="#7f7f7f">
                      <v:fill r:id="rId9" o:title="" type="pattern"/>
                    </v:oval>
                    <v:group id="Group 6" o:spid="_x0000_s1174" style="position:absolute;left:4317;top:3839;width:1519;height:2315" coordorigin="4159,2478" coordsize="1519,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">
                      <v:shape id="AutoShape 7" o:spid="_x0000_s1175" style="position:absolute;left:4195;top:2735;width:1447;height:1519;rotation:-6307548fd;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" path="m5579,7649c6683,5820,8663,4702,10800,4702v2136,,4116,1118,5220,2947l20046,5219c18091,1980,14583,,10799,,7016,,3508,1980,1553,5219l5579,7649xe" fillcolor="green" stroked="f">
                        <v:stroke joinstyle="miter"/>
                        <v:path o:connecttype="custom" o:connectlocs="724,0;239,452;724,331;1208,452" o:connectangles="0,0,0,0" textboxrect="493,0,21107,8973"/>
                      </v:shape>
                      <v:group id="Group 8" o:spid="_x0000_s1176" style="position:absolute;left:4218;top:2478;width:1457;height:2315" coordorigin="4218,2478" coordsize="1457,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">
                        <v:group id="Group 9" o:spid="_x0000_s1177" style="position:absolute;left:4218;top:2478;width:1457;height:2315" coordorigin="4218,2478" coordsize="1457,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">
                          <v:shape id="WordArt 10" o:spid="_x0000_s1178" type="#_x0000_t202" style="position:absolute;left:4218;top:2478;width:1425;height:2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" filled="f" stroked="f">
                            <v:stroke joinstyle="round"/>
                            <o:lock v:ext="edit" shapetype="t"/>
                            <v:textbox style="mso-fit-shape-to-text:t">
                              <w:txbxContent>
                                <w:p w:rsidR="00DE4375" w:rsidRDefault="00DE4375" w:rsidP="00CB38E3">
                                  <w:pPr>
                                    <w:pStyle w:val="NormalWeb"/>
                                    <w:spacing w:before="0" w:beforeAutospacing="0" w:after="0" w:afterAutospacing="0"/>
                                    <w:jc w:val="center"/>
                                  </w:pPr>
                                  <w:r>
                                    <w:rPr>
                                      <w:rFonts w:ascii="Arial Black" w:hAnsi="Arial Black"/>
                                      <w:color w:val="FF0000"/>
                                      <w:sz w:val="72"/>
                                      <w:szCs w:val="72"/>
                                    </w:rPr>
                                    <w:t>Y</w:t>
                                  </w:r>
                                </w:p>
                              </w:txbxContent>
                            </v:textbox>
                          </v:shape>
                          <v:shape id="AutoShape 11" o:spid="_x0000_s1179" style="position:absolute;left:4228;top:2971;width:1447;height:1276;rotation:1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" path="m7075,6577c8103,5669,9428,5169,10800,5169v1371,,2696,500,3724,1408l17944,2700c15971,960,13430,,10799,,8169,,5628,960,3655,2700l7075,6577xe" fillcolor="green" stroked="f">
                            <v:stroke joinstyle="miter"/>
                            <v:path o:connecttype="custom" o:connectlocs="724,0;359,274;724,305;1088,274" o:connectangles="0,0,0,0" textboxrect="2120,0,19480,7448"/>
                          </v:shape>
                        </v:group>
                        <v:shape id="AutoShape 12" o:spid="_x0000_s1180" style="position:absolute;left:4309;top:2759;width:1345;height:1346;rotation:1039612fd;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" path="m7441,5648v999,-652,2166,-998,3359,-998c11992,4650,13159,4996,14158,5648l16698,1753c14943,609,12894,,10799,,8705,,6656,609,4901,1753l7441,5648xe" fillcolor="green" stroked="f">
                          <v:stroke joinstyle="miter"/>
                          <v:path o:connecttype="custom" o:connectlocs="673,0;384,231;673,290;961,231" o:connectangles="0,0,0,0" textboxrect="3228,0,18372,6403"/>
                        </v:shape>
                      </v:group>
                    </v:group>
                  </v:group>
                  <v:shape id="AutoShape 13" o:spid="_x0000_s1181" style="position:absolute;left:4943;top:4636;width:289;height:289;visibility:visible;mso-wrap-style:squar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" path="m,3806r3806,l5017,,6194,3806r3806,l6920,6194r1177,3806l5017,7647,1903,10000,3080,6194,,3806xe" fillcolor="#fc0" stroked="f">
                    <v:fill color2="yellow" rotate="t" focusposition=".5,.5" focussize="" focus="100%" type="gradientRadial"/>
                    <v:stroke joinstyle="miter"/>
                    <v:path o:connecttype="custom" o:connectlocs="0,110;110,110;145,0;179,110;289,110;200,179;234,289;145,221;55,289;89,179;0,110" o:connectangles="0,0,0,0,0,0,0,0,0,0,0"/>
                  </v:shape>
                  <v:group id="Group 14" o:spid="_x0000_s1182" style="position:absolute;left:3431;top:4776;width:3300;height:3382" coordorigin="3431,4776" coordsize="3300,3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">
                    <v:group id="Group 15" o:spid="_x0000_s1183" style="position:absolute;left:3431;top:4776;width:3300;height:2816" coordorigin="3371,4438" coordsize="3407,3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">
                      <v:group id="Group 16" o:spid="_x0000_s1184" style="position:absolute;left:5224;top:4438;width:1554;height:3154" coordorigin="5440,4438" coordsize="1554,3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">
                        <v:group id="Group 17" o:spid="_x0000_s1185" style="position:absolute;left:6173;top:4935;width:317;height:291;rotation:2813616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">
                          <v:shape id="Freeform 18" o:spid="_x0000_s1186"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9" o:spid="_x0000_s1187"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20" o:spid="_x0000_s1188" style="position:absolute;left:6318;top:5055;width:323;height:338;rotation:3353139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">
                          <v:shape id="Freeform 21" o:spid="_x0000_s1189"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22" o:spid="_x0000_s1190"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23" o:spid="_x0000_s1191" style="position:absolute;left:6368;top:5232;width:404;height:291;rotation:1712964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">
                          <v:shape id="Freeform 24" o:spid="_x0000_s1192"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25" o:spid="_x0000_s1193"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26" o:spid="_x0000_s1194" style="position:absolute;left:6449;top:5399;width:405;height:291;rotation:1395611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">
                          <v:shape id="Freeform 27" o:spid="_x0000_s1195"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28" o:spid="_x0000_s1196"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29" o:spid="_x0000_s1197" style="position:absolute;left:6526;top:5568;width:405;height:291;rotation:1395611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">
                          <v:shape id="Freeform 30" o:spid="_x0000_s1198"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31" o:spid="_x0000_s1199"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32" o:spid="_x0000_s1200" style="position:absolute;left:6589;top:5753;width:405;height:291;rotation:1395611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">
                          <v:shape id="Freeform 33" o:spid="_x0000_s1201"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34" o:spid="_x0000_s1202"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35" o:spid="_x0000_s1203" style="position:absolute;left:6589;top:5942;width:405;height:291;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">
                          <v:shape id="Freeform 36" o:spid="_x0000_s1204"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37" o:spid="_x0000_s1205"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38" o:spid="_x0000_s1206" style="position:absolute;left:6581;top:6128;width:405;height:291;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">
                          <v:shape id="Freeform 39" o:spid="_x0000_s1207"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40" o:spid="_x0000_s1208"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41" o:spid="_x0000_s1209" style="position:absolute;left:6573;top:6306;width:405;height:291;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">
                          <v:shape id="Freeform 42" o:spid="_x0000_s1210"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43" o:spid="_x0000_s1211"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44" o:spid="_x0000_s1212" style="position:absolute;left:6528;top:6486;width:405;height:291;rotation:-76668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">
                          <v:shape id="Freeform 45" o:spid="_x0000_s1213"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46" o:spid="_x0000_s1214"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47" o:spid="_x0000_s1215" style="position:absolute;left:6483;top:6658;width:405;height:292;rotation:-76668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">
                          <v:shape id="Freeform 48" o:spid="_x0000_s1216"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49" o:spid="_x0000_s1217"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50" o:spid="_x0000_s1218" style="position:absolute;left:6403;top:6825;width:404;height:291;rotation:-1345670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">
                          <v:shape id="Freeform 51" o:spid="_x0000_s1219"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52" o:spid="_x0000_s1220"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53" o:spid="_x0000_s1221" style="position:absolute;left:6308;top:6991;width:405;height:292;rotation:-164800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">
                          <v:shape id="Freeform 54" o:spid="_x0000_s1222"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55" o:spid="_x0000_s1223"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56" o:spid="_x0000_s1224" style="position:absolute;left:6210;top:7153;width:404;height:291;rotation:-164800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">
                          <v:shape id="Freeform 57" o:spid="_x0000_s1225"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58" o:spid="_x0000_s1226"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59" o:spid="_x0000_s1227" style="position:absolute;left:6080;top:7301;width:405;height:291;rotation:-2306696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">
                          <v:shape id="Freeform 60" o:spid="_x0000_s1228"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61" o:spid="_x0000_s1229"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62" o:spid="_x0000_s1230" style="position:absolute;left:5976;top:4757;width:404;height:325;rotation:379545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">
                          <v:shape id="Freeform 63" o:spid="_x0000_s1231"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64" o:spid="_x0000_s1232"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65" o:spid="_x0000_s1233" style="position:absolute;left:5851;top:4674;width:354;height:291;rotation:379545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">
                          <v:shape id="Freeform 66" o:spid="_x0000_s1234"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67" o:spid="_x0000_s1235"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68" o:spid="_x0000_s1236" style="position:absolute;left:5701;top:4570;width:347;height:291;rotation:379545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">
                          <v:shape id="Freeform 69" o:spid="_x0000_s1237"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70" o:spid="_x0000_s1238"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71" o:spid="_x0000_s1239" style="position:absolute;left:5606;top:4491;width:258;height:291;rotation:379545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">
                          <v:shape id="Freeform 72" o:spid="_x0000_s1240"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73" o:spid="_x0000_s1241"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74" o:spid="_x0000_s1242" style="position:absolute;left:5471;top:4407;width:229;height:291;rotation:379545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">
                          <v:shape id="Freeform 75" o:spid="_x0000_s1243"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76" o:spid="_x0000_s1244"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v:group id="Group 77" o:spid="_x0000_s1245" style="position:absolute;left:3371;top:4438;width:1519;height:3154;flip:x" coordorigin="5440,4438" coordsize="1554,3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">
                        <v:group id="Group 78" o:spid="_x0000_s1246" style="position:absolute;left:6173;top:4935;width:317;height:291;rotation:2813616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">
                          <v:shape id="Freeform 79" o:spid="_x0000_s1247"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80" o:spid="_x0000_s1248"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81" o:spid="_x0000_s1249" style="position:absolute;left:6318;top:5055;width:323;height:338;rotation:3353139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">
                          <v:shape id="Freeform 82" o:spid="_x0000_s1250"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83" o:spid="_x0000_s1251"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84" o:spid="_x0000_s1252" style="position:absolute;left:6368;top:5232;width:404;height:291;rotation:1712964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">
                          <v:shape id="Freeform 85" o:spid="_x0000_s1253"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86" o:spid="_x0000_s1254"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87" o:spid="_x0000_s1255" style="position:absolute;left:6449;top:5399;width:405;height:291;rotation:1395611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">
                          <v:shape id="Freeform 88" o:spid="_x0000_s1256"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89" o:spid="_x0000_s1257"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90" o:spid="_x0000_s1258" style="position:absolute;left:6526;top:5568;width:405;height:291;rotation:1395611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">
                          <v:shape id="Freeform 91" o:spid="_x0000_s1259"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92" o:spid="_x0000_s1260"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93" o:spid="_x0000_s1261" style="position:absolute;left:6589;top:5753;width:405;height:291;rotation:1395611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">
                          <v:shape id="Freeform 94" o:spid="_x0000_s1262"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95" o:spid="_x0000_s1263"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96" o:spid="_x0000_s1264" style="position:absolute;left:6589;top:5942;width:405;height:291;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">
                          <v:shape id="Freeform 97" o:spid="_x0000_s1265"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98" o:spid="_x0000_s1266"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99" o:spid="_x0000_s1267" style="position:absolute;left:6581;top:6128;width:405;height:291;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">
                          <v:shape id="Freeform 100" o:spid="_x0000_s1268"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01" o:spid="_x0000_s1269"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02" o:spid="_x0000_s1270" style="position:absolute;left:6573;top:6306;width:405;height:291;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">
                          <v:shape id="Freeform 103" o:spid="_x0000_s1271"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04" o:spid="_x0000_s1272"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05" o:spid="_x0000_s1273" style="position:absolute;left:6528;top:6486;width:405;height:291;rotation:-76668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">
                          <v:shape id="Freeform 106" o:spid="_x0000_s1274"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07" o:spid="_x0000_s1275"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08" o:spid="_x0000_s1276" style="position:absolute;left:6483;top:6658;width:405;height:292;rotation:-76668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">
                          <v:shape id="Freeform 109" o:spid="_x0000_s1277"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10" o:spid="_x0000_s1278"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11" o:spid="_x0000_s1279" style="position:absolute;left:6403;top:6825;width:404;height:291;rotation:-1345670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">
                          <v:shape id="Freeform 112" o:spid="_x0000_s1280"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13" o:spid="_x0000_s1281"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14" o:spid="_x0000_s1282" style="position:absolute;left:6308;top:6991;width:405;height:292;rotation:-164800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">
                          <v:shape id="Freeform 115" o:spid="_x0000_s1283"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16" o:spid="_x0000_s1284"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17" o:spid="_x0000_s1285" style="position:absolute;left:6210;top:7153;width:404;height:291;rotation:-164800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">
                          <v:shape id="Freeform 118" o:spid="_x0000_s1286"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19" o:spid="_x0000_s1287"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20" o:spid="_x0000_s1288" style="position:absolute;left:6080;top:7301;width:405;height:291;rotation:-2306696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">
                          <v:shape id="Freeform 121" o:spid="_x0000_s1289"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22" o:spid="_x0000_s1290"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23" o:spid="_x0000_s1291" style="position:absolute;left:5976;top:4757;width:404;height:325;rotation:379545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">
                          <v:shape id="Freeform 124" o:spid="_x0000_s1292"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25" o:spid="_x0000_s1293"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26" o:spid="_x0000_s1294" style="position:absolute;left:5851;top:4674;width:354;height:291;rotation:379545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">
                          <v:shape id="Freeform 127" o:spid="_x0000_s1295"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28" o:spid="_x0000_s1296"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29" o:spid="_x0000_s1297" style="position:absolute;left:5701;top:4570;width:347;height:291;rotation:379545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">
                          <v:shape id="Freeform 130" o:spid="_x0000_s1298"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31" o:spid="_x0000_s1299"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32" o:spid="_x0000_s1300" style="position:absolute;left:5606;top:4491;width:258;height:291;rotation:379545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">
                          <v:shape id="Freeform 133" o:spid="_x0000_s1301"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34" o:spid="_x0000_s1302"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35" o:spid="_x0000_s1303" style="position:absolute;left:5471;top:4407;width:229;height:291;rotation:379545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">
                          <v:shape id="Freeform 136" o:spid="_x0000_s1304"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37" o:spid="_x0000_s1305"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v:group>
                    <v:group id="Group 138" o:spid="_x0000_s1306" style="position:absolute;left:3659;top:7551;width:2792;height:607" coordorigin="3671,7551" coordsize="2792,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">
                      <v:shape id="AutoShape 139" o:spid="_x0000_s1307" type="#_x0000_t53" style="position:absolute;left:3671;top:7551;width:2792;height: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" fillcolor="#00b050" strokeweight=".25pt">
                        <v:fill color2="red" rotate="t" focus="50%" type="gradient"/>
                        <v:shadow on="t" color="#7f7f7f" offset="0"/>
                        <v:textbox>
                          <w:txbxContent>
                            <w:p w:rsidR="00DE4375" w:rsidRDefault="00DE4375" w:rsidP="00CB38E3"/>
                          </w:txbxContent>
                        </v:textbox>
                      </v:shape>
                      <v:group id="Group 140" o:spid="_x0000_s1308" style="position:absolute;left:4016;top:7646;width:2090;height:357" coordorigin="4016,7646" coordsize="2090,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">
                        <v:shape id="AutoShape 141" o:spid="_x0000_s1309" style="position:absolute;left:5795;top:7646;width:311;height:357;visibility:visible;mso-wrap-style:squar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" path="m,3810r3826,l5016,,6174,3810r3826,l6913,6190r1190,3810l5016,7647,1897,10000,3087,6190,,3810xe" fillcolor="#ffc000" stroked="f">
                          <v:fill color2="yellow" rotate="t" focusposition=".5,.5" focussize="" focus="100%" type="gradientRadial"/>
                          <v:stroke joinstyle="miter"/>
                          <v:path o:connecttype="custom" o:connectlocs="0,136;119,136;156,0;192,136;311,136;215,221;252,357;156,273;59,357;96,221;0,136" o:connectangles="0,0,0,0,0,0,0,0,0,0,0"/>
                        </v:shape>
                        <v:shape id="AutoShape 142" o:spid="_x0000_s1310" style="position:absolute;left:4016;top:7646;width:311;height:357;visibility:visible;mso-wrap-style:squar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" path="m,3810r3826,l5016,,6174,3810r3826,l6913,6190r1190,3810l5016,7647,1897,10000,3087,6190,,3810xe" fillcolor="#ffc000" stroked="f">
                          <v:fill color2="yellow" rotate="t" focusposition=".5,.5" focussize="" focus="100%" type="gradientRadial"/>
                          <v:stroke joinstyle="miter"/>
                          <v:path o:connecttype="custom" o:connectlocs="0,136;119,136;156,0;192,136;311,136;215,221;252,357;156,273;59,357;96,221;0,136" o:connectangles="0,0,0,0,0,0,0,0,0,0,0"/>
                        </v:shape>
                      </v:group>
                    </v:group>
                  </v:group>
                </v:group>
                <v:group id="Group 143" o:spid="_x0000_s1311" style="position:absolute;left:2709;top:9217;width:1431;height:1112" coordorigin="2709,9217" coordsize="1431,1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">
                  <v:shape id="WordArt 144" o:spid="_x0000_s1312" type="#_x0000_t202" style="position:absolute;left:2709;top:9217;width:1431;height: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" filled="f" stroked="f">
                    <o:lock v:ext="edit" shapetype="t"/>
                    <v:textbox style="mso-fit-shape-to-text:t">
                      <w:txbxContent>
                        <w:p w:rsidR="00DE4375" w:rsidRDefault="00DE4375" w:rsidP="00CB38E3">
                          <w:pPr>
                            <w:pStyle w:val="NormalWeb"/>
                            <w:spacing w:before="0" w:beforeAutospacing="0" w:after="0" w:afterAutospacing="0"/>
                          </w:pPr>
                        </w:p>
                      </w:txbxContent>
                    </v:textbox>
                  </v:shape>
                  <v:shape id="WordArt 145" o:spid="_x0000_s1313" type="#_x0000_t202" style="position:absolute;left:2713;top:9444;width:1426;height: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" filled="f" stroked="f">
                    <o:lock v:ext="edit" shapetype="t"/>
                    <v:textbox style="mso-fit-shape-to-text:t">
                      <w:txbxContent>
                        <w:p w:rsidR="00DE4375" w:rsidRDefault="00DE4375" w:rsidP="00CB38E3">
                          <w:pPr>
                            <w:pStyle w:val="NormalWeb"/>
                            <w:spacing w:before="0" w:beforeAutospacing="0" w:after="0" w:afterAutospacing="0"/>
                          </w:pPr>
                        </w:p>
                      </w:txbxContent>
                    </v:textbox>
                  </v:shape>
                </v:group>
              </v:group>
            </w:pict>
          </mc:Fallback>
        </mc:AlternateContent>
      </w:r>
      <w:r w:rsidRPr="00165459">
        <w:rPr>
          <w:rFonts w:ascii="Arial Narrow" w:hAnsi="Arial Narrow"/>
          <w:sz w:val="18"/>
          <w:szCs w:val="18"/>
          <w:lang w:val="en-US"/>
        </w:rPr>
        <w:t>REPUBLIQUE DU CAMEROUN</w:t>
      </w:r>
      <w:r w:rsidRPr="00165459">
        <w:rPr>
          <w:rFonts w:ascii="Arial Narrow" w:hAnsi="Arial Narrow"/>
          <w:sz w:val="18"/>
          <w:szCs w:val="18"/>
          <w:lang w:val="en-US"/>
        </w:rPr>
        <w:tab/>
      </w:r>
      <w:r w:rsidRPr="00165459">
        <w:rPr>
          <w:rFonts w:ascii="Arial Narrow" w:hAnsi="Arial Narrow"/>
          <w:sz w:val="18"/>
          <w:szCs w:val="18"/>
          <w:lang w:val="en-US"/>
        </w:rPr>
        <w:tab/>
      </w:r>
      <w:r w:rsidRPr="00165459">
        <w:rPr>
          <w:rFonts w:ascii="Arial Narrow" w:hAnsi="Arial Narrow"/>
          <w:sz w:val="18"/>
          <w:szCs w:val="18"/>
          <w:lang w:val="en-US"/>
        </w:rPr>
        <w:tab/>
      </w:r>
      <w:r w:rsidRPr="00165459">
        <w:rPr>
          <w:rFonts w:ascii="Arial Narrow" w:hAnsi="Arial Narrow"/>
          <w:sz w:val="18"/>
          <w:szCs w:val="18"/>
          <w:lang w:val="en-US"/>
        </w:rPr>
        <w:tab/>
        <w:t xml:space="preserve">                                       </w:t>
      </w:r>
      <w:r>
        <w:rPr>
          <w:rFonts w:ascii="Arial Narrow" w:hAnsi="Arial Narrow"/>
          <w:sz w:val="18"/>
          <w:szCs w:val="18"/>
          <w:lang w:val="en-US"/>
        </w:rPr>
        <w:t xml:space="preserve">                                </w:t>
      </w:r>
      <w:r w:rsidRPr="00165459">
        <w:rPr>
          <w:rFonts w:ascii="Arial Narrow" w:hAnsi="Arial Narrow"/>
          <w:sz w:val="18"/>
          <w:szCs w:val="18"/>
          <w:lang w:val="en-US"/>
        </w:rPr>
        <w:t xml:space="preserve">  REPUBLIC OF CAMEROON</w:t>
      </w:r>
    </w:p>
    <w:p w:rsidR="00CB38E3" w:rsidRPr="00165459" w:rsidRDefault="00CB38E3" w:rsidP="00CB38E3">
      <w:pPr>
        <w:tabs>
          <w:tab w:val="left" w:pos="426"/>
          <w:tab w:val="left" w:pos="1276"/>
          <w:tab w:val="left" w:pos="1418"/>
        </w:tabs>
        <w:ind w:left="-284" w:right="-284"/>
        <w:rPr>
          <w:rFonts w:ascii="Arial Narrow" w:hAnsi="Arial Narrow"/>
          <w:sz w:val="18"/>
          <w:szCs w:val="18"/>
          <w:lang w:val="en-US"/>
        </w:rPr>
      </w:pPr>
      <w:r w:rsidRPr="00165459">
        <w:rPr>
          <w:rFonts w:ascii="Arial Narrow" w:hAnsi="Arial Narrow"/>
          <w:sz w:val="18"/>
          <w:szCs w:val="18"/>
          <w:lang w:val="en-US"/>
        </w:rPr>
        <w:t>PAIX-TRAVAIL-PATRIE</w:t>
      </w:r>
      <w:r w:rsidRPr="00165459">
        <w:rPr>
          <w:rFonts w:ascii="Arial Narrow" w:hAnsi="Arial Narrow"/>
          <w:sz w:val="18"/>
          <w:szCs w:val="18"/>
          <w:lang w:val="en-US"/>
        </w:rPr>
        <w:tab/>
      </w:r>
      <w:r w:rsidRPr="00165459">
        <w:rPr>
          <w:rFonts w:ascii="Arial Narrow" w:hAnsi="Arial Narrow"/>
          <w:sz w:val="18"/>
          <w:szCs w:val="18"/>
          <w:lang w:val="en-US"/>
        </w:rPr>
        <w:tab/>
      </w:r>
      <w:r w:rsidRPr="00165459">
        <w:rPr>
          <w:rFonts w:ascii="Arial Narrow" w:hAnsi="Arial Narrow"/>
          <w:sz w:val="18"/>
          <w:szCs w:val="18"/>
          <w:lang w:val="en-US"/>
        </w:rPr>
        <w:tab/>
      </w:r>
      <w:r w:rsidRPr="00165459">
        <w:rPr>
          <w:rFonts w:ascii="Arial Narrow" w:hAnsi="Arial Narrow"/>
          <w:sz w:val="18"/>
          <w:szCs w:val="18"/>
          <w:lang w:val="en-US"/>
        </w:rPr>
        <w:tab/>
      </w:r>
      <w:r w:rsidRPr="00165459">
        <w:rPr>
          <w:rFonts w:ascii="Arial Narrow" w:hAnsi="Arial Narrow"/>
          <w:sz w:val="18"/>
          <w:szCs w:val="18"/>
          <w:lang w:val="en-US"/>
        </w:rPr>
        <w:tab/>
        <w:t xml:space="preserve">                                     </w:t>
      </w:r>
      <w:r>
        <w:rPr>
          <w:rFonts w:ascii="Arial Narrow" w:hAnsi="Arial Narrow"/>
          <w:sz w:val="18"/>
          <w:szCs w:val="18"/>
          <w:lang w:val="en-US"/>
        </w:rPr>
        <w:t xml:space="preserve">                                   </w:t>
      </w:r>
      <w:r w:rsidRPr="00165459">
        <w:rPr>
          <w:rFonts w:ascii="Arial Narrow" w:hAnsi="Arial Narrow"/>
          <w:sz w:val="18"/>
          <w:szCs w:val="18"/>
          <w:lang w:val="en-US"/>
        </w:rPr>
        <w:t>PEACE-WORK-FATHERLAND</w:t>
      </w:r>
    </w:p>
    <w:p w:rsidR="00CB38E3" w:rsidRPr="00165459" w:rsidRDefault="00CB38E3" w:rsidP="00CB38E3">
      <w:pPr>
        <w:tabs>
          <w:tab w:val="left" w:pos="426"/>
          <w:tab w:val="left" w:pos="1276"/>
          <w:tab w:val="left" w:pos="1418"/>
        </w:tabs>
        <w:ind w:left="-284" w:right="-284"/>
        <w:rPr>
          <w:rFonts w:ascii="Arial Narrow" w:hAnsi="Arial Narrow"/>
          <w:sz w:val="18"/>
          <w:szCs w:val="18"/>
          <w:lang w:val="en-US"/>
        </w:rPr>
      </w:pPr>
      <w:r w:rsidRPr="00165459">
        <w:rPr>
          <w:rFonts w:ascii="Arial Narrow" w:hAnsi="Arial Narrow"/>
          <w:sz w:val="18"/>
          <w:szCs w:val="18"/>
          <w:lang w:val="en-US"/>
        </w:rPr>
        <w:t>REGION DE L’EXTREME-NORD</w:t>
      </w:r>
      <w:r w:rsidRPr="00165459">
        <w:rPr>
          <w:rFonts w:ascii="Arial Narrow" w:hAnsi="Arial Narrow"/>
          <w:sz w:val="18"/>
          <w:szCs w:val="18"/>
          <w:lang w:val="en-US"/>
        </w:rPr>
        <w:tab/>
      </w:r>
      <w:r w:rsidRPr="00165459">
        <w:rPr>
          <w:rFonts w:ascii="Arial Narrow" w:hAnsi="Arial Narrow"/>
          <w:sz w:val="18"/>
          <w:szCs w:val="18"/>
          <w:lang w:val="en-US"/>
        </w:rPr>
        <w:tab/>
      </w:r>
      <w:r w:rsidRPr="00165459">
        <w:rPr>
          <w:rFonts w:ascii="Arial Narrow" w:hAnsi="Arial Narrow"/>
          <w:sz w:val="18"/>
          <w:szCs w:val="18"/>
          <w:lang w:val="en-US"/>
        </w:rPr>
        <w:tab/>
      </w:r>
      <w:r w:rsidRPr="00165459">
        <w:rPr>
          <w:rFonts w:ascii="Arial Narrow" w:hAnsi="Arial Narrow"/>
          <w:sz w:val="18"/>
          <w:szCs w:val="18"/>
          <w:lang w:val="en-US"/>
        </w:rPr>
        <w:tab/>
        <w:t xml:space="preserve">                         </w:t>
      </w:r>
      <w:r w:rsidRPr="00165459">
        <w:rPr>
          <w:rFonts w:ascii="Arial Narrow" w:hAnsi="Arial Narrow"/>
          <w:sz w:val="18"/>
          <w:szCs w:val="18"/>
          <w:lang w:val="en-US"/>
        </w:rPr>
        <w:tab/>
        <w:t xml:space="preserve">                   </w:t>
      </w:r>
      <w:r>
        <w:rPr>
          <w:rFonts w:ascii="Arial Narrow" w:hAnsi="Arial Narrow"/>
          <w:sz w:val="18"/>
          <w:szCs w:val="18"/>
          <w:lang w:val="en-US"/>
        </w:rPr>
        <w:t xml:space="preserve">                      </w:t>
      </w:r>
      <w:r w:rsidRPr="00165459">
        <w:rPr>
          <w:rFonts w:ascii="Arial Narrow" w:hAnsi="Arial Narrow"/>
          <w:sz w:val="18"/>
          <w:szCs w:val="18"/>
          <w:lang w:val="en-US"/>
        </w:rPr>
        <w:t>FAR NORTH REGION</w:t>
      </w:r>
    </w:p>
    <w:p w:rsidR="00CB38E3" w:rsidRPr="00165459" w:rsidRDefault="00CB38E3" w:rsidP="00CB38E3">
      <w:pPr>
        <w:tabs>
          <w:tab w:val="left" w:pos="426"/>
          <w:tab w:val="left" w:pos="1276"/>
          <w:tab w:val="left" w:pos="1418"/>
        </w:tabs>
        <w:ind w:left="-284" w:right="-284"/>
        <w:rPr>
          <w:rFonts w:ascii="Arial Narrow" w:hAnsi="Arial Narrow"/>
          <w:sz w:val="18"/>
          <w:szCs w:val="18"/>
          <w:lang w:val="en-US"/>
        </w:rPr>
      </w:pPr>
      <w:r w:rsidRPr="00165459">
        <w:rPr>
          <w:rFonts w:ascii="Arial Narrow" w:hAnsi="Arial Narrow"/>
          <w:sz w:val="18"/>
          <w:szCs w:val="18"/>
          <w:lang w:val="en-US"/>
        </w:rPr>
        <w:t>DEPARTEME NT DU MAYO-DANAY</w:t>
      </w:r>
      <w:r w:rsidRPr="00165459">
        <w:rPr>
          <w:rFonts w:ascii="Arial Narrow" w:hAnsi="Arial Narrow"/>
          <w:sz w:val="18"/>
          <w:szCs w:val="18"/>
          <w:lang w:val="en-US"/>
        </w:rPr>
        <w:tab/>
      </w:r>
      <w:r w:rsidRPr="00165459">
        <w:rPr>
          <w:rFonts w:ascii="Arial Narrow" w:hAnsi="Arial Narrow"/>
          <w:sz w:val="18"/>
          <w:szCs w:val="18"/>
          <w:lang w:val="en-US"/>
        </w:rPr>
        <w:tab/>
      </w:r>
      <w:r w:rsidRPr="00165459">
        <w:rPr>
          <w:rFonts w:ascii="Arial Narrow" w:hAnsi="Arial Narrow"/>
          <w:sz w:val="18"/>
          <w:szCs w:val="18"/>
          <w:lang w:val="en-US"/>
        </w:rPr>
        <w:tab/>
        <w:t xml:space="preserve">                                         </w:t>
      </w:r>
      <w:r>
        <w:rPr>
          <w:rFonts w:ascii="Arial Narrow" w:hAnsi="Arial Narrow"/>
          <w:sz w:val="18"/>
          <w:szCs w:val="18"/>
          <w:lang w:val="en-US"/>
        </w:rPr>
        <w:t xml:space="preserve">                              </w:t>
      </w:r>
      <w:r w:rsidRPr="00165459">
        <w:rPr>
          <w:rFonts w:ascii="Arial Narrow" w:hAnsi="Arial Narrow"/>
          <w:sz w:val="18"/>
          <w:szCs w:val="18"/>
          <w:lang w:val="en-US"/>
        </w:rPr>
        <w:t xml:space="preserve">  </w:t>
      </w:r>
      <w:proofErr w:type="spellStart"/>
      <w:r w:rsidRPr="00165459">
        <w:rPr>
          <w:rFonts w:ascii="Arial Narrow" w:hAnsi="Arial Narrow"/>
          <w:sz w:val="18"/>
          <w:szCs w:val="18"/>
          <w:lang w:val="en-US"/>
        </w:rPr>
        <w:t>MAYO-DANAY</w:t>
      </w:r>
      <w:proofErr w:type="spellEnd"/>
      <w:r w:rsidRPr="00165459">
        <w:rPr>
          <w:rFonts w:ascii="Arial Narrow" w:hAnsi="Arial Narrow"/>
          <w:sz w:val="18"/>
          <w:szCs w:val="18"/>
          <w:lang w:val="en-US"/>
        </w:rPr>
        <w:t xml:space="preserve"> DIVISION</w:t>
      </w:r>
    </w:p>
    <w:p w:rsidR="00CB38E3" w:rsidRPr="00165459" w:rsidRDefault="00CB38E3" w:rsidP="00CB38E3">
      <w:pPr>
        <w:tabs>
          <w:tab w:val="left" w:pos="426"/>
          <w:tab w:val="left" w:pos="1276"/>
          <w:tab w:val="left" w:pos="1418"/>
        </w:tabs>
        <w:ind w:left="-284" w:right="-284"/>
        <w:rPr>
          <w:rFonts w:ascii="Arial Narrow" w:hAnsi="Arial Narrow"/>
          <w:sz w:val="18"/>
          <w:szCs w:val="18"/>
        </w:rPr>
      </w:pPr>
      <w:r w:rsidRPr="00165459">
        <w:rPr>
          <w:rFonts w:ascii="Arial Narrow" w:hAnsi="Arial Narrow"/>
          <w:sz w:val="18"/>
          <w:szCs w:val="18"/>
        </w:rPr>
        <w:t>COMMUNE DE YAGOUA</w:t>
      </w:r>
      <w:r w:rsidRPr="00165459">
        <w:rPr>
          <w:rFonts w:ascii="Arial Narrow" w:hAnsi="Arial Narrow"/>
          <w:sz w:val="18"/>
          <w:szCs w:val="18"/>
        </w:rPr>
        <w:tab/>
      </w:r>
      <w:r w:rsidRPr="00165459">
        <w:rPr>
          <w:rFonts w:ascii="Arial Narrow" w:hAnsi="Arial Narrow"/>
          <w:sz w:val="18"/>
          <w:szCs w:val="18"/>
        </w:rPr>
        <w:tab/>
      </w:r>
      <w:r w:rsidRPr="00165459">
        <w:rPr>
          <w:rFonts w:ascii="Arial Narrow" w:hAnsi="Arial Narrow"/>
          <w:sz w:val="18"/>
          <w:szCs w:val="18"/>
        </w:rPr>
        <w:tab/>
      </w:r>
      <w:r w:rsidRPr="00165459">
        <w:rPr>
          <w:rFonts w:ascii="Arial Narrow" w:hAnsi="Arial Narrow"/>
          <w:sz w:val="18"/>
          <w:szCs w:val="18"/>
        </w:rPr>
        <w:tab/>
      </w:r>
      <w:r w:rsidRPr="00165459">
        <w:rPr>
          <w:rFonts w:ascii="Arial Narrow" w:hAnsi="Arial Narrow"/>
          <w:sz w:val="18"/>
          <w:szCs w:val="18"/>
        </w:rPr>
        <w:tab/>
        <w:t xml:space="preserve">                                                </w:t>
      </w:r>
      <w:r>
        <w:rPr>
          <w:rFonts w:ascii="Arial Narrow" w:hAnsi="Arial Narrow"/>
          <w:sz w:val="18"/>
          <w:szCs w:val="18"/>
        </w:rPr>
        <w:t xml:space="preserve">                           </w:t>
      </w:r>
      <w:r w:rsidRPr="00165459">
        <w:rPr>
          <w:rFonts w:ascii="Arial Narrow" w:hAnsi="Arial Narrow"/>
          <w:sz w:val="18"/>
          <w:szCs w:val="18"/>
        </w:rPr>
        <w:t xml:space="preserve"> </w:t>
      </w:r>
      <w:proofErr w:type="spellStart"/>
      <w:r w:rsidRPr="00165459">
        <w:rPr>
          <w:rFonts w:ascii="Arial Narrow" w:hAnsi="Arial Narrow"/>
          <w:sz w:val="18"/>
          <w:szCs w:val="18"/>
        </w:rPr>
        <w:t>YAGOUA</w:t>
      </w:r>
      <w:proofErr w:type="spellEnd"/>
      <w:r w:rsidRPr="00165459">
        <w:rPr>
          <w:rFonts w:ascii="Arial Narrow" w:hAnsi="Arial Narrow"/>
          <w:sz w:val="18"/>
          <w:szCs w:val="18"/>
        </w:rPr>
        <w:t xml:space="preserve"> COUNCIL</w:t>
      </w:r>
    </w:p>
    <w:p w:rsidR="00CB38E3" w:rsidRPr="00165459" w:rsidRDefault="00CB38E3" w:rsidP="00CB38E3">
      <w:pPr>
        <w:tabs>
          <w:tab w:val="left" w:pos="426"/>
          <w:tab w:val="left" w:pos="1276"/>
          <w:tab w:val="left" w:pos="1418"/>
        </w:tabs>
        <w:ind w:left="-284" w:right="-284"/>
        <w:rPr>
          <w:rFonts w:ascii="Arial Narrow" w:hAnsi="Arial Narrow"/>
          <w:sz w:val="18"/>
          <w:szCs w:val="18"/>
        </w:rPr>
      </w:pPr>
      <w:r w:rsidRPr="00165459">
        <w:rPr>
          <w:rFonts w:ascii="Arial Narrow" w:hAnsi="Arial Narrow"/>
          <w:sz w:val="18"/>
          <w:szCs w:val="18"/>
        </w:rPr>
        <w:t>BP  09</w:t>
      </w:r>
      <w:r w:rsidRPr="00165459">
        <w:rPr>
          <w:rFonts w:ascii="Arial Narrow" w:hAnsi="Arial Narrow"/>
          <w:sz w:val="18"/>
          <w:szCs w:val="18"/>
        </w:rPr>
        <w:tab/>
      </w:r>
      <w:r w:rsidRPr="00165459">
        <w:rPr>
          <w:rFonts w:ascii="Arial Narrow" w:hAnsi="Arial Narrow"/>
          <w:sz w:val="18"/>
          <w:szCs w:val="18"/>
        </w:rPr>
        <w:tab/>
      </w:r>
      <w:r w:rsidRPr="00165459">
        <w:rPr>
          <w:rFonts w:ascii="Arial Narrow" w:hAnsi="Arial Narrow"/>
          <w:sz w:val="18"/>
          <w:szCs w:val="18"/>
        </w:rPr>
        <w:tab/>
      </w:r>
      <w:r w:rsidRPr="00165459">
        <w:rPr>
          <w:rFonts w:ascii="Arial Narrow" w:hAnsi="Arial Narrow"/>
          <w:sz w:val="18"/>
          <w:szCs w:val="18"/>
        </w:rPr>
        <w:tab/>
      </w:r>
      <w:r w:rsidRPr="00165459">
        <w:rPr>
          <w:rFonts w:ascii="Arial Narrow" w:hAnsi="Arial Narrow"/>
          <w:sz w:val="18"/>
          <w:szCs w:val="18"/>
        </w:rPr>
        <w:tab/>
      </w:r>
      <w:r w:rsidRPr="00165459">
        <w:rPr>
          <w:rFonts w:ascii="Arial Narrow" w:hAnsi="Arial Narrow"/>
          <w:sz w:val="18"/>
          <w:szCs w:val="18"/>
        </w:rPr>
        <w:tab/>
      </w:r>
      <w:r w:rsidRPr="00165459">
        <w:rPr>
          <w:rFonts w:ascii="Arial Narrow" w:hAnsi="Arial Narrow"/>
          <w:sz w:val="18"/>
          <w:szCs w:val="18"/>
        </w:rPr>
        <w:tab/>
      </w:r>
      <w:r w:rsidRPr="00165459">
        <w:rPr>
          <w:rFonts w:ascii="Arial Narrow" w:hAnsi="Arial Narrow"/>
          <w:sz w:val="18"/>
          <w:szCs w:val="18"/>
        </w:rPr>
        <w:tab/>
      </w:r>
      <w:r w:rsidRPr="00165459">
        <w:rPr>
          <w:rFonts w:ascii="Arial Narrow" w:hAnsi="Arial Narrow"/>
          <w:sz w:val="18"/>
          <w:szCs w:val="18"/>
        </w:rPr>
        <w:tab/>
        <w:t xml:space="preserve">                                               PO BOX 09</w:t>
      </w:r>
    </w:p>
    <w:p w:rsidR="00CB38E3" w:rsidRPr="00165459" w:rsidRDefault="00CB38E3" w:rsidP="00CB38E3">
      <w:pPr>
        <w:tabs>
          <w:tab w:val="left" w:pos="426"/>
          <w:tab w:val="left" w:pos="1276"/>
          <w:tab w:val="left" w:pos="1418"/>
        </w:tabs>
        <w:ind w:left="-284" w:right="-284"/>
        <w:rPr>
          <w:rFonts w:ascii="Arial Narrow" w:hAnsi="Arial Narrow"/>
          <w:sz w:val="18"/>
          <w:szCs w:val="18"/>
          <w:lang w:val="en-US"/>
        </w:rPr>
      </w:pPr>
      <w:r w:rsidRPr="00165459">
        <w:rPr>
          <w:rFonts w:ascii="Arial Narrow" w:hAnsi="Arial Narrow"/>
          <w:sz w:val="18"/>
          <w:szCs w:val="18"/>
          <w:lang w:val="en-US"/>
        </w:rPr>
        <w:t xml:space="preserve">SECRETARIAT GENERAL                                                                                               </w:t>
      </w:r>
      <w:r>
        <w:rPr>
          <w:rFonts w:ascii="Arial Narrow" w:hAnsi="Arial Narrow"/>
          <w:sz w:val="18"/>
          <w:szCs w:val="18"/>
          <w:lang w:val="en-US"/>
        </w:rPr>
        <w:t xml:space="preserve">                                              </w:t>
      </w:r>
      <w:proofErr w:type="spellStart"/>
      <w:r w:rsidRPr="00165459">
        <w:rPr>
          <w:rFonts w:ascii="Arial Narrow" w:hAnsi="Arial Narrow"/>
          <w:sz w:val="18"/>
          <w:szCs w:val="18"/>
          <w:lang w:val="en-US"/>
        </w:rPr>
        <w:t>GENERAL</w:t>
      </w:r>
      <w:proofErr w:type="spellEnd"/>
      <w:r w:rsidRPr="00165459">
        <w:rPr>
          <w:rFonts w:ascii="Arial Narrow" w:hAnsi="Arial Narrow"/>
          <w:sz w:val="18"/>
          <w:szCs w:val="18"/>
          <w:lang w:val="en-US"/>
        </w:rPr>
        <w:t xml:space="preserve"> SECRETARY</w:t>
      </w:r>
    </w:p>
    <w:p w:rsidR="00CB38E3" w:rsidRPr="00291095" w:rsidRDefault="00CB38E3" w:rsidP="00CB38E3">
      <w:pPr>
        <w:tabs>
          <w:tab w:val="left" w:pos="426"/>
          <w:tab w:val="left" w:pos="1276"/>
          <w:tab w:val="left" w:pos="1418"/>
        </w:tabs>
        <w:ind w:left="-284" w:right="-284"/>
        <w:rPr>
          <w:rFonts w:ascii="Arial Narrow" w:hAnsi="Arial Narrow"/>
          <w:sz w:val="18"/>
          <w:szCs w:val="18"/>
        </w:rPr>
      </w:pPr>
      <w:r w:rsidRPr="00291095">
        <w:rPr>
          <w:rFonts w:ascii="Arial Narrow" w:hAnsi="Arial Narrow"/>
          <w:sz w:val="18"/>
          <w:szCs w:val="18"/>
        </w:rPr>
        <w:t xml:space="preserve">Email : </w:t>
      </w:r>
      <w:hyperlink r:id="rId13" w:history="1">
        <w:r w:rsidRPr="00291095">
          <w:rPr>
            <w:rStyle w:val="Lienhypertexte"/>
            <w:rFonts w:ascii="Arial Narrow" w:hAnsi="Arial Narrow"/>
            <w:sz w:val="18"/>
            <w:szCs w:val="18"/>
          </w:rPr>
          <w:t>communeyagoua@yahoo.fr</w:t>
        </w:r>
      </w:hyperlink>
      <w:r w:rsidRPr="00291095">
        <w:rPr>
          <w:rFonts w:ascii="Arial Narrow" w:hAnsi="Arial Narrow"/>
          <w:sz w:val="18"/>
          <w:szCs w:val="18"/>
        </w:rPr>
        <w:t xml:space="preserve"> </w:t>
      </w:r>
      <w:r w:rsidRPr="00291095">
        <w:rPr>
          <w:rFonts w:ascii="Arial Narrow" w:hAnsi="Arial Narrow"/>
          <w:sz w:val="18"/>
          <w:szCs w:val="18"/>
        </w:rPr>
        <w:tab/>
      </w:r>
      <w:r w:rsidRPr="00291095">
        <w:rPr>
          <w:rFonts w:ascii="Arial Narrow" w:hAnsi="Arial Narrow"/>
          <w:sz w:val="18"/>
          <w:szCs w:val="18"/>
        </w:rPr>
        <w:tab/>
      </w:r>
      <w:r w:rsidRPr="00291095">
        <w:rPr>
          <w:rFonts w:ascii="Arial Narrow" w:hAnsi="Arial Narrow"/>
          <w:sz w:val="18"/>
          <w:szCs w:val="18"/>
        </w:rPr>
        <w:tab/>
      </w:r>
      <w:r w:rsidRPr="00291095">
        <w:rPr>
          <w:rFonts w:ascii="Arial Narrow" w:hAnsi="Arial Narrow"/>
          <w:sz w:val="18"/>
          <w:szCs w:val="18"/>
        </w:rPr>
        <w:tab/>
        <w:t xml:space="preserve">                                                                 Email : </w:t>
      </w:r>
      <w:hyperlink r:id="rId14" w:history="1">
        <w:r w:rsidRPr="00291095">
          <w:rPr>
            <w:rStyle w:val="Lienhypertexte"/>
            <w:rFonts w:ascii="Arial Narrow" w:hAnsi="Arial Narrow"/>
            <w:sz w:val="18"/>
            <w:szCs w:val="18"/>
          </w:rPr>
          <w:t>communeyagoua@yahoo.fr</w:t>
        </w:r>
      </w:hyperlink>
    </w:p>
    <w:p w:rsidR="00CB38E3" w:rsidRPr="00291095" w:rsidRDefault="00CB38E3" w:rsidP="006D21DF">
      <w:pPr>
        <w:tabs>
          <w:tab w:val="left" w:pos="426"/>
          <w:tab w:val="left" w:pos="1276"/>
          <w:tab w:val="left" w:pos="1418"/>
        </w:tabs>
        <w:ind w:left="426" w:right="-284" w:hanging="426"/>
        <w:rPr>
          <w:sz w:val="16"/>
          <w:szCs w:val="16"/>
        </w:rPr>
      </w:pPr>
    </w:p>
    <w:p w:rsidR="006D21DF" w:rsidRPr="00291095" w:rsidRDefault="006D21DF" w:rsidP="006D21DF">
      <w:pPr>
        <w:rPr>
          <w:rFonts w:ascii="Arial Narrow" w:hAnsi="Arial Narrow"/>
          <w:sz w:val="28"/>
          <w:szCs w:val="28"/>
        </w:rPr>
      </w:pPr>
      <w:r w:rsidRPr="007B2A21">
        <w:rPr>
          <w:rFonts w:ascii="Eras Medium ITC" w:hAnsi="Eras Medium ITC"/>
          <w:noProof/>
          <w:sz w:val="28"/>
          <w:szCs w:val="28"/>
        </w:rPr>
        <mc:AlternateContent>
          <mc:Choice Requires="wps">
            <w:drawing>
              <wp:anchor distT="0" distB="0" distL="114300" distR="114300" simplePos="0" relativeHeight="251719680" behindDoc="0" locked="0" layoutInCell="1" allowOverlap="1" wp14:anchorId="743705CD" wp14:editId="7DE6840D">
                <wp:simplePos x="0" y="0"/>
                <wp:positionH relativeFrom="column">
                  <wp:posOffset>-283210</wp:posOffset>
                </wp:positionH>
                <wp:positionV relativeFrom="paragraph">
                  <wp:posOffset>123825</wp:posOffset>
                </wp:positionV>
                <wp:extent cx="6553200" cy="0"/>
                <wp:effectExtent l="21590" t="19050" r="16510" b="19050"/>
                <wp:wrapNone/>
                <wp:docPr id="872" name="Connecteur droit avec flèche 8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0" cy="0"/>
                        </a:xfrm>
                        <a:prstGeom prst="straightConnector1">
                          <a:avLst/>
                        </a:prstGeom>
                        <a:noFill/>
                        <a:ln w="317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B15F24E" id="Connecteur droit avec flèche 872" o:spid="_x0000_s1026" type="#_x0000_t32" style="position:absolute;margin-left:-22.3pt;margin-top:9.75pt;width:516pt;height:0;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" strokeweight="2.5pt">
                <v:shadow color="#868686"/>
              </v:shape>
            </w:pict>
          </mc:Fallback>
        </mc:AlternateContent>
      </w:r>
    </w:p>
    <w:p w:rsidR="006D21DF" w:rsidRPr="00291095" w:rsidRDefault="006D21DF" w:rsidP="006D21D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ascii="Bookman Old Style" w:hAnsi="Bookman Old Style"/>
          <w:b/>
          <w:sz w:val="28"/>
          <w:szCs w:val="28"/>
        </w:rPr>
      </w:pPr>
    </w:p>
    <w:p w:rsidR="006D21DF" w:rsidRPr="008C6723" w:rsidRDefault="006D21DF" w:rsidP="006D21D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ascii="Bookman Old Style" w:hAnsi="Bookman Old Style"/>
          <w:b/>
        </w:rPr>
      </w:pPr>
      <w:r w:rsidRPr="008C6723">
        <w:rPr>
          <w:rFonts w:ascii="Bookman Old Style" w:hAnsi="Bookman Old Style"/>
          <w:b/>
        </w:rPr>
        <w:t>MAITRE D’OUVRAGE : MAIRE DE LA COMMUNE DE YAGOUA</w:t>
      </w:r>
    </w:p>
    <w:p w:rsidR="006D21DF" w:rsidRPr="008C6723" w:rsidRDefault="006D21DF" w:rsidP="006D21D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ascii="Bookman Old Style" w:hAnsi="Bookman Old Style"/>
          <w:b/>
        </w:rPr>
      </w:pPr>
      <w:r w:rsidRPr="008C6723">
        <w:rPr>
          <w:rFonts w:ascii="Bookman Old Style" w:hAnsi="Bookman Old Style"/>
          <w:b/>
        </w:rPr>
        <w:t>AUTORITE CONTRACTANTE : MAIRE DE LA COMMUNE DE YAGOUA</w:t>
      </w:r>
    </w:p>
    <w:p w:rsidR="006D21DF" w:rsidRPr="009938D7" w:rsidRDefault="006D21DF" w:rsidP="009938D7">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ascii="Bookman Old Style" w:hAnsi="Bookman Old Style"/>
          <w:b/>
        </w:rPr>
      </w:pPr>
      <w:r w:rsidRPr="008C6723">
        <w:rPr>
          <w:rFonts w:ascii="Bookman Old Style" w:hAnsi="Bookman Old Style"/>
          <w:b/>
        </w:rPr>
        <w:t>COMMISSION INTERNE DE PASSATION DES MARCHES PLACEE AUPRES DE LA COMMUNE DE YAGOUA, ARRONDISSEMENT DE YAGOUA, DEPARTEMENT DU MAYO DANAY.</w:t>
      </w:r>
    </w:p>
    <w:tbl>
      <w:tblPr>
        <w:tblpPr w:leftFromText="141" w:rightFromText="141" w:vertAnchor="text" w:horzAnchor="margin" w:tblpXSpec="center" w:tblpY="114"/>
        <w:tblW w:w="9822" w:type="dxa"/>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ayout w:type="fixed"/>
        <w:tblCellMar>
          <w:left w:w="70" w:type="dxa"/>
          <w:right w:w="70" w:type="dxa"/>
        </w:tblCellMar>
        <w:tblLook w:val="0000" w:firstRow="0" w:lastRow="0" w:firstColumn="0" w:lastColumn="0" w:noHBand="0" w:noVBand="0"/>
      </w:tblPr>
      <w:tblGrid>
        <w:gridCol w:w="9822"/>
      </w:tblGrid>
      <w:tr w:rsidR="00382556" w:rsidRPr="0005315F" w:rsidTr="001C4387">
        <w:trPr>
          <w:trHeight w:val="2492"/>
        </w:trPr>
        <w:tc>
          <w:tcPr>
            <w:tcW w:w="9822" w:type="dxa"/>
          </w:tcPr>
          <w:p w:rsidR="00382556" w:rsidRPr="00537330" w:rsidRDefault="00382556" w:rsidP="001C4387">
            <w:pPr>
              <w:jc w:val="center"/>
              <w:rPr>
                <w:rFonts w:ascii="Arial Narrow" w:hAnsi="Arial Narrow"/>
                <w:b/>
                <w:color w:val="000000"/>
                <w:sz w:val="28"/>
                <w:szCs w:val="28"/>
              </w:rPr>
            </w:pPr>
          </w:p>
          <w:p w:rsidR="00382556" w:rsidRPr="00CC3BD1" w:rsidRDefault="00080BD4" w:rsidP="0042569B">
            <w:pPr>
              <w:pStyle w:val="Titre3"/>
              <w:spacing w:line="276" w:lineRule="auto"/>
              <w:rPr>
                <w:sz w:val="32"/>
                <w:szCs w:val="32"/>
                <w:lang w:val="fr-FR"/>
              </w:rPr>
            </w:pPr>
            <w:r>
              <w:rPr>
                <w:sz w:val="28"/>
                <w:szCs w:val="28"/>
                <w:lang w:val="fr-FR"/>
              </w:rPr>
              <w:t>AVIS D’APPEL D’OFFRES NATIONAL OUVERT</w:t>
            </w:r>
            <w:r w:rsidR="00382556" w:rsidRPr="00CC3BD1">
              <w:rPr>
                <w:sz w:val="28"/>
                <w:szCs w:val="28"/>
                <w:lang w:val="fr-FR"/>
              </w:rPr>
              <w:t xml:space="preserve"> N°</w:t>
            </w:r>
            <w:r w:rsidR="0042569B">
              <w:rPr>
                <w:sz w:val="28"/>
                <w:szCs w:val="28"/>
                <w:lang w:val="fr-FR"/>
              </w:rPr>
              <w:t>10</w:t>
            </w:r>
            <w:r>
              <w:rPr>
                <w:sz w:val="28"/>
                <w:szCs w:val="28"/>
                <w:lang w:val="fr-FR"/>
              </w:rPr>
              <w:t>/AONO</w:t>
            </w:r>
            <w:r w:rsidR="00382556" w:rsidRPr="00CC3BD1">
              <w:rPr>
                <w:sz w:val="28"/>
                <w:szCs w:val="28"/>
                <w:lang w:val="fr-FR"/>
              </w:rPr>
              <w:t>/C/</w:t>
            </w:r>
            <w:r w:rsidR="00382556">
              <w:rPr>
                <w:sz w:val="28"/>
                <w:szCs w:val="28"/>
                <w:lang w:val="fr-FR"/>
              </w:rPr>
              <w:t>YAG</w:t>
            </w:r>
            <w:r w:rsidR="00382556" w:rsidRPr="00CC3BD1">
              <w:rPr>
                <w:sz w:val="28"/>
                <w:szCs w:val="28"/>
                <w:lang w:val="fr-FR"/>
              </w:rPr>
              <w:t>/</w:t>
            </w:r>
            <w:r w:rsidR="00382556">
              <w:rPr>
                <w:sz w:val="28"/>
                <w:szCs w:val="28"/>
                <w:lang w:val="fr-FR"/>
              </w:rPr>
              <w:t>CIPM/202</w:t>
            </w:r>
            <w:r w:rsidR="005205D5">
              <w:rPr>
                <w:sz w:val="28"/>
                <w:szCs w:val="28"/>
                <w:lang w:val="fr-FR"/>
              </w:rPr>
              <w:t>5</w:t>
            </w:r>
            <w:r>
              <w:rPr>
                <w:sz w:val="28"/>
                <w:szCs w:val="28"/>
                <w:lang w:val="fr-FR"/>
              </w:rPr>
              <w:t xml:space="preserve"> </w:t>
            </w:r>
            <w:r w:rsidR="00382556" w:rsidRPr="00CC3BD1">
              <w:rPr>
                <w:sz w:val="28"/>
                <w:szCs w:val="28"/>
                <w:lang w:val="fr-FR"/>
              </w:rPr>
              <w:t>DU</w:t>
            </w:r>
            <w:r w:rsidR="0042569B">
              <w:rPr>
                <w:sz w:val="28"/>
                <w:szCs w:val="28"/>
                <w:lang w:val="fr-FR"/>
              </w:rPr>
              <w:t xml:space="preserve"> 21/04/2025</w:t>
            </w:r>
            <w:r w:rsidR="005205D5">
              <w:rPr>
                <w:sz w:val="28"/>
                <w:szCs w:val="28"/>
                <w:lang w:val="fr-FR"/>
              </w:rPr>
              <w:t xml:space="preserve"> </w:t>
            </w:r>
            <w:r>
              <w:rPr>
                <w:sz w:val="28"/>
                <w:szCs w:val="28"/>
                <w:lang w:val="fr-FR"/>
              </w:rPr>
              <w:t xml:space="preserve">EN PROCEDURE D’URGENCE </w:t>
            </w:r>
            <w:r w:rsidR="005205D5">
              <w:rPr>
                <w:sz w:val="28"/>
                <w:szCs w:val="28"/>
                <w:lang w:val="fr-FR"/>
              </w:rPr>
              <w:t>RELATI</w:t>
            </w:r>
            <w:r>
              <w:rPr>
                <w:sz w:val="28"/>
                <w:szCs w:val="28"/>
                <w:lang w:val="fr-FR"/>
              </w:rPr>
              <w:t>F</w:t>
            </w:r>
            <w:r w:rsidR="005205D5">
              <w:rPr>
                <w:sz w:val="28"/>
                <w:szCs w:val="28"/>
                <w:lang w:val="fr-FR"/>
              </w:rPr>
              <w:t xml:space="preserve"> A L’ELECTRIFICATION EN LAMPADAIRES SOLAIRES DE LA VILLE DE YAGOUA ET DES LOCALITES DE TOUKOU ET DANA</w:t>
            </w:r>
            <w:r w:rsidR="00DA2150" w:rsidRPr="00F33ACB">
              <w:rPr>
                <w:color w:val="000000" w:themeColor="text1"/>
                <w:sz w:val="28"/>
                <w:szCs w:val="28"/>
                <w:lang w:val="fr-FR"/>
              </w:rPr>
              <w:t>,</w:t>
            </w:r>
            <w:r w:rsidR="00DA2150">
              <w:rPr>
                <w:sz w:val="28"/>
                <w:szCs w:val="28"/>
                <w:lang w:val="fr-FR"/>
              </w:rPr>
              <w:t xml:space="preserve"> ARRONDISSEMENT DE YAGOUA, DEPARTEMENT DU MAYO-DANAY, REGION DE L’EXTREME-NORD.</w:t>
            </w:r>
            <w:r w:rsidR="00382556" w:rsidRPr="00F33ACB">
              <w:rPr>
                <w:color w:val="000000" w:themeColor="text1"/>
                <w:sz w:val="28"/>
                <w:szCs w:val="28"/>
                <w:lang w:val="fr-FR"/>
              </w:rPr>
              <w:t>,</w:t>
            </w:r>
            <w:r w:rsidR="00382556">
              <w:rPr>
                <w:sz w:val="28"/>
                <w:szCs w:val="28"/>
                <w:lang w:val="fr-FR"/>
              </w:rPr>
              <w:t xml:space="preserve"> ARRONDISSEMENT DE YAGOUA, DEPARTEMENT DU MAYO-DANAY, REGION DE L’EXTREME-NORD.</w:t>
            </w:r>
          </w:p>
        </w:tc>
      </w:tr>
    </w:tbl>
    <w:p w:rsidR="00382556" w:rsidRPr="00DA2150" w:rsidRDefault="00382556" w:rsidP="00DA2150">
      <w:pPr>
        <w:pStyle w:val="Corpsdetexte"/>
        <w:spacing w:before="120" w:after="120"/>
        <w:jc w:val="left"/>
        <w:rPr>
          <w:rFonts w:ascii="Arial Narrow" w:hAnsi="Arial Narrow" w:cs="Tahoma"/>
          <w:b/>
          <w:i/>
          <w:lang w:val="fr-FR"/>
        </w:rPr>
      </w:pPr>
      <w:r w:rsidRPr="00D4700D">
        <w:rPr>
          <w:rFonts w:ascii="Arial Narrow" w:hAnsi="Arial Narrow" w:cs="Tahoma"/>
          <w:b/>
          <w:i/>
          <w:u w:val="single"/>
          <w:lang w:val="fr-FR"/>
        </w:rPr>
        <w:t>Montant prévisionnel</w:t>
      </w:r>
      <w:r w:rsidRPr="00D4700D">
        <w:rPr>
          <w:rFonts w:ascii="Arial Narrow" w:hAnsi="Arial Narrow" w:cs="Tahoma"/>
          <w:b/>
          <w:i/>
          <w:lang w:val="fr-FR"/>
        </w:rPr>
        <w:t> :</w:t>
      </w:r>
      <w:r w:rsidR="00DA2150">
        <w:rPr>
          <w:rFonts w:ascii="Arial Narrow" w:hAnsi="Arial Narrow" w:cs="Tahoma"/>
          <w:b/>
          <w:i/>
          <w:lang w:val="fr-FR"/>
        </w:rPr>
        <w:t xml:space="preserve"> </w:t>
      </w:r>
      <w:r w:rsidRPr="00382556">
        <w:rPr>
          <w:b/>
          <w:i/>
          <w:sz w:val="22"/>
          <w:szCs w:val="22"/>
          <w:lang w:val="fr-FR"/>
        </w:rPr>
        <w:t>5</w:t>
      </w:r>
      <w:r w:rsidR="005205D5">
        <w:rPr>
          <w:b/>
          <w:i/>
          <w:sz w:val="22"/>
          <w:szCs w:val="22"/>
          <w:lang w:val="fr-FR"/>
        </w:rPr>
        <w:t>0</w:t>
      </w:r>
      <w:r w:rsidRPr="00382556">
        <w:rPr>
          <w:b/>
          <w:i/>
          <w:sz w:val="22"/>
          <w:szCs w:val="22"/>
          <w:lang w:val="fr-FR"/>
        </w:rPr>
        <w:t xml:space="preserve"> 000 000 FCFA TTC </w:t>
      </w:r>
    </w:p>
    <w:p w:rsidR="003A261B" w:rsidRPr="003A261B" w:rsidRDefault="003A261B" w:rsidP="007F1544">
      <w:pPr>
        <w:spacing w:line="360" w:lineRule="auto"/>
        <w:rPr>
          <w:b/>
          <w:bCs/>
          <w:color w:val="FF0000"/>
          <w:sz w:val="12"/>
          <w:szCs w:val="12"/>
        </w:rPr>
      </w:pPr>
    </w:p>
    <w:p w:rsidR="00CC3BD1" w:rsidRPr="00702FB1" w:rsidRDefault="00CC3BD1" w:rsidP="00F2266D">
      <w:pPr>
        <w:keepNext/>
        <w:keepLines/>
        <w:numPr>
          <w:ilvl w:val="0"/>
          <w:numId w:val="3"/>
        </w:numPr>
        <w:tabs>
          <w:tab w:val="left" w:pos="284"/>
        </w:tabs>
        <w:ind w:hanging="720"/>
        <w:outlineLvl w:val="1"/>
        <w:rPr>
          <w:rFonts w:eastAsia="Calibri"/>
          <w:b/>
          <w:bCs/>
          <w:sz w:val="22"/>
          <w:szCs w:val="22"/>
          <w:lang w:eastAsia="en-US"/>
        </w:rPr>
      </w:pPr>
      <w:r w:rsidRPr="00702FB1">
        <w:rPr>
          <w:rFonts w:eastAsia="Calibri"/>
          <w:b/>
          <w:bCs/>
          <w:sz w:val="22"/>
          <w:szCs w:val="22"/>
          <w:lang w:eastAsia="en-US"/>
        </w:rPr>
        <w:t xml:space="preserve">Objet de </w:t>
      </w:r>
      <w:proofErr w:type="spellStart"/>
      <w:r w:rsidRPr="00702FB1">
        <w:rPr>
          <w:rFonts w:eastAsia="Calibri"/>
          <w:b/>
          <w:bCs/>
          <w:sz w:val="22"/>
          <w:szCs w:val="22"/>
          <w:lang w:eastAsia="en-US"/>
        </w:rPr>
        <w:t>la</w:t>
      </w:r>
      <w:proofErr w:type="spellEnd"/>
      <w:r w:rsidRPr="00702FB1">
        <w:rPr>
          <w:rFonts w:eastAsia="Calibri"/>
          <w:b/>
          <w:bCs/>
          <w:sz w:val="22"/>
          <w:szCs w:val="22"/>
          <w:lang w:eastAsia="en-US"/>
        </w:rPr>
        <w:t xml:space="preserve"> </w:t>
      </w:r>
      <w:r w:rsidR="00080BD4">
        <w:rPr>
          <w:rFonts w:eastAsia="Calibri"/>
          <w:b/>
          <w:bCs/>
          <w:sz w:val="22"/>
          <w:szCs w:val="22"/>
          <w:lang w:eastAsia="en-US"/>
        </w:rPr>
        <w:t>l’avis</w:t>
      </w:r>
    </w:p>
    <w:p w:rsidR="00CC3BD1" w:rsidRPr="00702FB1" w:rsidRDefault="00CC3BD1" w:rsidP="005A1FEE">
      <w:pPr>
        <w:jc w:val="both"/>
        <w:rPr>
          <w:sz w:val="22"/>
          <w:szCs w:val="22"/>
        </w:rPr>
      </w:pPr>
      <w:r w:rsidRPr="00702FB1">
        <w:rPr>
          <w:sz w:val="22"/>
          <w:szCs w:val="22"/>
        </w:rPr>
        <w:t>Dans le ca</w:t>
      </w:r>
      <w:r w:rsidR="00DE5645" w:rsidRPr="00702FB1">
        <w:rPr>
          <w:sz w:val="22"/>
          <w:szCs w:val="22"/>
        </w:rPr>
        <w:t xml:space="preserve">dre de l’exercice budgétaire </w:t>
      </w:r>
      <w:r w:rsidR="00F33ACB" w:rsidRPr="00702FB1">
        <w:rPr>
          <w:sz w:val="22"/>
          <w:szCs w:val="22"/>
        </w:rPr>
        <w:t>202</w:t>
      </w:r>
      <w:r w:rsidR="004C27F2">
        <w:rPr>
          <w:sz w:val="22"/>
          <w:szCs w:val="22"/>
        </w:rPr>
        <w:t>5</w:t>
      </w:r>
      <w:r w:rsidRPr="00702FB1">
        <w:rPr>
          <w:sz w:val="22"/>
          <w:szCs w:val="22"/>
        </w:rPr>
        <w:t>, le Maire de la Commune de</w:t>
      </w:r>
      <w:r w:rsidR="007B6C35" w:rsidRPr="00702FB1">
        <w:rPr>
          <w:sz w:val="22"/>
          <w:szCs w:val="22"/>
        </w:rPr>
        <w:t xml:space="preserve"> </w:t>
      </w:r>
      <w:r w:rsidR="00DE5645" w:rsidRPr="00702FB1">
        <w:rPr>
          <w:sz w:val="22"/>
          <w:szCs w:val="22"/>
        </w:rPr>
        <w:t>Yagoua</w:t>
      </w:r>
      <w:r w:rsidRPr="00702FB1">
        <w:rPr>
          <w:sz w:val="22"/>
          <w:szCs w:val="22"/>
        </w:rPr>
        <w:t xml:space="preserve"> lance pour le compte de ladite commune, un</w:t>
      </w:r>
      <w:r w:rsidR="004C27F2">
        <w:rPr>
          <w:sz w:val="22"/>
          <w:szCs w:val="22"/>
        </w:rPr>
        <w:t xml:space="preserve"> Avis </w:t>
      </w:r>
      <w:r w:rsidR="00273414" w:rsidRPr="00273414">
        <w:rPr>
          <w:rFonts w:eastAsia="Calibri"/>
          <w:bCs/>
          <w:sz w:val="22"/>
          <w:szCs w:val="22"/>
          <w:lang w:eastAsia="en-US"/>
        </w:rPr>
        <w:t>d’Appel d’Offres</w:t>
      </w:r>
      <w:r w:rsidR="00273414">
        <w:rPr>
          <w:sz w:val="22"/>
          <w:szCs w:val="22"/>
        </w:rPr>
        <w:t xml:space="preserve"> </w:t>
      </w:r>
      <w:r w:rsidR="004C27F2">
        <w:rPr>
          <w:sz w:val="22"/>
          <w:szCs w:val="22"/>
        </w:rPr>
        <w:t xml:space="preserve">relatif à </w:t>
      </w:r>
      <w:r w:rsidR="004C27F2" w:rsidRPr="004C27F2">
        <w:rPr>
          <w:sz w:val="20"/>
          <w:szCs w:val="20"/>
        </w:rPr>
        <w:t>l’ELECTRIFICATION EN LAMPADAIRES SOLAIRES DE LA VILLE DE YAGOUA ET DES LOCALITES DE TOUKOU ET DANA</w:t>
      </w:r>
      <w:r w:rsidR="00DA2150" w:rsidRPr="00DA2150">
        <w:rPr>
          <w:color w:val="000000" w:themeColor="text1"/>
          <w:sz w:val="18"/>
          <w:szCs w:val="18"/>
        </w:rPr>
        <w:t>,</w:t>
      </w:r>
      <w:r w:rsidR="00DA2150" w:rsidRPr="00DA2150">
        <w:rPr>
          <w:sz w:val="18"/>
          <w:szCs w:val="18"/>
        </w:rPr>
        <w:t xml:space="preserve"> ARRONDISSEMENT DE YAGOUA, DEPARTEMENT DU MAYO-DANAY, REGION DE L’EXTREME-NORD</w:t>
      </w:r>
      <w:r w:rsidRPr="00702FB1">
        <w:rPr>
          <w:sz w:val="22"/>
          <w:szCs w:val="22"/>
        </w:rPr>
        <w:t>.</w:t>
      </w:r>
    </w:p>
    <w:p w:rsidR="00CC3BD1" w:rsidRPr="009938D7" w:rsidRDefault="00CC3BD1" w:rsidP="00CC3BD1">
      <w:pPr>
        <w:ind w:firstLine="708"/>
        <w:jc w:val="both"/>
        <w:rPr>
          <w:sz w:val="10"/>
          <w:szCs w:val="10"/>
        </w:rPr>
      </w:pPr>
    </w:p>
    <w:p w:rsidR="00CC3BD1" w:rsidRPr="00702FB1" w:rsidRDefault="00CC3BD1" w:rsidP="00F2266D">
      <w:pPr>
        <w:keepNext/>
        <w:keepLines/>
        <w:numPr>
          <w:ilvl w:val="0"/>
          <w:numId w:val="3"/>
        </w:numPr>
        <w:tabs>
          <w:tab w:val="left" w:pos="284"/>
        </w:tabs>
        <w:ind w:hanging="720"/>
        <w:outlineLvl w:val="1"/>
        <w:rPr>
          <w:rFonts w:eastAsia="Calibri"/>
          <w:b/>
          <w:bCs/>
          <w:sz w:val="22"/>
          <w:szCs w:val="22"/>
          <w:lang w:eastAsia="en-US"/>
        </w:rPr>
      </w:pPr>
      <w:r w:rsidRPr="00702FB1">
        <w:rPr>
          <w:rFonts w:eastAsia="Calibri"/>
          <w:b/>
          <w:bCs/>
          <w:sz w:val="22"/>
          <w:szCs w:val="22"/>
          <w:lang w:eastAsia="en-US"/>
        </w:rPr>
        <w:t>Consistance des prestations</w:t>
      </w:r>
    </w:p>
    <w:p w:rsidR="00DA2150" w:rsidRPr="00DA2150" w:rsidRDefault="00CC3BD1" w:rsidP="00DA2150">
      <w:pPr>
        <w:jc w:val="both"/>
        <w:rPr>
          <w:sz w:val="16"/>
          <w:szCs w:val="16"/>
        </w:rPr>
      </w:pPr>
      <w:r w:rsidRPr="00702FB1">
        <w:rPr>
          <w:sz w:val="22"/>
          <w:szCs w:val="22"/>
        </w:rPr>
        <w:t>Les prestations d</w:t>
      </w:r>
      <w:r w:rsidR="00F37FEF">
        <w:rPr>
          <w:sz w:val="22"/>
          <w:szCs w:val="22"/>
        </w:rPr>
        <w:t>u</w:t>
      </w:r>
      <w:r w:rsidRPr="00702FB1">
        <w:rPr>
          <w:sz w:val="22"/>
          <w:szCs w:val="22"/>
        </w:rPr>
        <w:t xml:space="preserve"> </w:t>
      </w:r>
      <w:r w:rsidR="00F37FEF" w:rsidRPr="00702FB1">
        <w:rPr>
          <w:sz w:val="22"/>
          <w:szCs w:val="22"/>
        </w:rPr>
        <w:t xml:space="preserve">présent </w:t>
      </w:r>
      <w:r w:rsidR="00F37FEF">
        <w:rPr>
          <w:sz w:val="22"/>
          <w:szCs w:val="22"/>
        </w:rPr>
        <w:t>Avis</w:t>
      </w:r>
      <w:r w:rsidR="00F37FEF" w:rsidRPr="00702FB1">
        <w:rPr>
          <w:sz w:val="22"/>
          <w:szCs w:val="22"/>
        </w:rPr>
        <w:t xml:space="preserve"> </w:t>
      </w:r>
      <w:r w:rsidR="0029006D" w:rsidRPr="00702FB1">
        <w:rPr>
          <w:sz w:val="22"/>
          <w:szCs w:val="22"/>
        </w:rPr>
        <w:t xml:space="preserve">ont </w:t>
      </w:r>
      <w:r w:rsidR="00382556" w:rsidRPr="00702FB1">
        <w:rPr>
          <w:sz w:val="22"/>
          <w:szCs w:val="22"/>
        </w:rPr>
        <w:t>pour</w:t>
      </w:r>
      <w:r w:rsidR="0029006D" w:rsidRPr="00702FB1">
        <w:rPr>
          <w:sz w:val="22"/>
          <w:szCs w:val="22"/>
        </w:rPr>
        <w:t xml:space="preserve"> but </w:t>
      </w:r>
      <w:r w:rsidR="004C27F2" w:rsidRPr="004C27F2">
        <w:rPr>
          <w:sz w:val="18"/>
          <w:szCs w:val="18"/>
        </w:rPr>
        <w:t>l’ELECTRIFICATION EN LAMPADAIRES SOLAIRES DE LA VILLE DE YAGOUA ET DES LOCALITES DE TOUKOU ET DANA</w:t>
      </w:r>
      <w:r w:rsidR="00DA2150" w:rsidRPr="00DA2150">
        <w:rPr>
          <w:color w:val="000000" w:themeColor="text1"/>
          <w:sz w:val="16"/>
          <w:szCs w:val="16"/>
        </w:rPr>
        <w:t>,</w:t>
      </w:r>
      <w:r w:rsidR="00DA2150" w:rsidRPr="00DA2150">
        <w:rPr>
          <w:sz w:val="16"/>
          <w:szCs w:val="16"/>
        </w:rPr>
        <w:t xml:space="preserve"> ARRONDISSEMENT DE YAGOUA, DEPARTEMENT DU MAYO-DANAY, REGION DE L’EXTREME-NORD.</w:t>
      </w:r>
    </w:p>
    <w:p w:rsidR="00C70B7D" w:rsidRPr="009938D7" w:rsidRDefault="00C70B7D" w:rsidP="00DA2150">
      <w:pPr>
        <w:jc w:val="both"/>
        <w:rPr>
          <w:sz w:val="10"/>
          <w:szCs w:val="10"/>
        </w:rPr>
      </w:pPr>
    </w:p>
    <w:p w:rsidR="00CC3BD1" w:rsidRPr="00702FB1" w:rsidRDefault="00CC3BD1" w:rsidP="00CC3BD1">
      <w:pPr>
        <w:tabs>
          <w:tab w:val="left" w:pos="1620"/>
        </w:tabs>
        <w:overflowPunct w:val="0"/>
        <w:autoSpaceDE w:val="0"/>
        <w:autoSpaceDN w:val="0"/>
        <w:adjustRightInd w:val="0"/>
        <w:textAlignment w:val="baseline"/>
        <w:rPr>
          <w:sz w:val="22"/>
          <w:szCs w:val="22"/>
        </w:rPr>
      </w:pPr>
      <w:r w:rsidRPr="00702FB1">
        <w:rPr>
          <w:sz w:val="22"/>
          <w:szCs w:val="22"/>
        </w:rPr>
        <w:t>3</w:t>
      </w:r>
      <w:r w:rsidRPr="00702FB1">
        <w:rPr>
          <w:rFonts w:eastAsia="Calibri"/>
          <w:b/>
          <w:bCs/>
          <w:sz w:val="22"/>
          <w:szCs w:val="22"/>
          <w:lang w:eastAsia="en-US"/>
        </w:rPr>
        <w:t>.  Délai</w:t>
      </w:r>
      <w:r w:rsidR="00A50675" w:rsidRPr="00702FB1">
        <w:rPr>
          <w:rFonts w:eastAsia="Calibri"/>
          <w:b/>
          <w:bCs/>
          <w:sz w:val="22"/>
          <w:szCs w:val="22"/>
          <w:lang w:eastAsia="en-US"/>
        </w:rPr>
        <w:t xml:space="preserve"> </w:t>
      </w:r>
      <w:r w:rsidR="00F37FEF">
        <w:rPr>
          <w:rFonts w:eastAsia="Calibri"/>
          <w:b/>
          <w:bCs/>
          <w:sz w:val="22"/>
          <w:szCs w:val="22"/>
          <w:lang w:eastAsia="en-US"/>
        </w:rPr>
        <w:t>d’exécution</w:t>
      </w:r>
    </w:p>
    <w:p w:rsidR="00CC3BD1" w:rsidRPr="00702FB1" w:rsidRDefault="00ED2B76" w:rsidP="00CC3BD1">
      <w:pPr>
        <w:widowControl w:val="0"/>
        <w:autoSpaceDE w:val="0"/>
        <w:jc w:val="both"/>
        <w:rPr>
          <w:sz w:val="22"/>
          <w:szCs w:val="22"/>
        </w:rPr>
      </w:pPr>
      <w:r w:rsidRPr="00702FB1">
        <w:rPr>
          <w:sz w:val="22"/>
          <w:szCs w:val="22"/>
        </w:rPr>
        <w:t xml:space="preserve">         Le délai maximum </w:t>
      </w:r>
      <w:r w:rsidR="00CC3BD1" w:rsidRPr="00702FB1">
        <w:rPr>
          <w:sz w:val="22"/>
          <w:szCs w:val="22"/>
        </w:rPr>
        <w:t>prévu par le Maître d’Ouvrage</w:t>
      </w:r>
      <w:r w:rsidR="00DE4375">
        <w:rPr>
          <w:sz w:val="22"/>
          <w:szCs w:val="22"/>
        </w:rPr>
        <w:t xml:space="preserve"> pour </w:t>
      </w:r>
      <w:r w:rsidR="00F37FEF">
        <w:rPr>
          <w:sz w:val="22"/>
          <w:szCs w:val="22"/>
        </w:rPr>
        <w:t>l’exécution des travaux</w:t>
      </w:r>
      <w:r w:rsidR="00DE4375">
        <w:rPr>
          <w:sz w:val="22"/>
          <w:szCs w:val="22"/>
        </w:rPr>
        <w:t xml:space="preserve">, objet du </w:t>
      </w:r>
      <w:r w:rsidR="00CC3BD1" w:rsidRPr="00702FB1">
        <w:rPr>
          <w:sz w:val="22"/>
          <w:szCs w:val="22"/>
        </w:rPr>
        <w:t xml:space="preserve">présent </w:t>
      </w:r>
      <w:r w:rsidR="00DE4375">
        <w:rPr>
          <w:sz w:val="22"/>
          <w:szCs w:val="22"/>
        </w:rPr>
        <w:t>Avis</w:t>
      </w:r>
      <w:r w:rsidRPr="00702FB1">
        <w:rPr>
          <w:sz w:val="22"/>
          <w:szCs w:val="22"/>
        </w:rPr>
        <w:t xml:space="preserve"> est de </w:t>
      </w:r>
      <w:r w:rsidR="00953BC1">
        <w:rPr>
          <w:sz w:val="22"/>
          <w:szCs w:val="22"/>
        </w:rPr>
        <w:t>cent vingt</w:t>
      </w:r>
      <w:r w:rsidRPr="00702FB1">
        <w:rPr>
          <w:sz w:val="22"/>
          <w:szCs w:val="22"/>
        </w:rPr>
        <w:t xml:space="preserve"> (</w:t>
      </w:r>
      <w:r w:rsidR="00953BC1">
        <w:rPr>
          <w:sz w:val="22"/>
          <w:szCs w:val="22"/>
        </w:rPr>
        <w:t>12</w:t>
      </w:r>
      <w:r w:rsidR="00382556">
        <w:rPr>
          <w:sz w:val="22"/>
          <w:szCs w:val="22"/>
        </w:rPr>
        <w:t>0</w:t>
      </w:r>
      <w:r w:rsidRPr="00702FB1">
        <w:rPr>
          <w:sz w:val="22"/>
          <w:szCs w:val="22"/>
        </w:rPr>
        <w:t>) jours</w:t>
      </w:r>
      <w:r w:rsidR="00953BC1">
        <w:rPr>
          <w:sz w:val="22"/>
          <w:szCs w:val="22"/>
        </w:rPr>
        <w:t>.</w:t>
      </w:r>
    </w:p>
    <w:p w:rsidR="00CC3BD1" w:rsidRPr="009938D7" w:rsidRDefault="00CC3BD1" w:rsidP="00CC3BD1">
      <w:pPr>
        <w:widowControl w:val="0"/>
        <w:autoSpaceDE w:val="0"/>
        <w:autoSpaceDN w:val="0"/>
        <w:adjustRightInd w:val="0"/>
        <w:ind w:left="107" w:right="-20"/>
        <w:jc w:val="both"/>
        <w:rPr>
          <w:sz w:val="10"/>
          <w:szCs w:val="10"/>
        </w:rPr>
      </w:pPr>
    </w:p>
    <w:p w:rsidR="00CC3BD1" w:rsidRPr="00702FB1" w:rsidRDefault="00CC3BD1" w:rsidP="00CC3BD1">
      <w:pPr>
        <w:widowControl w:val="0"/>
        <w:suppressAutoHyphens/>
        <w:autoSpaceDE w:val="0"/>
        <w:autoSpaceDN w:val="0"/>
        <w:jc w:val="both"/>
        <w:textAlignment w:val="baseline"/>
        <w:rPr>
          <w:rFonts w:eastAsia="Calibri"/>
          <w:b/>
          <w:bCs/>
          <w:sz w:val="22"/>
          <w:szCs w:val="22"/>
          <w:lang w:eastAsia="en-US"/>
        </w:rPr>
      </w:pPr>
      <w:r w:rsidRPr="00702FB1">
        <w:rPr>
          <w:sz w:val="22"/>
          <w:szCs w:val="22"/>
        </w:rPr>
        <w:t>5</w:t>
      </w:r>
      <w:r w:rsidRPr="00702FB1">
        <w:rPr>
          <w:rFonts w:eastAsia="Calibri"/>
          <w:b/>
          <w:bCs/>
          <w:sz w:val="22"/>
          <w:szCs w:val="22"/>
          <w:lang w:eastAsia="en-US"/>
        </w:rPr>
        <w:t>.  Coût prévisionnel</w:t>
      </w:r>
    </w:p>
    <w:p w:rsidR="00CC3BD1" w:rsidRDefault="00CC3BD1" w:rsidP="00CC3BD1">
      <w:pPr>
        <w:widowControl w:val="0"/>
        <w:autoSpaceDE w:val="0"/>
        <w:jc w:val="both"/>
        <w:rPr>
          <w:b/>
          <w:sz w:val="8"/>
          <w:szCs w:val="8"/>
        </w:rPr>
      </w:pPr>
      <w:r w:rsidRPr="00702FB1">
        <w:rPr>
          <w:sz w:val="22"/>
          <w:szCs w:val="22"/>
        </w:rPr>
        <w:t xml:space="preserve">         Le coût prévisionnel de l’opération est de </w:t>
      </w:r>
      <w:r w:rsidR="00382556">
        <w:rPr>
          <w:b/>
          <w:sz w:val="22"/>
          <w:szCs w:val="22"/>
        </w:rPr>
        <w:t>Cinq</w:t>
      </w:r>
      <w:r w:rsidR="000E16CC">
        <w:rPr>
          <w:b/>
          <w:sz w:val="22"/>
          <w:szCs w:val="22"/>
        </w:rPr>
        <w:t>uante</w:t>
      </w:r>
      <w:r w:rsidR="00346157" w:rsidRPr="00702FB1">
        <w:rPr>
          <w:b/>
          <w:sz w:val="22"/>
          <w:szCs w:val="22"/>
        </w:rPr>
        <w:t xml:space="preserve"> million</w:t>
      </w:r>
      <w:r w:rsidR="0089420D" w:rsidRPr="00702FB1">
        <w:rPr>
          <w:b/>
          <w:sz w:val="22"/>
          <w:szCs w:val="22"/>
        </w:rPr>
        <w:t xml:space="preserve"> </w:t>
      </w:r>
      <w:r w:rsidR="00346157" w:rsidRPr="00702FB1">
        <w:rPr>
          <w:b/>
          <w:sz w:val="22"/>
          <w:szCs w:val="22"/>
        </w:rPr>
        <w:t>(</w:t>
      </w:r>
      <w:r w:rsidR="00382556">
        <w:rPr>
          <w:b/>
          <w:sz w:val="22"/>
          <w:szCs w:val="22"/>
        </w:rPr>
        <w:t>5</w:t>
      </w:r>
      <w:r w:rsidR="000E16CC">
        <w:rPr>
          <w:b/>
          <w:sz w:val="22"/>
          <w:szCs w:val="22"/>
        </w:rPr>
        <w:t>0</w:t>
      </w:r>
      <w:r w:rsidR="0089420D" w:rsidRPr="00702FB1">
        <w:rPr>
          <w:b/>
          <w:sz w:val="22"/>
          <w:szCs w:val="22"/>
        </w:rPr>
        <w:t> </w:t>
      </w:r>
      <w:r w:rsidR="00382556">
        <w:rPr>
          <w:b/>
          <w:sz w:val="22"/>
          <w:szCs w:val="22"/>
        </w:rPr>
        <w:t>0</w:t>
      </w:r>
      <w:r w:rsidR="00A50675" w:rsidRPr="00702FB1">
        <w:rPr>
          <w:b/>
          <w:sz w:val="22"/>
          <w:szCs w:val="22"/>
        </w:rPr>
        <w:t>00</w:t>
      </w:r>
      <w:r w:rsidR="0089420D" w:rsidRPr="00702FB1">
        <w:rPr>
          <w:b/>
          <w:sz w:val="22"/>
          <w:szCs w:val="22"/>
        </w:rPr>
        <w:t xml:space="preserve"> 000</w:t>
      </w:r>
      <w:r w:rsidR="00F91790" w:rsidRPr="00702FB1">
        <w:rPr>
          <w:b/>
          <w:sz w:val="22"/>
          <w:szCs w:val="22"/>
        </w:rPr>
        <w:t>)</w:t>
      </w:r>
      <w:r w:rsidRPr="00702FB1">
        <w:rPr>
          <w:b/>
          <w:sz w:val="22"/>
          <w:szCs w:val="22"/>
        </w:rPr>
        <w:t xml:space="preserve"> FCFA</w:t>
      </w:r>
      <w:r w:rsidR="00DA2150">
        <w:rPr>
          <w:b/>
          <w:sz w:val="22"/>
          <w:szCs w:val="22"/>
        </w:rPr>
        <w:t xml:space="preserve">, </w:t>
      </w:r>
      <w:r w:rsidRPr="00702FB1">
        <w:rPr>
          <w:b/>
          <w:sz w:val="22"/>
          <w:szCs w:val="22"/>
        </w:rPr>
        <w:t>toutes taxes comprises.</w:t>
      </w:r>
    </w:p>
    <w:p w:rsidR="00382556" w:rsidRPr="00382556" w:rsidRDefault="00382556" w:rsidP="00CC3BD1">
      <w:pPr>
        <w:widowControl w:val="0"/>
        <w:autoSpaceDE w:val="0"/>
        <w:jc w:val="both"/>
        <w:rPr>
          <w:b/>
          <w:sz w:val="8"/>
          <w:szCs w:val="8"/>
        </w:rPr>
      </w:pPr>
    </w:p>
    <w:p w:rsidR="00CC3BD1" w:rsidRPr="00702FB1" w:rsidRDefault="00CC3BD1" w:rsidP="00CC3BD1">
      <w:pPr>
        <w:keepNext/>
        <w:keepLines/>
        <w:tabs>
          <w:tab w:val="left" w:pos="284"/>
        </w:tabs>
        <w:ind w:left="360" w:hanging="360"/>
        <w:outlineLvl w:val="1"/>
        <w:rPr>
          <w:rFonts w:eastAsia="Calibri"/>
          <w:b/>
          <w:bCs/>
          <w:sz w:val="22"/>
          <w:szCs w:val="22"/>
          <w:lang w:eastAsia="en-US"/>
        </w:rPr>
      </w:pPr>
      <w:r w:rsidRPr="00702FB1">
        <w:rPr>
          <w:sz w:val="22"/>
          <w:szCs w:val="22"/>
        </w:rPr>
        <w:t>6</w:t>
      </w:r>
      <w:r w:rsidRPr="00702FB1">
        <w:rPr>
          <w:rFonts w:eastAsia="Calibri"/>
          <w:b/>
          <w:bCs/>
          <w:sz w:val="22"/>
          <w:szCs w:val="22"/>
          <w:lang w:eastAsia="en-US"/>
        </w:rPr>
        <w:t>. Participation et origine</w:t>
      </w:r>
    </w:p>
    <w:p w:rsidR="00CC3BD1" w:rsidRPr="00702FB1" w:rsidRDefault="00CC3BD1" w:rsidP="00CC3BD1">
      <w:pPr>
        <w:widowControl w:val="0"/>
        <w:tabs>
          <w:tab w:val="left" w:pos="567"/>
        </w:tabs>
        <w:autoSpaceDE w:val="0"/>
        <w:autoSpaceDN w:val="0"/>
        <w:adjustRightInd w:val="0"/>
        <w:ind w:right="-20"/>
        <w:jc w:val="both"/>
        <w:rPr>
          <w:sz w:val="22"/>
          <w:szCs w:val="22"/>
        </w:rPr>
      </w:pPr>
      <w:r w:rsidRPr="00702FB1">
        <w:rPr>
          <w:sz w:val="22"/>
          <w:szCs w:val="22"/>
        </w:rPr>
        <w:tab/>
        <w:t xml:space="preserve">La participation </w:t>
      </w:r>
      <w:r w:rsidR="00F37FEF">
        <w:rPr>
          <w:sz w:val="22"/>
          <w:szCs w:val="22"/>
        </w:rPr>
        <w:t xml:space="preserve">au </w:t>
      </w:r>
      <w:r w:rsidR="00F37FEF" w:rsidRPr="00702FB1">
        <w:rPr>
          <w:sz w:val="22"/>
          <w:szCs w:val="22"/>
        </w:rPr>
        <w:t xml:space="preserve">présent </w:t>
      </w:r>
      <w:r w:rsidR="00F37FEF">
        <w:rPr>
          <w:sz w:val="22"/>
          <w:szCs w:val="22"/>
        </w:rPr>
        <w:t>Avis</w:t>
      </w:r>
      <w:r w:rsidR="00A860D9" w:rsidRPr="00702FB1">
        <w:rPr>
          <w:sz w:val="22"/>
          <w:szCs w:val="22"/>
        </w:rPr>
        <w:t> est</w:t>
      </w:r>
      <w:r w:rsidRPr="00702FB1">
        <w:rPr>
          <w:sz w:val="22"/>
          <w:szCs w:val="22"/>
        </w:rPr>
        <w:t xml:space="preserve"> ouverte à égalité des conditions à toutes les </w:t>
      </w:r>
      <w:r w:rsidR="00A860D9" w:rsidRPr="00702FB1">
        <w:rPr>
          <w:sz w:val="22"/>
          <w:szCs w:val="22"/>
        </w:rPr>
        <w:t>entreprises prestataires</w:t>
      </w:r>
      <w:r w:rsidRPr="00702FB1">
        <w:rPr>
          <w:sz w:val="22"/>
          <w:szCs w:val="22"/>
        </w:rPr>
        <w:t xml:space="preserve"> </w:t>
      </w:r>
      <w:r w:rsidR="00F37FEF" w:rsidRPr="00702FB1">
        <w:rPr>
          <w:sz w:val="22"/>
          <w:szCs w:val="22"/>
        </w:rPr>
        <w:t>des services installés</w:t>
      </w:r>
      <w:r w:rsidRPr="00702FB1">
        <w:rPr>
          <w:sz w:val="22"/>
          <w:szCs w:val="22"/>
        </w:rPr>
        <w:t xml:space="preserve"> au Cameroun et assujetties au régime fiscal.</w:t>
      </w:r>
    </w:p>
    <w:p w:rsidR="00CC3BD1" w:rsidRPr="009938D7" w:rsidRDefault="00CC3BD1" w:rsidP="00CC3BD1">
      <w:pPr>
        <w:widowControl w:val="0"/>
        <w:tabs>
          <w:tab w:val="left" w:pos="567"/>
        </w:tabs>
        <w:autoSpaceDE w:val="0"/>
        <w:autoSpaceDN w:val="0"/>
        <w:adjustRightInd w:val="0"/>
        <w:ind w:right="-20"/>
        <w:jc w:val="both"/>
        <w:rPr>
          <w:sz w:val="12"/>
          <w:szCs w:val="12"/>
        </w:rPr>
      </w:pPr>
    </w:p>
    <w:p w:rsidR="00CC3BD1" w:rsidRPr="00702FB1" w:rsidRDefault="00CC3BD1" w:rsidP="00CC3BD1">
      <w:pPr>
        <w:widowControl w:val="0"/>
        <w:tabs>
          <w:tab w:val="left" w:pos="567"/>
        </w:tabs>
        <w:autoSpaceDE w:val="0"/>
        <w:autoSpaceDN w:val="0"/>
        <w:adjustRightInd w:val="0"/>
        <w:ind w:right="-20"/>
        <w:jc w:val="both"/>
        <w:rPr>
          <w:rFonts w:eastAsia="Calibri"/>
          <w:b/>
          <w:bCs/>
          <w:sz w:val="22"/>
          <w:szCs w:val="22"/>
          <w:lang w:eastAsia="en-US"/>
        </w:rPr>
      </w:pPr>
      <w:r w:rsidRPr="00702FB1">
        <w:rPr>
          <w:rFonts w:eastAsia="Calibri"/>
          <w:b/>
          <w:bCs/>
          <w:sz w:val="22"/>
          <w:szCs w:val="22"/>
          <w:lang w:eastAsia="en-US"/>
        </w:rPr>
        <w:t>7. Financement</w:t>
      </w:r>
    </w:p>
    <w:p w:rsidR="00CC3BD1" w:rsidRDefault="00CC3BD1" w:rsidP="004E10F0">
      <w:pPr>
        <w:widowControl w:val="0"/>
        <w:tabs>
          <w:tab w:val="left" w:pos="567"/>
        </w:tabs>
        <w:autoSpaceDE w:val="0"/>
        <w:autoSpaceDN w:val="0"/>
        <w:adjustRightInd w:val="0"/>
        <w:ind w:right="-20"/>
        <w:jc w:val="both"/>
        <w:rPr>
          <w:sz w:val="22"/>
          <w:szCs w:val="22"/>
        </w:rPr>
      </w:pPr>
      <w:r w:rsidRPr="00702FB1">
        <w:rPr>
          <w:sz w:val="22"/>
          <w:szCs w:val="22"/>
        </w:rPr>
        <w:tab/>
        <w:t xml:space="preserve">Les prestations </w:t>
      </w:r>
      <w:r w:rsidR="00F37FEF">
        <w:rPr>
          <w:sz w:val="22"/>
          <w:szCs w:val="22"/>
        </w:rPr>
        <w:t xml:space="preserve">du </w:t>
      </w:r>
      <w:r w:rsidR="00F37FEF" w:rsidRPr="00702FB1">
        <w:rPr>
          <w:sz w:val="22"/>
          <w:szCs w:val="22"/>
        </w:rPr>
        <w:t xml:space="preserve">présent </w:t>
      </w:r>
      <w:r w:rsidR="00F37FEF">
        <w:rPr>
          <w:sz w:val="22"/>
          <w:szCs w:val="22"/>
        </w:rPr>
        <w:t>Avis</w:t>
      </w:r>
      <w:r w:rsidRPr="00702FB1">
        <w:rPr>
          <w:sz w:val="22"/>
          <w:szCs w:val="22"/>
        </w:rPr>
        <w:t xml:space="preserve"> sont financées par le </w:t>
      </w:r>
      <w:r w:rsidR="00A860D9" w:rsidRPr="00702FB1">
        <w:rPr>
          <w:sz w:val="22"/>
          <w:szCs w:val="22"/>
        </w:rPr>
        <w:t>Budget d’Investissement</w:t>
      </w:r>
      <w:r w:rsidRPr="00702FB1">
        <w:rPr>
          <w:sz w:val="22"/>
          <w:szCs w:val="22"/>
        </w:rPr>
        <w:t xml:space="preserve"> Public</w:t>
      </w:r>
      <w:r w:rsidR="00A860D9" w:rsidRPr="00702FB1">
        <w:rPr>
          <w:sz w:val="22"/>
          <w:szCs w:val="22"/>
        </w:rPr>
        <w:t xml:space="preserve"> (</w:t>
      </w:r>
      <w:r w:rsidR="005F6B99" w:rsidRPr="00702FB1">
        <w:rPr>
          <w:sz w:val="22"/>
          <w:szCs w:val="22"/>
        </w:rPr>
        <w:t>BIP</w:t>
      </w:r>
      <w:r w:rsidR="000E16CC">
        <w:rPr>
          <w:sz w:val="22"/>
          <w:szCs w:val="22"/>
        </w:rPr>
        <w:t xml:space="preserve"> MINEE</w:t>
      </w:r>
      <w:r w:rsidR="00A860D9" w:rsidRPr="00702FB1">
        <w:rPr>
          <w:sz w:val="22"/>
          <w:szCs w:val="22"/>
        </w:rPr>
        <w:t>)</w:t>
      </w:r>
      <w:r w:rsidRPr="00702FB1">
        <w:rPr>
          <w:sz w:val="22"/>
          <w:szCs w:val="22"/>
        </w:rPr>
        <w:t xml:space="preserve">, Exercice </w:t>
      </w:r>
      <w:r w:rsidR="00F33ACB" w:rsidRPr="00702FB1">
        <w:rPr>
          <w:sz w:val="22"/>
          <w:szCs w:val="22"/>
        </w:rPr>
        <w:t>202</w:t>
      </w:r>
      <w:r w:rsidR="000E16CC">
        <w:rPr>
          <w:sz w:val="22"/>
          <w:szCs w:val="22"/>
        </w:rPr>
        <w:t>5</w:t>
      </w:r>
      <w:r w:rsidRPr="00702FB1">
        <w:rPr>
          <w:sz w:val="22"/>
          <w:szCs w:val="22"/>
        </w:rPr>
        <w:t>.</w:t>
      </w:r>
    </w:p>
    <w:p w:rsidR="00857E7E" w:rsidRPr="00857E7E" w:rsidRDefault="00857E7E" w:rsidP="004E10F0">
      <w:pPr>
        <w:widowControl w:val="0"/>
        <w:tabs>
          <w:tab w:val="left" w:pos="567"/>
        </w:tabs>
        <w:autoSpaceDE w:val="0"/>
        <w:autoSpaceDN w:val="0"/>
        <w:adjustRightInd w:val="0"/>
        <w:ind w:right="-20"/>
        <w:jc w:val="both"/>
        <w:rPr>
          <w:sz w:val="8"/>
          <w:szCs w:val="8"/>
        </w:rPr>
      </w:pPr>
    </w:p>
    <w:p w:rsidR="00CC3BD1" w:rsidRPr="00702FB1" w:rsidRDefault="00CC3BD1" w:rsidP="003A261B">
      <w:pPr>
        <w:widowControl w:val="0"/>
        <w:tabs>
          <w:tab w:val="left" w:pos="567"/>
        </w:tabs>
        <w:autoSpaceDE w:val="0"/>
        <w:autoSpaceDN w:val="0"/>
        <w:adjustRightInd w:val="0"/>
        <w:ind w:right="-20"/>
        <w:rPr>
          <w:rFonts w:eastAsia="Calibri"/>
          <w:b/>
          <w:bCs/>
          <w:sz w:val="22"/>
          <w:szCs w:val="22"/>
          <w:lang w:eastAsia="en-US"/>
        </w:rPr>
      </w:pPr>
      <w:r w:rsidRPr="00702FB1">
        <w:rPr>
          <w:rFonts w:eastAsia="Calibri"/>
          <w:b/>
          <w:bCs/>
          <w:sz w:val="22"/>
          <w:szCs w:val="22"/>
          <w:lang w:eastAsia="en-US"/>
        </w:rPr>
        <w:t>8. Cautionnement provisoire</w:t>
      </w:r>
    </w:p>
    <w:p w:rsidR="00CC3BD1" w:rsidRPr="00702FB1" w:rsidRDefault="00CC3BD1" w:rsidP="00CC3BD1">
      <w:pPr>
        <w:widowControl w:val="0"/>
        <w:autoSpaceDE w:val="0"/>
        <w:jc w:val="both"/>
        <w:rPr>
          <w:sz w:val="22"/>
          <w:szCs w:val="22"/>
        </w:rPr>
      </w:pPr>
      <w:r w:rsidRPr="00702FB1">
        <w:rPr>
          <w:sz w:val="22"/>
          <w:szCs w:val="22"/>
        </w:rPr>
        <w:lastRenderedPageBreak/>
        <w:t xml:space="preserve">        Chaque soumissionnaire doit joindre à ses pièces administratives, une caution de soumission d’un montan</w:t>
      </w:r>
      <w:r w:rsidR="00615432" w:rsidRPr="00702FB1">
        <w:rPr>
          <w:sz w:val="22"/>
          <w:szCs w:val="22"/>
        </w:rPr>
        <w:t xml:space="preserve">t de 2% du montant prévisionnel, soit </w:t>
      </w:r>
      <w:r w:rsidR="001727D1">
        <w:rPr>
          <w:b/>
          <w:sz w:val="22"/>
          <w:szCs w:val="22"/>
        </w:rPr>
        <w:t>un</w:t>
      </w:r>
      <w:r w:rsidR="008A1FE2" w:rsidRPr="00702FB1">
        <w:rPr>
          <w:b/>
          <w:sz w:val="22"/>
          <w:szCs w:val="22"/>
        </w:rPr>
        <w:t xml:space="preserve"> </w:t>
      </w:r>
      <w:r w:rsidR="001727D1">
        <w:rPr>
          <w:b/>
          <w:sz w:val="22"/>
          <w:szCs w:val="22"/>
        </w:rPr>
        <w:t>million</w:t>
      </w:r>
      <w:r w:rsidR="0089420D" w:rsidRPr="00702FB1">
        <w:rPr>
          <w:b/>
          <w:sz w:val="22"/>
          <w:szCs w:val="22"/>
        </w:rPr>
        <w:t xml:space="preserve"> (</w:t>
      </w:r>
      <w:r w:rsidR="00857E7E">
        <w:rPr>
          <w:b/>
          <w:sz w:val="22"/>
          <w:szCs w:val="22"/>
        </w:rPr>
        <w:t>1</w:t>
      </w:r>
      <w:r w:rsidR="001727D1">
        <w:rPr>
          <w:b/>
          <w:sz w:val="22"/>
          <w:szCs w:val="22"/>
        </w:rPr>
        <w:t xml:space="preserve"> 0</w:t>
      </w:r>
      <w:r w:rsidR="00857E7E">
        <w:rPr>
          <w:b/>
          <w:sz w:val="22"/>
          <w:szCs w:val="22"/>
        </w:rPr>
        <w:t>00</w:t>
      </w:r>
      <w:r w:rsidR="0089420D" w:rsidRPr="00702FB1">
        <w:rPr>
          <w:b/>
          <w:sz w:val="22"/>
          <w:szCs w:val="22"/>
        </w:rPr>
        <w:t> </w:t>
      </w:r>
      <w:r w:rsidR="000F0DBE" w:rsidRPr="00702FB1">
        <w:rPr>
          <w:b/>
          <w:sz w:val="22"/>
          <w:szCs w:val="22"/>
        </w:rPr>
        <w:t>00</w:t>
      </w:r>
      <w:r w:rsidR="008A1FE2" w:rsidRPr="00702FB1">
        <w:rPr>
          <w:b/>
          <w:sz w:val="22"/>
          <w:szCs w:val="22"/>
        </w:rPr>
        <w:t xml:space="preserve">0) francs </w:t>
      </w:r>
      <w:proofErr w:type="gramStart"/>
      <w:r w:rsidR="008A1FE2" w:rsidRPr="00702FB1">
        <w:rPr>
          <w:b/>
          <w:sz w:val="22"/>
          <w:szCs w:val="22"/>
        </w:rPr>
        <w:t>CFA</w:t>
      </w:r>
      <w:r w:rsidR="008A1FE2" w:rsidRPr="00702FB1">
        <w:rPr>
          <w:sz w:val="22"/>
          <w:szCs w:val="22"/>
        </w:rPr>
        <w:t>,</w:t>
      </w:r>
      <w:r w:rsidR="00857E7E">
        <w:rPr>
          <w:sz w:val="22"/>
          <w:szCs w:val="22"/>
        </w:rPr>
        <w:t>,</w:t>
      </w:r>
      <w:proofErr w:type="gramEnd"/>
      <w:r w:rsidR="00857E7E">
        <w:rPr>
          <w:sz w:val="22"/>
          <w:szCs w:val="22"/>
        </w:rPr>
        <w:t xml:space="preserve"> </w:t>
      </w:r>
      <w:r w:rsidRPr="00702FB1">
        <w:rPr>
          <w:sz w:val="22"/>
          <w:szCs w:val="22"/>
        </w:rPr>
        <w:t>établie par une banque de premier ordre agréée par le Ministère chargé des finances et dont la l</w:t>
      </w:r>
      <w:r w:rsidR="00F2195C" w:rsidRPr="00702FB1">
        <w:rPr>
          <w:sz w:val="22"/>
          <w:szCs w:val="22"/>
        </w:rPr>
        <w:t xml:space="preserve">iste figure dans la pièce </w:t>
      </w:r>
      <w:r w:rsidR="002422A5" w:rsidRPr="00702FB1">
        <w:rPr>
          <w:sz w:val="22"/>
          <w:szCs w:val="22"/>
        </w:rPr>
        <w:t>neuf (</w:t>
      </w:r>
      <w:r w:rsidR="00171CCD" w:rsidRPr="00702FB1">
        <w:rPr>
          <w:sz w:val="22"/>
          <w:szCs w:val="22"/>
        </w:rPr>
        <w:t>09</w:t>
      </w:r>
      <w:r w:rsidR="002422A5" w:rsidRPr="00702FB1">
        <w:rPr>
          <w:sz w:val="22"/>
          <w:szCs w:val="22"/>
        </w:rPr>
        <w:t>)</w:t>
      </w:r>
      <w:r w:rsidR="0037215E">
        <w:rPr>
          <w:sz w:val="22"/>
          <w:szCs w:val="22"/>
        </w:rPr>
        <w:t xml:space="preserve"> du DAO</w:t>
      </w:r>
      <w:r w:rsidR="002B0C38" w:rsidRPr="00702FB1">
        <w:rPr>
          <w:sz w:val="22"/>
          <w:szCs w:val="22"/>
        </w:rPr>
        <w:t xml:space="preserve"> et valable pendant quatre-vingt -dix (9</w:t>
      </w:r>
      <w:r w:rsidRPr="00702FB1">
        <w:rPr>
          <w:sz w:val="22"/>
          <w:szCs w:val="22"/>
        </w:rPr>
        <w:t>0) jours au-delà de la date de validité des offres.</w:t>
      </w:r>
    </w:p>
    <w:p w:rsidR="00CC3BD1" w:rsidRPr="009938D7" w:rsidRDefault="00CC3BD1" w:rsidP="00CC3BD1">
      <w:pPr>
        <w:widowControl w:val="0"/>
        <w:autoSpaceDE w:val="0"/>
        <w:jc w:val="both"/>
        <w:rPr>
          <w:rFonts w:eastAsia="Calibri"/>
          <w:b/>
          <w:bCs/>
          <w:sz w:val="8"/>
          <w:szCs w:val="8"/>
          <w:lang w:eastAsia="en-US"/>
        </w:rPr>
      </w:pPr>
    </w:p>
    <w:p w:rsidR="00CC3BD1" w:rsidRPr="00702FB1" w:rsidRDefault="00CC3BD1" w:rsidP="00CC3BD1">
      <w:pPr>
        <w:widowControl w:val="0"/>
        <w:suppressAutoHyphens/>
        <w:autoSpaceDE w:val="0"/>
        <w:autoSpaceDN w:val="0"/>
        <w:contextualSpacing/>
        <w:jc w:val="both"/>
        <w:textAlignment w:val="baseline"/>
        <w:rPr>
          <w:rFonts w:eastAsia="Calibri"/>
          <w:b/>
          <w:bCs/>
          <w:sz w:val="22"/>
          <w:szCs w:val="22"/>
          <w:lang w:eastAsia="en-US"/>
        </w:rPr>
      </w:pPr>
      <w:r w:rsidRPr="00702FB1">
        <w:rPr>
          <w:rFonts w:eastAsia="Calibri"/>
          <w:b/>
          <w:bCs/>
          <w:sz w:val="22"/>
          <w:szCs w:val="22"/>
          <w:lang w:eastAsia="en-US"/>
        </w:rPr>
        <w:t xml:space="preserve">9. Consultation du Dossier </w:t>
      </w:r>
      <w:r w:rsidR="00824F04">
        <w:rPr>
          <w:rFonts w:eastAsia="Calibri"/>
          <w:b/>
          <w:bCs/>
          <w:sz w:val="22"/>
          <w:szCs w:val="22"/>
          <w:lang w:eastAsia="en-US"/>
        </w:rPr>
        <w:t>d’Appel d’Offres</w:t>
      </w:r>
    </w:p>
    <w:p w:rsidR="00CC3BD1" w:rsidRPr="00702FB1" w:rsidRDefault="00F2195C" w:rsidP="002C2016">
      <w:pPr>
        <w:widowControl w:val="0"/>
        <w:tabs>
          <w:tab w:val="left" w:pos="567"/>
        </w:tabs>
        <w:autoSpaceDE w:val="0"/>
        <w:autoSpaceDN w:val="0"/>
        <w:adjustRightInd w:val="0"/>
        <w:ind w:right="-144"/>
        <w:jc w:val="both"/>
        <w:rPr>
          <w:sz w:val="22"/>
          <w:szCs w:val="22"/>
        </w:rPr>
      </w:pPr>
      <w:r w:rsidRPr="00702FB1">
        <w:rPr>
          <w:sz w:val="22"/>
          <w:szCs w:val="22"/>
        </w:rPr>
        <w:tab/>
      </w:r>
      <w:r w:rsidR="00CC3BD1" w:rsidRPr="00702FB1">
        <w:rPr>
          <w:sz w:val="22"/>
          <w:szCs w:val="22"/>
        </w:rPr>
        <w:t>Le</w:t>
      </w:r>
      <w:r w:rsidR="00FB78FF" w:rsidRPr="00702FB1">
        <w:rPr>
          <w:sz w:val="22"/>
          <w:szCs w:val="22"/>
        </w:rPr>
        <w:t xml:space="preserve"> </w:t>
      </w:r>
      <w:r w:rsidR="00CC3BD1" w:rsidRPr="00702FB1">
        <w:rPr>
          <w:sz w:val="22"/>
          <w:szCs w:val="22"/>
        </w:rPr>
        <w:t>dossier</w:t>
      </w:r>
      <w:r w:rsidR="00FB78FF" w:rsidRPr="00702FB1">
        <w:rPr>
          <w:sz w:val="22"/>
          <w:szCs w:val="22"/>
        </w:rPr>
        <w:t xml:space="preserve"> </w:t>
      </w:r>
      <w:r w:rsidR="00CC3BD1" w:rsidRPr="00702FB1">
        <w:rPr>
          <w:sz w:val="22"/>
          <w:szCs w:val="22"/>
        </w:rPr>
        <w:t>peut</w:t>
      </w:r>
      <w:r w:rsidR="00FB78FF" w:rsidRPr="00702FB1">
        <w:rPr>
          <w:sz w:val="22"/>
          <w:szCs w:val="22"/>
        </w:rPr>
        <w:t xml:space="preserve"> </w:t>
      </w:r>
      <w:r w:rsidR="00CC3BD1" w:rsidRPr="00702FB1">
        <w:rPr>
          <w:sz w:val="22"/>
          <w:szCs w:val="22"/>
        </w:rPr>
        <w:t>être</w:t>
      </w:r>
      <w:r w:rsidR="00FB78FF" w:rsidRPr="00702FB1">
        <w:rPr>
          <w:sz w:val="22"/>
          <w:szCs w:val="22"/>
        </w:rPr>
        <w:t xml:space="preserve"> </w:t>
      </w:r>
      <w:r w:rsidR="00CC3BD1" w:rsidRPr="00702FB1">
        <w:rPr>
          <w:sz w:val="22"/>
          <w:szCs w:val="22"/>
        </w:rPr>
        <w:t>consulté</w:t>
      </w:r>
      <w:r w:rsidR="00FB78FF" w:rsidRPr="00702FB1">
        <w:rPr>
          <w:sz w:val="22"/>
          <w:szCs w:val="22"/>
        </w:rPr>
        <w:t xml:space="preserve"> </w:t>
      </w:r>
      <w:r w:rsidR="00CC3BD1" w:rsidRPr="00702FB1">
        <w:rPr>
          <w:sz w:val="22"/>
          <w:szCs w:val="22"/>
        </w:rPr>
        <w:t>aux</w:t>
      </w:r>
      <w:r w:rsidR="00FB78FF" w:rsidRPr="00702FB1">
        <w:rPr>
          <w:sz w:val="22"/>
          <w:szCs w:val="22"/>
        </w:rPr>
        <w:t xml:space="preserve"> </w:t>
      </w:r>
      <w:r w:rsidR="00CC3BD1" w:rsidRPr="00702FB1">
        <w:rPr>
          <w:sz w:val="22"/>
          <w:szCs w:val="22"/>
        </w:rPr>
        <w:t>heures</w:t>
      </w:r>
      <w:r w:rsidR="00FB78FF" w:rsidRPr="00702FB1">
        <w:rPr>
          <w:sz w:val="22"/>
          <w:szCs w:val="22"/>
        </w:rPr>
        <w:t xml:space="preserve"> </w:t>
      </w:r>
      <w:r w:rsidR="00CC3BD1" w:rsidRPr="00702FB1">
        <w:rPr>
          <w:sz w:val="22"/>
          <w:szCs w:val="22"/>
        </w:rPr>
        <w:t>ouvrables à la Commune de</w:t>
      </w:r>
      <w:r w:rsidR="002C2016" w:rsidRPr="00702FB1">
        <w:rPr>
          <w:sz w:val="22"/>
          <w:szCs w:val="22"/>
        </w:rPr>
        <w:t xml:space="preserve"> Yagoua</w:t>
      </w:r>
      <w:r w:rsidR="00F91790" w:rsidRPr="00702FB1">
        <w:rPr>
          <w:sz w:val="22"/>
          <w:szCs w:val="22"/>
        </w:rPr>
        <w:t>, au</w:t>
      </w:r>
      <w:r w:rsidR="002C2016" w:rsidRPr="00702FB1">
        <w:rPr>
          <w:sz w:val="22"/>
          <w:szCs w:val="22"/>
        </w:rPr>
        <w:t>près du Secrétaire</w:t>
      </w:r>
      <w:r w:rsidR="00F91790" w:rsidRPr="00702FB1">
        <w:rPr>
          <w:sz w:val="22"/>
          <w:szCs w:val="22"/>
        </w:rPr>
        <w:t xml:space="preserve"> Général </w:t>
      </w:r>
      <w:r w:rsidR="00CC3BD1" w:rsidRPr="00702FB1">
        <w:rPr>
          <w:sz w:val="22"/>
          <w:szCs w:val="22"/>
        </w:rPr>
        <w:t xml:space="preserve">dès Publication de l’avis </w:t>
      </w:r>
      <w:r w:rsidR="00D94EDC" w:rsidRPr="00D94EDC">
        <w:rPr>
          <w:rFonts w:eastAsia="Calibri"/>
          <w:bCs/>
          <w:sz w:val="22"/>
          <w:szCs w:val="22"/>
          <w:lang w:eastAsia="en-US"/>
        </w:rPr>
        <w:t>d’Appel d’Offres</w:t>
      </w:r>
      <w:r w:rsidR="00CC3BD1" w:rsidRPr="00702FB1">
        <w:rPr>
          <w:sz w:val="22"/>
          <w:szCs w:val="22"/>
        </w:rPr>
        <w:t xml:space="preserve">. </w:t>
      </w:r>
    </w:p>
    <w:p w:rsidR="00CC3BD1" w:rsidRPr="009938D7" w:rsidRDefault="00CC3BD1" w:rsidP="00CC3BD1">
      <w:pPr>
        <w:widowControl w:val="0"/>
        <w:tabs>
          <w:tab w:val="left" w:pos="567"/>
        </w:tabs>
        <w:autoSpaceDE w:val="0"/>
        <w:autoSpaceDN w:val="0"/>
        <w:adjustRightInd w:val="0"/>
        <w:ind w:right="-144"/>
        <w:jc w:val="both"/>
        <w:rPr>
          <w:sz w:val="8"/>
          <w:szCs w:val="8"/>
        </w:rPr>
      </w:pPr>
    </w:p>
    <w:p w:rsidR="00CC3BD1" w:rsidRDefault="00CC3BD1" w:rsidP="00F2266D">
      <w:pPr>
        <w:pStyle w:val="Paragraphedeliste"/>
        <w:widowControl w:val="0"/>
        <w:numPr>
          <w:ilvl w:val="0"/>
          <w:numId w:val="4"/>
        </w:numPr>
        <w:suppressAutoHyphens/>
        <w:autoSpaceDE w:val="0"/>
        <w:autoSpaceDN w:val="0"/>
        <w:spacing w:after="0" w:line="240" w:lineRule="auto"/>
        <w:jc w:val="both"/>
        <w:textAlignment w:val="baseline"/>
        <w:rPr>
          <w:rFonts w:ascii="Times New Roman" w:hAnsi="Times New Roman"/>
          <w:b/>
          <w:bCs/>
        </w:rPr>
      </w:pPr>
      <w:r w:rsidRPr="00702FB1">
        <w:rPr>
          <w:rFonts w:ascii="Times New Roman" w:hAnsi="Times New Roman"/>
          <w:b/>
          <w:bCs/>
        </w:rPr>
        <w:t xml:space="preserve">Acquisition du </w:t>
      </w:r>
      <w:r w:rsidR="00824F04">
        <w:rPr>
          <w:rFonts w:ascii="Times New Roman" w:hAnsi="Times New Roman"/>
          <w:b/>
          <w:bCs/>
        </w:rPr>
        <w:t>Dossier d’Appel d’Offres</w:t>
      </w:r>
    </w:p>
    <w:p w:rsidR="00F2195C" w:rsidRPr="00702FB1" w:rsidRDefault="00F2195C" w:rsidP="00CC3BD1">
      <w:pPr>
        <w:jc w:val="both"/>
        <w:rPr>
          <w:sz w:val="22"/>
          <w:szCs w:val="22"/>
        </w:rPr>
      </w:pPr>
      <w:r w:rsidRPr="00702FB1">
        <w:rPr>
          <w:sz w:val="22"/>
          <w:szCs w:val="22"/>
        </w:rPr>
        <w:tab/>
      </w:r>
      <w:r w:rsidR="00CC3BD1" w:rsidRPr="00702FB1">
        <w:rPr>
          <w:sz w:val="22"/>
          <w:szCs w:val="22"/>
        </w:rPr>
        <w:t xml:space="preserve">Le dossier peut être retiré </w:t>
      </w:r>
      <w:r w:rsidR="001973B3" w:rsidRPr="00702FB1">
        <w:rPr>
          <w:sz w:val="22"/>
          <w:szCs w:val="22"/>
        </w:rPr>
        <w:t xml:space="preserve">à la Commune de Yagoua, auprès du Secrétaire Général </w:t>
      </w:r>
      <w:r w:rsidR="00CC3BD1" w:rsidRPr="00702FB1">
        <w:rPr>
          <w:sz w:val="22"/>
          <w:szCs w:val="22"/>
        </w:rPr>
        <w:t xml:space="preserve">dès publication du présent Avis </w:t>
      </w:r>
      <w:r w:rsidR="003A3728" w:rsidRPr="003A3728">
        <w:rPr>
          <w:rFonts w:eastAsia="Calibri"/>
          <w:bCs/>
          <w:sz w:val="22"/>
          <w:szCs w:val="22"/>
          <w:lang w:eastAsia="en-US"/>
        </w:rPr>
        <w:t>d’Appel d’Offres</w:t>
      </w:r>
      <w:r w:rsidR="00CC3BD1" w:rsidRPr="003A3728">
        <w:rPr>
          <w:sz w:val="22"/>
          <w:szCs w:val="22"/>
        </w:rPr>
        <w:t>.</w:t>
      </w:r>
      <w:r w:rsidR="00CC3BD1" w:rsidRPr="00702FB1">
        <w:rPr>
          <w:sz w:val="22"/>
          <w:szCs w:val="22"/>
        </w:rPr>
        <w:t xml:space="preserve"> Le retrait du Dossier </w:t>
      </w:r>
      <w:r w:rsidR="003A3728" w:rsidRPr="003A3728">
        <w:rPr>
          <w:rFonts w:eastAsia="Calibri"/>
          <w:bCs/>
          <w:sz w:val="22"/>
          <w:szCs w:val="22"/>
          <w:lang w:eastAsia="en-US"/>
        </w:rPr>
        <w:t>d’Appel d’Offres</w:t>
      </w:r>
      <w:r w:rsidR="003A3728" w:rsidRPr="00702FB1">
        <w:rPr>
          <w:sz w:val="22"/>
          <w:szCs w:val="22"/>
        </w:rPr>
        <w:t xml:space="preserve"> </w:t>
      </w:r>
      <w:r w:rsidR="00CC3BD1" w:rsidRPr="00702FB1">
        <w:rPr>
          <w:sz w:val="22"/>
          <w:szCs w:val="22"/>
        </w:rPr>
        <w:t>se fera sur présentation d'une quittance de versement d'une somme non remboursable de</w:t>
      </w:r>
      <w:r w:rsidR="00FB78FF" w:rsidRPr="00702FB1">
        <w:rPr>
          <w:sz w:val="22"/>
          <w:szCs w:val="22"/>
        </w:rPr>
        <w:t xml:space="preserve"> </w:t>
      </w:r>
      <w:r w:rsidR="00894BD6">
        <w:rPr>
          <w:b/>
          <w:sz w:val="22"/>
          <w:szCs w:val="22"/>
        </w:rPr>
        <w:t>Soixante-dix</w:t>
      </w:r>
      <w:r w:rsidR="0089420D" w:rsidRPr="00702FB1">
        <w:rPr>
          <w:b/>
          <w:sz w:val="22"/>
          <w:szCs w:val="22"/>
        </w:rPr>
        <w:t xml:space="preserve"> </w:t>
      </w:r>
      <w:r w:rsidR="00CC3BD1" w:rsidRPr="00702FB1">
        <w:rPr>
          <w:b/>
          <w:sz w:val="22"/>
          <w:szCs w:val="22"/>
        </w:rPr>
        <w:t>mille</w:t>
      </w:r>
      <w:r w:rsidR="005C36CE" w:rsidRPr="00702FB1">
        <w:rPr>
          <w:b/>
          <w:sz w:val="22"/>
          <w:szCs w:val="22"/>
        </w:rPr>
        <w:t xml:space="preserve"> (</w:t>
      </w:r>
      <w:r w:rsidR="004972D3">
        <w:rPr>
          <w:b/>
          <w:sz w:val="22"/>
          <w:szCs w:val="22"/>
        </w:rPr>
        <w:t>70</w:t>
      </w:r>
      <w:r w:rsidRPr="00702FB1">
        <w:rPr>
          <w:b/>
          <w:sz w:val="22"/>
          <w:szCs w:val="22"/>
        </w:rPr>
        <w:t xml:space="preserve"> </w:t>
      </w:r>
      <w:r w:rsidR="00CC3BD1" w:rsidRPr="00702FB1">
        <w:rPr>
          <w:b/>
          <w:sz w:val="22"/>
          <w:szCs w:val="22"/>
        </w:rPr>
        <w:t>000) francs CFA</w:t>
      </w:r>
      <w:r w:rsidR="00CC3BD1" w:rsidRPr="00702FB1">
        <w:rPr>
          <w:sz w:val="22"/>
          <w:szCs w:val="22"/>
        </w:rPr>
        <w:t xml:space="preserve">, payable à la Recette Municipale de </w:t>
      </w:r>
      <w:proofErr w:type="spellStart"/>
      <w:r w:rsidR="001F6FA6" w:rsidRPr="00702FB1">
        <w:rPr>
          <w:sz w:val="22"/>
          <w:szCs w:val="22"/>
        </w:rPr>
        <w:t>Yagoua</w:t>
      </w:r>
      <w:proofErr w:type="spellEnd"/>
      <w:r w:rsidR="00450E3A">
        <w:rPr>
          <w:sz w:val="22"/>
          <w:szCs w:val="22"/>
        </w:rPr>
        <w:t xml:space="preserve"> ou au </w:t>
      </w:r>
      <w:r w:rsidR="00450E3A" w:rsidRPr="00450E3A">
        <w:rPr>
          <w:color w:val="FF0000"/>
          <w:sz w:val="22"/>
          <w:szCs w:val="22"/>
        </w:rPr>
        <w:t>Trésor public.</w:t>
      </w:r>
    </w:p>
    <w:p w:rsidR="00CC3BD1" w:rsidRPr="00702FB1" w:rsidRDefault="00CC3BD1" w:rsidP="00CC3BD1">
      <w:pPr>
        <w:jc w:val="both"/>
        <w:rPr>
          <w:sz w:val="22"/>
          <w:szCs w:val="22"/>
        </w:rPr>
      </w:pPr>
      <w:r w:rsidRPr="00702FB1">
        <w:rPr>
          <w:sz w:val="22"/>
          <w:szCs w:val="22"/>
        </w:rPr>
        <w:tab/>
      </w:r>
    </w:p>
    <w:p w:rsidR="00CC3BD1" w:rsidRPr="00702FB1" w:rsidRDefault="00CC3BD1" w:rsidP="00F2266D">
      <w:pPr>
        <w:pStyle w:val="Paragraphedeliste"/>
        <w:widowControl w:val="0"/>
        <w:numPr>
          <w:ilvl w:val="0"/>
          <w:numId w:val="4"/>
        </w:numPr>
        <w:suppressAutoHyphens/>
        <w:autoSpaceDE w:val="0"/>
        <w:autoSpaceDN w:val="0"/>
        <w:spacing w:after="0" w:line="240" w:lineRule="auto"/>
        <w:textAlignment w:val="baseline"/>
        <w:rPr>
          <w:rFonts w:ascii="Times New Roman" w:hAnsi="Times New Roman"/>
          <w:b/>
          <w:bCs/>
        </w:rPr>
      </w:pPr>
      <w:r w:rsidRPr="00702FB1">
        <w:rPr>
          <w:rFonts w:ascii="Times New Roman" w:hAnsi="Times New Roman"/>
          <w:b/>
          <w:bCs/>
        </w:rPr>
        <w:t>Remise des offres</w:t>
      </w:r>
    </w:p>
    <w:p w:rsidR="00CC3BD1" w:rsidRPr="00702FB1" w:rsidRDefault="00CC3BD1" w:rsidP="00CC3BD1">
      <w:pPr>
        <w:tabs>
          <w:tab w:val="left" w:pos="567"/>
        </w:tabs>
        <w:jc w:val="both"/>
        <w:rPr>
          <w:sz w:val="22"/>
          <w:szCs w:val="22"/>
        </w:rPr>
      </w:pPr>
      <w:r w:rsidRPr="00702FB1">
        <w:rPr>
          <w:sz w:val="22"/>
          <w:szCs w:val="22"/>
        </w:rPr>
        <w:t xml:space="preserve">        Chaque Offre rédigée en français ou en anglais en </w:t>
      </w:r>
      <w:r w:rsidR="00024D77" w:rsidRPr="00702FB1">
        <w:rPr>
          <w:sz w:val="22"/>
          <w:szCs w:val="22"/>
        </w:rPr>
        <w:t>sept</w:t>
      </w:r>
      <w:r w:rsidRPr="00702FB1">
        <w:rPr>
          <w:sz w:val="22"/>
          <w:szCs w:val="22"/>
        </w:rPr>
        <w:t xml:space="preserve"> (0</w:t>
      </w:r>
      <w:r w:rsidR="00024D77" w:rsidRPr="00702FB1">
        <w:rPr>
          <w:sz w:val="22"/>
          <w:szCs w:val="22"/>
        </w:rPr>
        <w:t>7</w:t>
      </w:r>
      <w:r w:rsidRPr="00702FB1">
        <w:rPr>
          <w:sz w:val="22"/>
          <w:szCs w:val="22"/>
        </w:rPr>
        <w:t xml:space="preserve">) exemplaires dont l'original et </w:t>
      </w:r>
      <w:r w:rsidR="00024D77" w:rsidRPr="00702FB1">
        <w:rPr>
          <w:sz w:val="22"/>
          <w:szCs w:val="22"/>
        </w:rPr>
        <w:t>six</w:t>
      </w:r>
      <w:r w:rsidRPr="00702FB1">
        <w:rPr>
          <w:sz w:val="22"/>
          <w:szCs w:val="22"/>
        </w:rPr>
        <w:t xml:space="preserve"> (0</w:t>
      </w:r>
      <w:r w:rsidR="00024D77" w:rsidRPr="00702FB1">
        <w:rPr>
          <w:sz w:val="22"/>
          <w:szCs w:val="22"/>
        </w:rPr>
        <w:t>6</w:t>
      </w:r>
      <w:r w:rsidRPr="00702FB1">
        <w:rPr>
          <w:sz w:val="22"/>
          <w:szCs w:val="22"/>
        </w:rPr>
        <w:t>)</w:t>
      </w:r>
      <w:r w:rsidR="00FB78FF" w:rsidRPr="00702FB1">
        <w:rPr>
          <w:sz w:val="22"/>
          <w:szCs w:val="22"/>
        </w:rPr>
        <w:t xml:space="preserve"> </w:t>
      </w:r>
      <w:r w:rsidRPr="00702FB1">
        <w:rPr>
          <w:sz w:val="22"/>
          <w:szCs w:val="22"/>
        </w:rPr>
        <w:t xml:space="preserve">copies et une (01) version numérique de l’offre financière sur CD marquées comme telles, devra par venir </w:t>
      </w:r>
      <w:r w:rsidR="00AC2096" w:rsidRPr="00702FB1">
        <w:rPr>
          <w:sz w:val="22"/>
          <w:szCs w:val="22"/>
        </w:rPr>
        <w:t xml:space="preserve">à la Commune de Yagoua, auprès du Secrétaire Général </w:t>
      </w:r>
      <w:r w:rsidRPr="00702FB1">
        <w:rPr>
          <w:sz w:val="22"/>
          <w:szCs w:val="22"/>
        </w:rPr>
        <w:t xml:space="preserve">au plus tard le </w:t>
      </w:r>
      <w:r w:rsidR="0042569B">
        <w:rPr>
          <w:b/>
          <w:sz w:val="22"/>
          <w:szCs w:val="22"/>
        </w:rPr>
        <w:t xml:space="preserve">17/05/2025 </w:t>
      </w:r>
      <w:r w:rsidRPr="00702FB1">
        <w:rPr>
          <w:sz w:val="22"/>
          <w:szCs w:val="22"/>
        </w:rPr>
        <w:t>à 1</w:t>
      </w:r>
      <w:r w:rsidR="00450E3A">
        <w:rPr>
          <w:sz w:val="22"/>
          <w:szCs w:val="22"/>
        </w:rPr>
        <w:t>4</w:t>
      </w:r>
      <w:r w:rsidR="00AC2096" w:rsidRPr="00702FB1">
        <w:rPr>
          <w:sz w:val="22"/>
          <w:szCs w:val="22"/>
        </w:rPr>
        <w:t xml:space="preserve"> </w:t>
      </w:r>
      <w:r w:rsidR="00024D77" w:rsidRPr="00702FB1">
        <w:rPr>
          <w:sz w:val="22"/>
          <w:szCs w:val="22"/>
        </w:rPr>
        <w:t xml:space="preserve">heures, heure locale </w:t>
      </w:r>
      <w:proofErr w:type="gramStart"/>
      <w:r w:rsidR="00024D77" w:rsidRPr="00702FB1">
        <w:rPr>
          <w:sz w:val="22"/>
          <w:szCs w:val="22"/>
        </w:rPr>
        <w:t>dans  un</w:t>
      </w:r>
      <w:proofErr w:type="gramEnd"/>
      <w:r w:rsidR="00024D77" w:rsidRPr="00702FB1">
        <w:rPr>
          <w:sz w:val="22"/>
          <w:szCs w:val="22"/>
        </w:rPr>
        <w:t xml:space="preserve"> seul document unique.</w:t>
      </w:r>
    </w:p>
    <w:p w:rsidR="008872D6" w:rsidRPr="00702FB1" w:rsidRDefault="00F2195C" w:rsidP="007C4180">
      <w:pPr>
        <w:tabs>
          <w:tab w:val="left" w:pos="567"/>
        </w:tabs>
        <w:jc w:val="both"/>
        <w:rPr>
          <w:sz w:val="22"/>
          <w:szCs w:val="22"/>
        </w:rPr>
      </w:pPr>
      <w:r w:rsidRPr="00702FB1">
        <w:rPr>
          <w:sz w:val="22"/>
          <w:szCs w:val="22"/>
        </w:rPr>
        <w:tab/>
      </w:r>
      <w:r w:rsidR="00CC3BD1" w:rsidRPr="00702FB1">
        <w:rPr>
          <w:sz w:val="22"/>
          <w:szCs w:val="22"/>
        </w:rPr>
        <w:t>Le</w:t>
      </w:r>
      <w:r w:rsidR="007A768C" w:rsidRPr="00702FB1">
        <w:rPr>
          <w:sz w:val="22"/>
          <w:szCs w:val="22"/>
        </w:rPr>
        <w:t>s</w:t>
      </w:r>
      <w:r w:rsidR="00CC3BD1" w:rsidRPr="00702FB1">
        <w:rPr>
          <w:sz w:val="22"/>
          <w:szCs w:val="22"/>
        </w:rPr>
        <w:t xml:space="preserve"> plis contenant les soumissions seront placés dans une grande enveloppe anonyme portant la mention :</w:t>
      </w:r>
    </w:p>
    <w:tbl>
      <w:tblPr>
        <w:tblpPr w:leftFromText="141" w:rightFromText="141" w:vertAnchor="text" w:horzAnchor="margin" w:tblpX="-356" w:tblpY="45"/>
        <w:tblW w:w="10178" w:type="dxa"/>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ayout w:type="fixed"/>
        <w:tblCellMar>
          <w:left w:w="70" w:type="dxa"/>
          <w:right w:w="70" w:type="dxa"/>
        </w:tblCellMar>
        <w:tblLook w:val="0000" w:firstRow="0" w:lastRow="0" w:firstColumn="0" w:lastColumn="0" w:noHBand="0" w:noVBand="0"/>
      </w:tblPr>
      <w:tblGrid>
        <w:gridCol w:w="10178"/>
      </w:tblGrid>
      <w:tr w:rsidR="003F7AD4" w:rsidRPr="00702FB1" w:rsidTr="00147FCC">
        <w:trPr>
          <w:trHeight w:val="1783"/>
        </w:trPr>
        <w:tc>
          <w:tcPr>
            <w:tcW w:w="10178" w:type="dxa"/>
          </w:tcPr>
          <w:p w:rsidR="003A261B" w:rsidRDefault="003A261B" w:rsidP="00CF31DA">
            <w:pPr>
              <w:pStyle w:val="Titre3"/>
              <w:spacing w:line="276" w:lineRule="auto"/>
              <w:rPr>
                <w:sz w:val="22"/>
                <w:szCs w:val="22"/>
                <w:lang w:val="fr-FR"/>
              </w:rPr>
            </w:pPr>
          </w:p>
          <w:p w:rsidR="00DA2150" w:rsidRPr="00894BD6" w:rsidRDefault="00356320" w:rsidP="00DA2150">
            <w:pPr>
              <w:jc w:val="center"/>
              <w:rPr>
                <w:b/>
                <w:sz w:val="18"/>
                <w:szCs w:val="18"/>
              </w:rPr>
            </w:pPr>
            <w:r w:rsidRPr="00894BD6">
              <w:rPr>
                <w:b/>
                <w:sz w:val="18"/>
                <w:szCs w:val="18"/>
              </w:rPr>
              <w:t xml:space="preserve">AVIS </w:t>
            </w:r>
            <w:r w:rsidRPr="00356320">
              <w:rPr>
                <w:rFonts w:eastAsia="Calibri"/>
                <w:b/>
                <w:bCs/>
                <w:sz w:val="18"/>
                <w:szCs w:val="18"/>
                <w:lang w:eastAsia="en-US"/>
              </w:rPr>
              <w:t>D’APPEL</w:t>
            </w:r>
            <w:r w:rsidR="003A3728" w:rsidRPr="003A3728">
              <w:rPr>
                <w:rFonts w:eastAsia="Calibri"/>
                <w:bCs/>
                <w:sz w:val="18"/>
                <w:szCs w:val="18"/>
                <w:lang w:eastAsia="en-US"/>
              </w:rPr>
              <w:t xml:space="preserve"> D’OFFRES</w:t>
            </w:r>
            <w:r w:rsidR="003A3728" w:rsidRPr="00894BD6">
              <w:rPr>
                <w:b/>
                <w:sz w:val="18"/>
                <w:szCs w:val="18"/>
              </w:rPr>
              <w:t xml:space="preserve"> </w:t>
            </w:r>
            <w:r w:rsidR="003363DB" w:rsidRPr="00894BD6">
              <w:rPr>
                <w:b/>
                <w:sz w:val="18"/>
                <w:szCs w:val="18"/>
              </w:rPr>
              <w:t xml:space="preserve">NATIONALE </w:t>
            </w:r>
            <w:r w:rsidR="00894BD6" w:rsidRPr="00894BD6">
              <w:rPr>
                <w:b/>
                <w:sz w:val="18"/>
                <w:szCs w:val="18"/>
              </w:rPr>
              <w:t>OUVERTE N</w:t>
            </w:r>
            <w:r w:rsidR="003363DB" w:rsidRPr="00894BD6">
              <w:rPr>
                <w:b/>
                <w:sz w:val="18"/>
                <w:szCs w:val="18"/>
              </w:rPr>
              <w:t>°</w:t>
            </w:r>
            <w:r w:rsidR="0042569B">
              <w:rPr>
                <w:b/>
                <w:sz w:val="18"/>
                <w:szCs w:val="18"/>
              </w:rPr>
              <w:t>10</w:t>
            </w:r>
            <w:r>
              <w:rPr>
                <w:b/>
                <w:sz w:val="18"/>
                <w:szCs w:val="18"/>
              </w:rPr>
              <w:t>/AO</w:t>
            </w:r>
            <w:r w:rsidR="003363DB" w:rsidRPr="00894BD6">
              <w:rPr>
                <w:b/>
                <w:sz w:val="18"/>
                <w:szCs w:val="18"/>
              </w:rPr>
              <w:t>NO/C /YAG/CIPM/</w:t>
            </w:r>
            <w:r w:rsidR="00F33ACB" w:rsidRPr="00894BD6">
              <w:rPr>
                <w:b/>
                <w:sz w:val="18"/>
                <w:szCs w:val="18"/>
              </w:rPr>
              <w:t>202</w:t>
            </w:r>
            <w:r w:rsidR="00894BD6" w:rsidRPr="00894BD6">
              <w:rPr>
                <w:b/>
                <w:sz w:val="18"/>
                <w:szCs w:val="18"/>
              </w:rPr>
              <w:t>5</w:t>
            </w:r>
            <w:r w:rsidR="003363DB" w:rsidRPr="00894BD6">
              <w:rPr>
                <w:b/>
                <w:sz w:val="18"/>
                <w:szCs w:val="18"/>
              </w:rPr>
              <w:t xml:space="preserve"> </w:t>
            </w:r>
            <w:r>
              <w:rPr>
                <w:b/>
                <w:sz w:val="18"/>
                <w:szCs w:val="18"/>
              </w:rPr>
              <w:t xml:space="preserve">EN PROCEDURE D’URGENCE </w:t>
            </w:r>
            <w:r w:rsidR="003363DB" w:rsidRPr="00894BD6">
              <w:rPr>
                <w:b/>
                <w:sz w:val="18"/>
                <w:szCs w:val="18"/>
              </w:rPr>
              <w:t xml:space="preserve">DU </w:t>
            </w:r>
            <w:r w:rsidR="0042569B">
              <w:rPr>
                <w:b/>
                <w:sz w:val="18"/>
                <w:szCs w:val="18"/>
              </w:rPr>
              <w:t>21/04/</w:t>
            </w:r>
            <w:proofErr w:type="gramStart"/>
            <w:r w:rsidR="0042569B">
              <w:rPr>
                <w:b/>
                <w:sz w:val="18"/>
                <w:szCs w:val="18"/>
              </w:rPr>
              <w:t>2025</w:t>
            </w:r>
            <w:r w:rsidR="003363DB" w:rsidRPr="00894BD6">
              <w:rPr>
                <w:b/>
                <w:sz w:val="18"/>
                <w:szCs w:val="18"/>
              </w:rPr>
              <w:t xml:space="preserve">  RELATIF</w:t>
            </w:r>
            <w:proofErr w:type="gramEnd"/>
            <w:r w:rsidR="00894BD6" w:rsidRPr="00894BD6">
              <w:rPr>
                <w:b/>
                <w:sz w:val="18"/>
                <w:szCs w:val="18"/>
              </w:rPr>
              <w:t xml:space="preserve"> A L’ELECTRIFICATION EN LAMPADAIRES SOLAIRES DE LA VILLE DE YAGOUA ET DES LOCALITES DE TOUKOU ET DANA</w:t>
            </w:r>
            <w:r w:rsidR="00894BD6" w:rsidRPr="00894BD6">
              <w:rPr>
                <w:b/>
                <w:color w:val="000000" w:themeColor="text1"/>
                <w:sz w:val="18"/>
                <w:szCs w:val="18"/>
              </w:rPr>
              <w:t>,</w:t>
            </w:r>
            <w:r w:rsidR="00DA2150" w:rsidRPr="00894BD6">
              <w:rPr>
                <w:b/>
                <w:sz w:val="18"/>
                <w:szCs w:val="18"/>
              </w:rPr>
              <w:t xml:space="preserve"> ARRONDISSEMENT DE YAGOUA, DEPARTEMENT DU MAYO-DANAY, REGION DE L’EXTREME-NORD.</w:t>
            </w:r>
          </w:p>
          <w:p w:rsidR="003363DB" w:rsidRPr="00702FB1" w:rsidRDefault="003363DB" w:rsidP="003363DB">
            <w:pPr>
              <w:rPr>
                <w:sz w:val="22"/>
                <w:szCs w:val="22"/>
              </w:rPr>
            </w:pPr>
          </w:p>
          <w:p w:rsidR="003363DB" w:rsidRPr="00702FB1" w:rsidRDefault="003363DB" w:rsidP="003363DB">
            <w:pPr>
              <w:jc w:val="center"/>
              <w:rPr>
                <w:b/>
                <w:sz w:val="22"/>
                <w:szCs w:val="22"/>
              </w:rPr>
            </w:pPr>
            <w:r w:rsidRPr="00702FB1">
              <w:rPr>
                <w:b/>
                <w:sz w:val="22"/>
                <w:szCs w:val="22"/>
              </w:rPr>
              <w:t>A N’OUVRIR QU’EN SEANCE DE DEPOUILLEMENT</w:t>
            </w:r>
          </w:p>
        </w:tc>
      </w:tr>
    </w:tbl>
    <w:p w:rsidR="00F2195C" w:rsidRPr="009938D7" w:rsidRDefault="00F2195C" w:rsidP="00F2195C">
      <w:pPr>
        <w:widowControl w:val="0"/>
        <w:tabs>
          <w:tab w:val="left" w:pos="567"/>
        </w:tabs>
        <w:autoSpaceDE w:val="0"/>
        <w:autoSpaceDN w:val="0"/>
        <w:adjustRightInd w:val="0"/>
        <w:ind w:right="-23"/>
        <w:rPr>
          <w:rFonts w:ascii="Tahoma" w:hAnsi="Tahoma" w:cs="Tahoma"/>
          <w:b/>
          <w:bCs/>
          <w:color w:val="221F1F"/>
          <w:sz w:val="10"/>
          <w:szCs w:val="10"/>
        </w:rPr>
      </w:pPr>
    </w:p>
    <w:p w:rsidR="00F2195C" w:rsidRPr="00702FB1" w:rsidRDefault="00F2195C" w:rsidP="00F2266D">
      <w:pPr>
        <w:widowControl w:val="0"/>
        <w:numPr>
          <w:ilvl w:val="0"/>
          <w:numId w:val="4"/>
        </w:numPr>
        <w:suppressAutoHyphens/>
        <w:autoSpaceDE w:val="0"/>
        <w:autoSpaceDN w:val="0"/>
        <w:contextualSpacing/>
        <w:jc w:val="both"/>
        <w:textAlignment w:val="baseline"/>
        <w:rPr>
          <w:b/>
          <w:sz w:val="22"/>
          <w:szCs w:val="22"/>
        </w:rPr>
      </w:pPr>
      <w:r w:rsidRPr="00702FB1">
        <w:rPr>
          <w:b/>
          <w:sz w:val="22"/>
          <w:szCs w:val="22"/>
        </w:rPr>
        <w:t>Recevabilité des offres</w:t>
      </w:r>
    </w:p>
    <w:p w:rsidR="00F2195C" w:rsidRPr="00702FB1" w:rsidRDefault="00F2195C" w:rsidP="00F2195C">
      <w:pPr>
        <w:tabs>
          <w:tab w:val="left" w:pos="567"/>
        </w:tabs>
        <w:jc w:val="both"/>
        <w:rPr>
          <w:sz w:val="22"/>
          <w:szCs w:val="22"/>
        </w:rPr>
      </w:pPr>
      <w:r w:rsidRPr="00702FB1">
        <w:rPr>
          <w:sz w:val="22"/>
          <w:szCs w:val="22"/>
        </w:rPr>
        <w:tab/>
        <w:t xml:space="preserve">Chaque soumissionnaire devra joindre à ses pièces administratives, une caution de soumission établie par </w:t>
      </w:r>
      <w:r w:rsidR="00894BD6" w:rsidRPr="00702FB1">
        <w:rPr>
          <w:sz w:val="22"/>
          <w:szCs w:val="22"/>
        </w:rPr>
        <w:t xml:space="preserve">une banque de </w:t>
      </w:r>
      <w:proofErr w:type="gramStart"/>
      <w:r w:rsidR="00894BD6" w:rsidRPr="00702FB1">
        <w:rPr>
          <w:sz w:val="22"/>
          <w:szCs w:val="22"/>
        </w:rPr>
        <w:t>premier</w:t>
      </w:r>
      <w:r w:rsidRPr="00702FB1">
        <w:rPr>
          <w:sz w:val="22"/>
          <w:szCs w:val="22"/>
        </w:rPr>
        <w:t xml:space="preserve">  ordre</w:t>
      </w:r>
      <w:proofErr w:type="gramEnd"/>
      <w:r w:rsidRPr="00702FB1">
        <w:rPr>
          <w:sz w:val="22"/>
          <w:szCs w:val="22"/>
        </w:rPr>
        <w:t xml:space="preserve">  agréée  par  le Ministère chargé des finances et dont la liste figure dans la pièce 11 de la DC, d'un montant de </w:t>
      </w:r>
      <w:r w:rsidR="00894BD6">
        <w:rPr>
          <w:b/>
          <w:sz w:val="22"/>
          <w:szCs w:val="22"/>
        </w:rPr>
        <w:t>Un</w:t>
      </w:r>
      <w:r w:rsidR="00BD6F18" w:rsidRPr="00702FB1">
        <w:rPr>
          <w:b/>
          <w:sz w:val="22"/>
          <w:szCs w:val="22"/>
        </w:rPr>
        <w:t xml:space="preserve"> </w:t>
      </w:r>
      <w:r w:rsidR="00894BD6">
        <w:rPr>
          <w:b/>
          <w:sz w:val="22"/>
          <w:szCs w:val="22"/>
        </w:rPr>
        <w:t xml:space="preserve"> million</w:t>
      </w:r>
      <w:r w:rsidR="00BD6F18" w:rsidRPr="00702FB1">
        <w:rPr>
          <w:b/>
          <w:sz w:val="22"/>
          <w:szCs w:val="22"/>
        </w:rPr>
        <w:t xml:space="preserve"> (</w:t>
      </w:r>
      <w:r w:rsidR="00BD6F18">
        <w:rPr>
          <w:b/>
          <w:sz w:val="22"/>
          <w:szCs w:val="22"/>
        </w:rPr>
        <w:t>1</w:t>
      </w:r>
      <w:r w:rsidR="00894BD6">
        <w:rPr>
          <w:b/>
          <w:sz w:val="22"/>
          <w:szCs w:val="22"/>
        </w:rPr>
        <w:t xml:space="preserve"> 0</w:t>
      </w:r>
      <w:r w:rsidR="00BD6F18">
        <w:rPr>
          <w:b/>
          <w:sz w:val="22"/>
          <w:szCs w:val="22"/>
        </w:rPr>
        <w:t>00</w:t>
      </w:r>
      <w:r w:rsidR="00BD6F18" w:rsidRPr="00702FB1">
        <w:rPr>
          <w:b/>
          <w:sz w:val="22"/>
          <w:szCs w:val="22"/>
        </w:rPr>
        <w:t> 000) francs CFA</w:t>
      </w:r>
      <w:r w:rsidR="00BD6F18" w:rsidRPr="00702FB1">
        <w:rPr>
          <w:sz w:val="22"/>
          <w:szCs w:val="22"/>
        </w:rPr>
        <w:t>,</w:t>
      </w:r>
      <w:r w:rsidR="00BD6F18">
        <w:rPr>
          <w:sz w:val="22"/>
          <w:szCs w:val="22"/>
        </w:rPr>
        <w:t xml:space="preserve"> ,</w:t>
      </w:r>
      <w:r w:rsidR="007A768C" w:rsidRPr="00702FB1">
        <w:rPr>
          <w:b/>
          <w:sz w:val="22"/>
          <w:szCs w:val="22"/>
        </w:rPr>
        <w:t xml:space="preserve"> </w:t>
      </w:r>
      <w:r w:rsidRPr="00702FB1">
        <w:rPr>
          <w:sz w:val="22"/>
          <w:szCs w:val="22"/>
        </w:rPr>
        <w:t>valable pend</w:t>
      </w:r>
      <w:r w:rsidR="009128C2" w:rsidRPr="00702FB1">
        <w:rPr>
          <w:sz w:val="22"/>
          <w:szCs w:val="22"/>
        </w:rPr>
        <w:t>ant une période de quatre-vingt-dix (9</w:t>
      </w:r>
      <w:r w:rsidRPr="00702FB1">
        <w:rPr>
          <w:sz w:val="22"/>
          <w:szCs w:val="22"/>
        </w:rPr>
        <w:t xml:space="preserve">0) jours au-delà de la date de validité des offres. Sous peine </w:t>
      </w:r>
      <w:r w:rsidR="00894BD6" w:rsidRPr="00702FB1">
        <w:rPr>
          <w:sz w:val="22"/>
          <w:szCs w:val="22"/>
        </w:rPr>
        <w:t xml:space="preserve">de </w:t>
      </w:r>
      <w:proofErr w:type="gramStart"/>
      <w:r w:rsidR="00894BD6" w:rsidRPr="00702FB1">
        <w:rPr>
          <w:sz w:val="22"/>
          <w:szCs w:val="22"/>
        </w:rPr>
        <w:t>rejet</w:t>
      </w:r>
      <w:r w:rsidRPr="00702FB1">
        <w:rPr>
          <w:sz w:val="22"/>
          <w:szCs w:val="22"/>
        </w:rPr>
        <w:t>,  les</w:t>
      </w:r>
      <w:proofErr w:type="gramEnd"/>
      <w:r w:rsidRPr="00702FB1">
        <w:rPr>
          <w:sz w:val="22"/>
          <w:szCs w:val="22"/>
        </w:rPr>
        <w:t xml:space="preserve">  autres  pièces  administratives requises devront être impérativement produites en originaux ou en copies certifiées conformes par le service   émetteur   ou   une   autorité   administrative compétente,  conformément  aux  stipulations</w:t>
      </w:r>
      <w:r w:rsidR="009102F5">
        <w:rPr>
          <w:sz w:val="22"/>
          <w:szCs w:val="22"/>
        </w:rPr>
        <w:t xml:space="preserve"> du Règlement Particulier de </w:t>
      </w:r>
      <w:r w:rsidR="009102F5" w:rsidRPr="009102F5">
        <w:rPr>
          <w:sz w:val="22"/>
          <w:szCs w:val="22"/>
        </w:rPr>
        <w:t>l’</w:t>
      </w:r>
      <w:r w:rsidR="009102F5" w:rsidRPr="009102F5">
        <w:rPr>
          <w:rFonts w:eastAsia="Calibri"/>
          <w:bCs/>
          <w:sz w:val="22"/>
          <w:szCs w:val="22"/>
          <w:lang w:eastAsia="en-US"/>
        </w:rPr>
        <w:t>Appel d’Offres</w:t>
      </w:r>
      <w:r w:rsidRPr="009102F5">
        <w:rPr>
          <w:sz w:val="22"/>
          <w:szCs w:val="22"/>
        </w:rPr>
        <w:t>.</w:t>
      </w:r>
    </w:p>
    <w:p w:rsidR="00F2195C" w:rsidRPr="00702FB1" w:rsidRDefault="00F2195C" w:rsidP="00F2195C">
      <w:pPr>
        <w:tabs>
          <w:tab w:val="left" w:pos="567"/>
        </w:tabs>
        <w:jc w:val="both"/>
        <w:rPr>
          <w:sz w:val="22"/>
          <w:szCs w:val="22"/>
        </w:rPr>
      </w:pPr>
      <w:r w:rsidRPr="00702FB1">
        <w:rPr>
          <w:sz w:val="22"/>
          <w:szCs w:val="22"/>
        </w:rPr>
        <w:tab/>
        <w:t xml:space="preserve">Elles devront obligatoirement dater de moins de trois (03) mois précédant la date de dépôt des offres. </w:t>
      </w:r>
    </w:p>
    <w:p w:rsidR="00F2195C" w:rsidRPr="009938D7" w:rsidRDefault="00F2195C" w:rsidP="00F2195C">
      <w:pPr>
        <w:tabs>
          <w:tab w:val="left" w:pos="567"/>
        </w:tabs>
        <w:jc w:val="both"/>
        <w:rPr>
          <w:sz w:val="10"/>
          <w:szCs w:val="10"/>
        </w:rPr>
      </w:pPr>
    </w:p>
    <w:p w:rsidR="00F2195C" w:rsidRPr="00702FB1" w:rsidRDefault="00F2195C" w:rsidP="00F2195C">
      <w:pPr>
        <w:tabs>
          <w:tab w:val="left" w:pos="567"/>
        </w:tabs>
        <w:jc w:val="both"/>
        <w:rPr>
          <w:sz w:val="22"/>
          <w:szCs w:val="22"/>
        </w:rPr>
      </w:pPr>
      <w:r w:rsidRPr="00702FB1">
        <w:rPr>
          <w:sz w:val="22"/>
          <w:szCs w:val="22"/>
        </w:rPr>
        <w:tab/>
        <w:t xml:space="preserve">Toute   offre   non   conforme   aux   prescriptions   du </w:t>
      </w:r>
      <w:r w:rsidR="003A261B" w:rsidRPr="00702FB1">
        <w:rPr>
          <w:sz w:val="22"/>
          <w:szCs w:val="22"/>
        </w:rPr>
        <w:t xml:space="preserve">présent </w:t>
      </w:r>
      <w:r w:rsidRPr="00702FB1">
        <w:rPr>
          <w:sz w:val="22"/>
          <w:szCs w:val="22"/>
        </w:rPr>
        <w:t xml:space="preserve">Dossier </w:t>
      </w:r>
      <w:r w:rsidR="009A125D" w:rsidRPr="0069699B">
        <w:rPr>
          <w:rFonts w:eastAsia="Calibri"/>
          <w:bCs/>
          <w:sz w:val="22"/>
          <w:szCs w:val="22"/>
          <w:lang w:eastAsia="en-US"/>
        </w:rPr>
        <w:t>d’Appel d’Offre</w:t>
      </w:r>
      <w:r w:rsidR="009A125D">
        <w:rPr>
          <w:rFonts w:eastAsia="Calibri"/>
          <w:b/>
          <w:bCs/>
          <w:sz w:val="22"/>
          <w:szCs w:val="22"/>
          <w:lang w:eastAsia="en-US"/>
        </w:rPr>
        <w:t>s</w:t>
      </w:r>
      <w:r w:rsidR="009A125D" w:rsidRPr="00702FB1">
        <w:rPr>
          <w:sz w:val="22"/>
          <w:szCs w:val="22"/>
        </w:rPr>
        <w:t xml:space="preserve"> </w:t>
      </w:r>
      <w:r w:rsidRPr="00702FB1">
        <w:rPr>
          <w:sz w:val="22"/>
          <w:szCs w:val="22"/>
        </w:rPr>
        <w:t xml:space="preserve">sera </w:t>
      </w:r>
      <w:proofErr w:type="gramStart"/>
      <w:r w:rsidRPr="00702FB1">
        <w:rPr>
          <w:sz w:val="22"/>
          <w:szCs w:val="22"/>
        </w:rPr>
        <w:t>déclarée  irrecevable</w:t>
      </w:r>
      <w:proofErr w:type="gramEnd"/>
      <w:r w:rsidRPr="00702FB1">
        <w:rPr>
          <w:sz w:val="22"/>
          <w:szCs w:val="22"/>
        </w:rPr>
        <w:t xml:space="preserve">.  </w:t>
      </w:r>
      <w:r w:rsidR="003A261B" w:rsidRPr="00702FB1">
        <w:rPr>
          <w:sz w:val="22"/>
          <w:szCs w:val="22"/>
        </w:rPr>
        <w:t>Notamment l’absence de la</w:t>
      </w:r>
      <w:r w:rsidRPr="00702FB1">
        <w:rPr>
          <w:sz w:val="22"/>
          <w:szCs w:val="22"/>
        </w:rPr>
        <w:t xml:space="preserve"> caution de soumission délivrée par une banque de </w:t>
      </w:r>
      <w:r w:rsidR="003A261B" w:rsidRPr="00702FB1">
        <w:rPr>
          <w:sz w:val="22"/>
          <w:szCs w:val="22"/>
        </w:rPr>
        <w:t xml:space="preserve">premier </w:t>
      </w:r>
      <w:proofErr w:type="gramStart"/>
      <w:r w:rsidR="003A261B" w:rsidRPr="00702FB1">
        <w:rPr>
          <w:sz w:val="22"/>
          <w:szCs w:val="22"/>
        </w:rPr>
        <w:t>ordre</w:t>
      </w:r>
      <w:r w:rsidRPr="00702FB1">
        <w:rPr>
          <w:sz w:val="22"/>
          <w:szCs w:val="22"/>
        </w:rPr>
        <w:t xml:space="preserve">  agréée</w:t>
      </w:r>
      <w:proofErr w:type="gramEnd"/>
      <w:r w:rsidRPr="00702FB1">
        <w:rPr>
          <w:sz w:val="22"/>
          <w:szCs w:val="22"/>
        </w:rPr>
        <w:t xml:space="preserve">  par  le  Ministère  chargé  des Finances ou le non-respect des modèles des pièces du  dossier  </w:t>
      </w:r>
      <w:r w:rsidR="009102F5" w:rsidRPr="009102F5">
        <w:rPr>
          <w:rFonts w:eastAsia="Calibri"/>
          <w:bCs/>
          <w:sz w:val="22"/>
          <w:szCs w:val="22"/>
          <w:lang w:eastAsia="en-US"/>
        </w:rPr>
        <w:t>d’Appel d’Offres</w:t>
      </w:r>
      <w:r w:rsidRPr="00702FB1">
        <w:rPr>
          <w:sz w:val="22"/>
          <w:szCs w:val="22"/>
        </w:rPr>
        <w:t>,  entraînera  le  rejet  de l'offre.</w:t>
      </w:r>
    </w:p>
    <w:p w:rsidR="00F2195C" w:rsidRPr="00702FB1" w:rsidRDefault="00F2195C" w:rsidP="00F2195C">
      <w:pPr>
        <w:tabs>
          <w:tab w:val="left" w:pos="567"/>
        </w:tabs>
        <w:jc w:val="both"/>
        <w:rPr>
          <w:b/>
          <w:sz w:val="22"/>
          <w:szCs w:val="22"/>
        </w:rPr>
      </w:pPr>
    </w:p>
    <w:p w:rsidR="00F2195C" w:rsidRPr="00702FB1" w:rsidRDefault="00F2195C" w:rsidP="00F2266D">
      <w:pPr>
        <w:widowControl w:val="0"/>
        <w:numPr>
          <w:ilvl w:val="0"/>
          <w:numId w:val="4"/>
        </w:numPr>
        <w:suppressAutoHyphens/>
        <w:autoSpaceDE w:val="0"/>
        <w:autoSpaceDN w:val="0"/>
        <w:contextualSpacing/>
        <w:jc w:val="both"/>
        <w:textAlignment w:val="baseline"/>
        <w:rPr>
          <w:sz w:val="22"/>
          <w:szCs w:val="22"/>
        </w:rPr>
      </w:pPr>
      <w:r w:rsidRPr="00702FB1">
        <w:rPr>
          <w:b/>
          <w:sz w:val="22"/>
          <w:szCs w:val="22"/>
        </w:rPr>
        <w:t>Ouverture des plis</w:t>
      </w:r>
    </w:p>
    <w:p w:rsidR="00F2195C" w:rsidRPr="00702FB1" w:rsidRDefault="00F2195C" w:rsidP="00F2195C">
      <w:pPr>
        <w:widowControl w:val="0"/>
        <w:tabs>
          <w:tab w:val="left" w:pos="567"/>
        </w:tabs>
        <w:autoSpaceDE w:val="0"/>
        <w:autoSpaceDN w:val="0"/>
        <w:adjustRightInd w:val="0"/>
        <w:ind w:right="-20"/>
        <w:jc w:val="both"/>
        <w:rPr>
          <w:sz w:val="22"/>
          <w:szCs w:val="22"/>
        </w:rPr>
      </w:pPr>
      <w:r w:rsidRPr="00702FB1">
        <w:rPr>
          <w:sz w:val="22"/>
          <w:szCs w:val="22"/>
        </w:rPr>
        <w:tab/>
        <w:t>L’ouverture</w:t>
      </w:r>
      <w:r w:rsidR="007A768C" w:rsidRPr="00702FB1">
        <w:rPr>
          <w:sz w:val="22"/>
          <w:szCs w:val="22"/>
        </w:rPr>
        <w:t xml:space="preserve"> </w:t>
      </w:r>
      <w:r w:rsidRPr="00702FB1">
        <w:rPr>
          <w:sz w:val="22"/>
          <w:szCs w:val="22"/>
        </w:rPr>
        <w:t>des</w:t>
      </w:r>
      <w:r w:rsidR="00E10F7B" w:rsidRPr="00702FB1">
        <w:rPr>
          <w:sz w:val="22"/>
          <w:szCs w:val="22"/>
        </w:rPr>
        <w:t xml:space="preserve"> </w:t>
      </w:r>
      <w:r w:rsidRPr="00702FB1">
        <w:rPr>
          <w:sz w:val="22"/>
          <w:szCs w:val="22"/>
        </w:rPr>
        <w:t>plis</w:t>
      </w:r>
      <w:r w:rsidR="00E10F7B" w:rsidRPr="00702FB1">
        <w:rPr>
          <w:sz w:val="22"/>
          <w:szCs w:val="22"/>
        </w:rPr>
        <w:t xml:space="preserve"> </w:t>
      </w:r>
      <w:r w:rsidRPr="00702FB1">
        <w:rPr>
          <w:sz w:val="22"/>
          <w:szCs w:val="22"/>
        </w:rPr>
        <w:t>se</w:t>
      </w:r>
      <w:r w:rsidR="00E10F7B" w:rsidRPr="00702FB1">
        <w:rPr>
          <w:sz w:val="22"/>
          <w:szCs w:val="22"/>
        </w:rPr>
        <w:t xml:space="preserve"> </w:t>
      </w:r>
      <w:r w:rsidRPr="00702FB1">
        <w:rPr>
          <w:sz w:val="22"/>
          <w:szCs w:val="22"/>
        </w:rPr>
        <w:t>fera</w:t>
      </w:r>
      <w:r w:rsidR="00E10F7B" w:rsidRPr="00702FB1">
        <w:rPr>
          <w:sz w:val="22"/>
          <w:szCs w:val="22"/>
        </w:rPr>
        <w:t xml:space="preserve"> </w:t>
      </w:r>
      <w:r w:rsidRPr="00702FB1">
        <w:rPr>
          <w:sz w:val="22"/>
          <w:szCs w:val="22"/>
        </w:rPr>
        <w:t>en</w:t>
      </w:r>
      <w:r w:rsidR="00E10F7B" w:rsidRPr="00702FB1">
        <w:rPr>
          <w:sz w:val="22"/>
          <w:szCs w:val="22"/>
        </w:rPr>
        <w:t xml:space="preserve"> </w:t>
      </w:r>
      <w:r w:rsidRPr="00702FB1">
        <w:rPr>
          <w:sz w:val="22"/>
          <w:szCs w:val="22"/>
        </w:rPr>
        <w:t>un temps à savoir l'ouverture</w:t>
      </w:r>
      <w:r w:rsidR="00E10F7B" w:rsidRPr="00702FB1">
        <w:rPr>
          <w:sz w:val="22"/>
          <w:szCs w:val="22"/>
        </w:rPr>
        <w:t xml:space="preserve"> </w:t>
      </w:r>
      <w:r w:rsidRPr="00702FB1">
        <w:rPr>
          <w:sz w:val="22"/>
          <w:szCs w:val="22"/>
        </w:rPr>
        <w:t>des</w:t>
      </w:r>
      <w:r w:rsidR="00E10F7B" w:rsidRPr="00702FB1">
        <w:rPr>
          <w:sz w:val="22"/>
          <w:szCs w:val="22"/>
        </w:rPr>
        <w:t xml:space="preserve"> </w:t>
      </w:r>
      <w:r w:rsidRPr="00702FB1">
        <w:rPr>
          <w:sz w:val="22"/>
          <w:szCs w:val="22"/>
        </w:rPr>
        <w:t>pièces</w:t>
      </w:r>
      <w:r w:rsidR="00E10F7B" w:rsidRPr="00702FB1">
        <w:rPr>
          <w:sz w:val="22"/>
          <w:szCs w:val="22"/>
        </w:rPr>
        <w:t xml:space="preserve"> </w:t>
      </w:r>
      <w:r w:rsidRPr="00702FB1">
        <w:rPr>
          <w:sz w:val="22"/>
          <w:szCs w:val="22"/>
        </w:rPr>
        <w:t>administratives, des</w:t>
      </w:r>
      <w:r w:rsidR="00E10F7B" w:rsidRPr="00702FB1">
        <w:rPr>
          <w:sz w:val="22"/>
          <w:szCs w:val="22"/>
        </w:rPr>
        <w:t xml:space="preserve"> </w:t>
      </w:r>
      <w:r w:rsidRPr="00702FB1">
        <w:rPr>
          <w:sz w:val="22"/>
          <w:szCs w:val="22"/>
        </w:rPr>
        <w:t>offres techniques</w:t>
      </w:r>
      <w:r w:rsidR="00E10F7B" w:rsidRPr="00702FB1">
        <w:rPr>
          <w:sz w:val="22"/>
          <w:szCs w:val="22"/>
        </w:rPr>
        <w:t xml:space="preserve"> </w:t>
      </w:r>
      <w:r w:rsidRPr="00702FB1">
        <w:rPr>
          <w:sz w:val="22"/>
          <w:szCs w:val="22"/>
        </w:rPr>
        <w:t>et</w:t>
      </w:r>
      <w:r w:rsidR="00E10F7B" w:rsidRPr="00702FB1">
        <w:rPr>
          <w:sz w:val="22"/>
          <w:szCs w:val="22"/>
        </w:rPr>
        <w:t xml:space="preserve"> </w:t>
      </w:r>
      <w:r w:rsidRPr="00702FB1">
        <w:rPr>
          <w:sz w:val="22"/>
          <w:szCs w:val="22"/>
        </w:rPr>
        <w:t>financières qui aura</w:t>
      </w:r>
      <w:r w:rsidR="00E10F7B" w:rsidRPr="00702FB1">
        <w:rPr>
          <w:sz w:val="22"/>
          <w:szCs w:val="22"/>
        </w:rPr>
        <w:t xml:space="preserve"> </w:t>
      </w:r>
      <w:r w:rsidRPr="00702FB1">
        <w:rPr>
          <w:sz w:val="22"/>
          <w:szCs w:val="22"/>
        </w:rPr>
        <w:t>lieu</w:t>
      </w:r>
      <w:r w:rsidR="00E10F7B" w:rsidRPr="00702FB1">
        <w:rPr>
          <w:sz w:val="22"/>
          <w:szCs w:val="22"/>
        </w:rPr>
        <w:t xml:space="preserve"> </w:t>
      </w:r>
      <w:r w:rsidR="00F93A4C" w:rsidRPr="00702FB1">
        <w:rPr>
          <w:b/>
          <w:sz w:val="22"/>
          <w:szCs w:val="22"/>
        </w:rPr>
        <w:t xml:space="preserve">le </w:t>
      </w:r>
      <w:r w:rsidR="0042569B">
        <w:rPr>
          <w:b/>
          <w:sz w:val="22"/>
          <w:szCs w:val="22"/>
        </w:rPr>
        <w:t>17/05/2025</w:t>
      </w:r>
      <w:r w:rsidR="002A6036" w:rsidRPr="00702FB1">
        <w:rPr>
          <w:b/>
          <w:sz w:val="22"/>
          <w:szCs w:val="22"/>
        </w:rPr>
        <w:t xml:space="preserve"> </w:t>
      </w:r>
      <w:r w:rsidR="00E8264F" w:rsidRPr="00702FB1">
        <w:rPr>
          <w:b/>
          <w:sz w:val="22"/>
          <w:szCs w:val="22"/>
        </w:rPr>
        <w:t>A</w:t>
      </w:r>
      <w:r w:rsidR="00E8264F">
        <w:rPr>
          <w:b/>
          <w:sz w:val="22"/>
          <w:szCs w:val="22"/>
        </w:rPr>
        <w:t xml:space="preserve"> </w:t>
      </w:r>
      <w:r w:rsidR="00F93A4C" w:rsidRPr="00702FB1">
        <w:rPr>
          <w:b/>
          <w:sz w:val="22"/>
          <w:szCs w:val="22"/>
        </w:rPr>
        <w:t>1</w:t>
      </w:r>
      <w:r w:rsidR="00450E3A">
        <w:rPr>
          <w:b/>
          <w:sz w:val="22"/>
          <w:szCs w:val="22"/>
        </w:rPr>
        <w:t>5</w:t>
      </w:r>
      <w:r w:rsidR="002A6036" w:rsidRPr="00702FB1">
        <w:rPr>
          <w:b/>
          <w:sz w:val="22"/>
          <w:szCs w:val="22"/>
        </w:rPr>
        <w:t xml:space="preserve"> </w:t>
      </w:r>
      <w:r w:rsidR="00F93A4C" w:rsidRPr="00702FB1">
        <w:rPr>
          <w:b/>
          <w:sz w:val="22"/>
          <w:szCs w:val="22"/>
        </w:rPr>
        <w:t xml:space="preserve">heures </w:t>
      </w:r>
      <w:r w:rsidRPr="00702FB1">
        <w:rPr>
          <w:sz w:val="22"/>
          <w:szCs w:val="22"/>
        </w:rPr>
        <w:t xml:space="preserve">dans </w:t>
      </w:r>
      <w:r w:rsidR="002A6036" w:rsidRPr="00702FB1">
        <w:rPr>
          <w:sz w:val="22"/>
          <w:szCs w:val="22"/>
        </w:rPr>
        <w:t>le bureau de la CIPM.</w:t>
      </w:r>
    </w:p>
    <w:p w:rsidR="00F2195C" w:rsidRPr="004249D7" w:rsidRDefault="00F2195C" w:rsidP="00F2195C">
      <w:pPr>
        <w:widowControl w:val="0"/>
        <w:tabs>
          <w:tab w:val="left" w:pos="567"/>
        </w:tabs>
        <w:autoSpaceDE w:val="0"/>
        <w:autoSpaceDN w:val="0"/>
        <w:adjustRightInd w:val="0"/>
        <w:ind w:right="-20"/>
        <w:jc w:val="both"/>
        <w:rPr>
          <w:sz w:val="8"/>
          <w:szCs w:val="8"/>
        </w:rPr>
      </w:pPr>
    </w:p>
    <w:p w:rsidR="00F2195C" w:rsidRPr="00702FB1" w:rsidRDefault="00F2195C" w:rsidP="00F2266D">
      <w:pPr>
        <w:widowControl w:val="0"/>
        <w:numPr>
          <w:ilvl w:val="0"/>
          <w:numId w:val="4"/>
        </w:numPr>
        <w:suppressAutoHyphens/>
        <w:autoSpaceDE w:val="0"/>
        <w:autoSpaceDN w:val="0"/>
        <w:contextualSpacing/>
        <w:jc w:val="both"/>
        <w:textAlignment w:val="baseline"/>
        <w:rPr>
          <w:b/>
          <w:sz w:val="22"/>
          <w:szCs w:val="22"/>
        </w:rPr>
      </w:pPr>
      <w:r w:rsidRPr="00702FB1">
        <w:rPr>
          <w:b/>
          <w:sz w:val="22"/>
          <w:szCs w:val="22"/>
        </w:rPr>
        <w:t xml:space="preserve">Principaux critères </w:t>
      </w:r>
      <w:proofErr w:type="gramStart"/>
      <w:r w:rsidRPr="00702FB1">
        <w:rPr>
          <w:b/>
          <w:sz w:val="22"/>
          <w:szCs w:val="22"/>
        </w:rPr>
        <w:t>éliminatoires:</w:t>
      </w:r>
      <w:proofErr w:type="gramEnd"/>
    </w:p>
    <w:p w:rsidR="00F2195C" w:rsidRPr="00702FB1" w:rsidRDefault="00883937" w:rsidP="00F2266D">
      <w:pPr>
        <w:pStyle w:val="Paragraphedeliste"/>
        <w:numPr>
          <w:ilvl w:val="0"/>
          <w:numId w:val="5"/>
        </w:numPr>
        <w:rPr>
          <w:rFonts w:ascii="Times New Roman" w:eastAsia="Times New Roman" w:hAnsi="Times New Roman"/>
          <w:lang w:eastAsia="fr-FR"/>
        </w:rPr>
      </w:pPr>
      <w:r>
        <w:rPr>
          <w:rFonts w:ascii="Times New Roman" w:eastAsia="Times New Roman" w:hAnsi="Times New Roman"/>
          <w:lang w:eastAsia="fr-FR"/>
        </w:rPr>
        <w:t>Absence de caution</w:t>
      </w:r>
      <w:r w:rsidR="00F2195C" w:rsidRPr="00702FB1">
        <w:rPr>
          <w:rFonts w:ascii="Times New Roman" w:eastAsia="Times New Roman" w:hAnsi="Times New Roman"/>
          <w:lang w:eastAsia="fr-FR"/>
        </w:rPr>
        <w:t xml:space="preserve"> </w:t>
      </w:r>
      <w:r w:rsidR="00681EBF">
        <w:rPr>
          <w:rFonts w:ascii="Times New Roman" w:eastAsia="Times New Roman" w:hAnsi="Times New Roman"/>
          <w:lang w:eastAsia="fr-FR"/>
        </w:rPr>
        <w:t>de soumission non accompagnée du certificat de consignation de la CDEC</w:t>
      </w:r>
      <w:r w:rsidR="00450E3A">
        <w:rPr>
          <w:rFonts w:ascii="Times New Roman" w:eastAsia="Times New Roman" w:hAnsi="Times New Roman"/>
          <w:lang w:eastAsia="fr-FR"/>
        </w:rPr>
        <w:t xml:space="preserve"> </w:t>
      </w:r>
      <w:r w:rsidR="00450E3A" w:rsidRPr="00A42F2D">
        <w:rPr>
          <w:rFonts w:ascii="Times New Roman" w:eastAsia="Times New Roman" w:hAnsi="Times New Roman"/>
          <w:color w:val="FF0000"/>
          <w:lang w:eastAsia="fr-FR"/>
        </w:rPr>
        <w:t xml:space="preserve">48h après le </w:t>
      </w:r>
      <w:r w:rsidR="00A42F2D" w:rsidRPr="00A42F2D">
        <w:rPr>
          <w:rFonts w:ascii="Times New Roman" w:eastAsia="Times New Roman" w:hAnsi="Times New Roman"/>
          <w:color w:val="FF0000"/>
          <w:lang w:eastAsia="fr-FR"/>
        </w:rPr>
        <w:t xml:space="preserve">dépouillement </w:t>
      </w:r>
      <w:r w:rsidR="00A42F2D" w:rsidRPr="00702FB1">
        <w:rPr>
          <w:rFonts w:ascii="Times New Roman" w:eastAsia="Times New Roman" w:hAnsi="Times New Roman"/>
          <w:lang w:eastAsia="fr-FR"/>
        </w:rPr>
        <w:t>;</w:t>
      </w:r>
    </w:p>
    <w:p w:rsidR="00F2195C" w:rsidRPr="00702FB1" w:rsidRDefault="00F2195C" w:rsidP="00F2266D">
      <w:pPr>
        <w:pStyle w:val="Paragraphedeliste"/>
        <w:numPr>
          <w:ilvl w:val="0"/>
          <w:numId w:val="5"/>
        </w:numPr>
        <w:rPr>
          <w:rFonts w:ascii="Times New Roman" w:eastAsia="Times New Roman" w:hAnsi="Times New Roman"/>
          <w:lang w:eastAsia="fr-FR"/>
        </w:rPr>
      </w:pPr>
      <w:r w:rsidRPr="00702FB1">
        <w:rPr>
          <w:rFonts w:ascii="Times New Roman" w:eastAsia="Times New Roman" w:hAnsi="Times New Roman"/>
          <w:lang w:eastAsia="fr-FR"/>
        </w:rPr>
        <w:t>La note technique inférieure au seuil minimal requis ;</w:t>
      </w:r>
    </w:p>
    <w:p w:rsidR="00F2195C" w:rsidRPr="00702FB1" w:rsidRDefault="00F2195C" w:rsidP="00F2266D">
      <w:pPr>
        <w:pStyle w:val="Paragraphedeliste"/>
        <w:numPr>
          <w:ilvl w:val="0"/>
          <w:numId w:val="5"/>
        </w:numPr>
        <w:rPr>
          <w:rFonts w:ascii="Times New Roman" w:eastAsia="Times New Roman" w:hAnsi="Times New Roman"/>
          <w:lang w:eastAsia="fr-FR"/>
        </w:rPr>
      </w:pPr>
      <w:r w:rsidRPr="00702FB1">
        <w:rPr>
          <w:rFonts w:ascii="Times New Roman" w:eastAsia="Times New Roman" w:hAnsi="Times New Roman"/>
          <w:lang w:eastAsia="fr-FR"/>
        </w:rPr>
        <w:t>Absence d’un prix unitaire quantifié,</w:t>
      </w:r>
    </w:p>
    <w:p w:rsidR="00F2195C" w:rsidRPr="00702FB1" w:rsidRDefault="00F2195C" w:rsidP="00F2266D">
      <w:pPr>
        <w:widowControl w:val="0"/>
        <w:numPr>
          <w:ilvl w:val="0"/>
          <w:numId w:val="4"/>
        </w:numPr>
        <w:suppressAutoHyphens/>
        <w:autoSpaceDE w:val="0"/>
        <w:autoSpaceDN w:val="0"/>
        <w:contextualSpacing/>
        <w:jc w:val="both"/>
        <w:textAlignment w:val="baseline"/>
        <w:rPr>
          <w:b/>
          <w:sz w:val="22"/>
          <w:szCs w:val="22"/>
        </w:rPr>
      </w:pPr>
      <w:r w:rsidRPr="00702FB1">
        <w:rPr>
          <w:b/>
          <w:sz w:val="22"/>
          <w:szCs w:val="22"/>
        </w:rPr>
        <w:t>Principaux critères de qualification</w:t>
      </w:r>
    </w:p>
    <w:p w:rsidR="00F2195C" w:rsidRPr="00702FB1" w:rsidRDefault="00F2195C" w:rsidP="00F2195C">
      <w:pPr>
        <w:rPr>
          <w:sz w:val="22"/>
          <w:szCs w:val="22"/>
        </w:rPr>
      </w:pPr>
      <w:r w:rsidRPr="00702FB1">
        <w:rPr>
          <w:sz w:val="22"/>
          <w:szCs w:val="22"/>
        </w:rPr>
        <w:lastRenderedPageBreak/>
        <w:t xml:space="preserve">        L’évaluation des Offres techniques se fera selon une grille de notation binaire (oui/non) qui sera adoptée à l’ouverture des offres par la Commission de Passation des Marchés compétente sur la base des critères essentiels ci-dessous : </w:t>
      </w:r>
    </w:p>
    <w:p w:rsidR="00F2195C" w:rsidRPr="00702FB1" w:rsidRDefault="00F2195C" w:rsidP="00F2266D">
      <w:pPr>
        <w:pStyle w:val="Paragraphedeliste"/>
        <w:numPr>
          <w:ilvl w:val="0"/>
          <w:numId w:val="6"/>
        </w:numPr>
        <w:rPr>
          <w:rFonts w:ascii="Times New Roman" w:hAnsi="Times New Roman"/>
        </w:rPr>
      </w:pPr>
      <w:r w:rsidRPr="00702FB1">
        <w:rPr>
          <w:rFonts w:ascii="Times New Roman" w:hAnsi="Times New Roman"/>
        </w:rPr>
        <w:t>Références de l’Entreprise ;</w:t>
      </w:r>
    </w:p>
    <w:p w:rsidR="00F2195C" w:rsidRPr="00702FB1" w:rsidRDefault="005E5A11" w:rsidP="00F2266D">
      <w:pPr>
        <w:pStyle w:val="Paragraphedeliste"/>
        <w:numPr>
          <w:ilvl w:val="0"/>
          <w:numId w:val="6"/>
        </w:numPr>
        <w:rPr>
          <w:rFonts w:ascii="Times New Roman" w:hAnsi="Times New Roman"/>
        </w:rPr>
      </w:pPr>
      <w:r w:rsidRPr="00702FB1">
        <w:rPr>
          <w:rFonts w:ascii="Times New Roman" w:hAnsi="Times New Roman"/>
        </w:rPr>
        <w:t xml:space="preserve">Capacité de </w:t>
      </w:r>
      <w:r w:rsidR="004C553B" w:rsidRPr="00702FB1">
        <w:rPr>
          <w:rFonts w:ascii="Times New Roman" w:hAnsi="Times New Roman"/>
        </w:rPr>
        <w:t>financement ;</w:t>
      </w:r>
    </w:p>
    <w:p w:rsidR="00F2195C" w:rsidRPr="00702FB1" w:rsidRDefault="00F2195C" w:rsidP="00F2266D">
      <w:pPr>
        <w:pStyle w:val="Paragraphedeliste"/>
        <w:numPr>
          <w:ilvl w:val="0"/>
          <w:numId w:val="6"/>
        </w:numPr>
        <w:rPr>
          <w:rFonts w:ascii="Times New Roman" w:hAnsi="Times New Roman"/>
        </w:rPr>
      </w:pPr>
      <w:r w:rsidRPr="00702FB1">
        <w:rPr>
          <w:rFonts w:ascii="Times New Roman" w:hAnsi="Times New Roman"/>
        </w:rPr>
        <w:t>Présentation générale de l’Offre</w:t>
      </w:r>
      <w:r w:rsidR="004C553B" w:rsidRPr="00702FB1">
        <w:rPr>
          <w:rFonts w:ascii="Times New Roman" w:hAnsi="Times New Roman"/>
        </w:rPr>
        <w:t> ;</w:t>
      </w:r>
    </w:p>
    <w:p w:rsidR="004C553B" w:rsidRPr="00702FB1" w:rsidRDefault="004C553B" w:rsidP="00F2266D">
      <w:pPr>
        <w:pStyle w:val="Paragraphedeliste"/>
        <w:numPr>
          <w:ilvl w:val="0"/>
          <w:numId w:val="6"/>
        </w:numPr>
        <w:rPr>
          <w:rFonts w:ascii="Times New Roman" w:hAnsi="Times New Roman"/>
        </w:rPr>
      </w:pPr>
      <w:r w:rsidRPr="00702FB1">
        <w:rPr>
          <w:rFonts w:ascii="Times New Roman" w:hAnsi="Times New Roman"/>
        </w:rPr>
        <w:t xml:space="preserve">Disponibilité du matériel et </w:t>
      </w:r>
      <w:proofErr w:type="gramStart"/>
      <w:r w:rsidRPr="00702FB1">
        <w:rPr>
          <w:rFonts w:ascii="Times New Roman" w:hAnsi="Times New Roman"/>
        </w:rPr>
        <w:t>des  équipements</w:t>
      </w:r>
      <w:proofErr w:type="gramEnd"/>
      <w:r w:rsidRPr="00702FB1">
        <w:rPr>
          <w:rFonts w:ascii="Times New Roman" w:hAnsi="Times New Roman"/>
        </w:rPr>
        <w:t xml:space="preserve"> de livraison (véhicules de livraison)</w:t>
      </w:r>
    </w:p>
    <w:p w:rsidR="00F2195C" w:rsidRPr="00702FB1" w:rsidRDefault="00F2195C" w:rsidP="00F2195C">
      <w:pPr>
        <w:rPr>
          <w:sz w:val="22"/>
          <w:szCs w:val="22"/>
        </w:rPr>
      </w:pPr>
      <w:r w:rsidRPr="00702FB1">
        <w:rPr>
          <w:sz w:val="22"/>
          <w:szCs w:val="22"/>
        </w:rPr>
        <w:t>Seuls les Soumissionnaires ayant obtenu 70% de OUI seront qualifiés pour la suite de la procédure et verront leur Offre financière analysée.</w:t>
      </w:r>
    </w:p>
    <w:p w:rsidR="00F57AF3" w:rsidRPr="00702FB1" w:rsidRDefault="00F57AF3" w:rsidP="00F2195C">
      <w:pPr>
        <w:rPr>
          <w:sz w:val="22"/>
          <w:szCs w:val="22"/>
        </w:rPr>
      </w:pPr>
    </w:p>
    <w:p w:rsidR="00F2195C" w:rsidRPr="00702FB1" w:rsidRDefault="00F2195C" w:rsidP="00F2266D">
      <w:pPr>
        <w:widowControl w:val="0"/>
        <w:numPr>
          <w:ilvl w:val="0"/>
          <w:numId w:val="4"/>
        </w:numPr>
        <w:suppressAutoHyphens/>
        <w:autoSpaceDE w:val="0"/>
        <w:autoSpaceDN w:val="0"/>
        <w:contextualSpacing/>
        <w:jc w:val="both"/>
        <w:textAlignment w:val="baseline"/>
        <w:rPr>
          <w:b/>
          <w:sz w:val="22"/>
          <w:szCs w:val="22"/>
        </w:rPr>
      </w:pPr>
      <w:r w:rsidRPr="00702FB1">
        <w:rPr>
          <w:b/>
          <w:sz w:val="22"/>
          <w:szCs w:val="22"/>
        </w:rPr>
        <w:t>Références prix et attribution.</w:t>
      </w:r>
    </w:p>
    <w:p w:rsidR="00F2195C" w:rsidRPr="00702FB1" w:rsidRDefault="00F2195C" w:rsidP="00F2195C">
      <w:pPr>
        <w:widowControl w:val="0"/>
        <w:tabs>
          <w:tab w:val="left" w:pos="567"/>
        </w:tabs>
        <w:autoSpaceDE w:val="0"/>
        <w:autoSpaceDN w:val="0"/>
        <w:adjustRightInd w:val="0"/>
        <w:ind w:right="-20"/>
        <w:jc w:val="both"/>
        <w:rPr>
          <w:sz w:val="22"/>
          <w:szCs w:val="22"/>
        </w:rPr>
      </w:pPr>
      <w:r w:rsidRPr="00702FB1">
        <w:rPr>
          <w:sz w:val="22"/>
          <w:szCs w:val="22"/>
        </w:rPr>
        <w:tab/>
        <w:t xml:space="preserve">Il sera considéré les montants toutes taxes comprises à l’issue de l’évaluation de l’offre financière, le marché sera attribué au soumissionnaire remplissant les capacités techniques et administratives requises et dont l’offre est évaluée la moins </w:t>
      </w:r>
      <w:proofErr w:type="spellStart"/>
      <w:r w:rsidRPr="00702FB1">
        <w:rPr>
          <w:sz w:val="22"/>
          <w:szCs w:val="22"/>
        </w:rPr>
        <w:t>disante</w:t>
      </w:r>
      <w:proofErr w:type="spellEnd"/>
      <w:r w:rsidRPr="00702FB1">
        <w:rPr>
          <w:sz w:val="22"/>
          <w:szCs w:val="22"/>
        </w:rPr>
        <w:t xml:space="preserve"> après correction éventuelle et n’ayant pas de prix anormalement bas.</w:t>
      </w:r>
    </w:p>
    <w:p w:rsidR="00F57AF3" w:rsidRPr="004249D7" w:rsidRDefault="00F57AF3" w:rsidP="00F2195C">
      <w:pPr>
        <w:widowControl w:val="0"/>
        <w:tabs>
          <w:tab w:val="left" w:pos="567"/>
        </w:tabs>
        <w:autoSpaceDE w:val="0"/>
        <w:autoSpaceDN w:val="0"/>
        <w:adjustRightInd w:val="0"/>
        <w:ind w:right="-20"/>
        <w:jc w:val="both"/>
        <w:rPr>
          <w:sz w:val="8"/>
          <w:szCs w:val="8"/>
        </w:rPr>
      </w:pPr>
    </w:p>
    <w:p w:rsidR="00F2195C" w:rsidRPr="00702FB1" w:rsidRDefault="00F2195C" w:rsidP="00F2266D">
      <w:pPr>
        <w:widowControl w:val="0"/>
        <w:numPr>
          <w:ilvl w:val="0"/>
          <w:numId w:val="4"/>
        </w:numPr>
        <w:suppressAutoHyphens/>
        <w:autoSpaceDE w:val="0"/>
        <w:autoSpaceDN w:val="0"/>
        <w:contextualSpacing/>
        <w:jc w:val="both"/>
        <w:textAlignment w:val="baseline"/>
        <w:rPr>
          <w:b/>
          <w:sz w:val="22"/>
          <w:szCs w:val="22"/>
        </w:rPr>
      </w:pPr>
      <w:r w:rsidRPr="00702FB1">
        <w:rPr>
          <w:b/>
          <w:sz w:val="22"/>
          <w:szCs w:val="22"/>
        </w:rPr>
        <w:t>Durée de validité des offres</w:t>
      </w:r>
    </w:p>
    <w:p w:rsidR="00F2195C" w:rsidRPr="00702FB1" w:rsidRDefault="00F2195C" w:rsidP="00F2195C">
      <w:pPr>
        <w:widowControl w:val="0"/>
        <w:tabs>
          <w:tab w:val="left" w:pos="567"/>
        </w:tabs>
        <w:autoSpaceDE w:val="0"/>
        <w:autoSpaceDN w:val="0"/>
        <w:adjustRightInd w:val="0"/>
        <w:ind w:right="94"/>
        <w:jc w:val="both"/>
        <w:rPr>
          <w:sz w:val="22"/>
          <w:szCs w:val="22"/>
        </w:rPr>
      </w:pPr>
      <w:r w:rsidRPr="00702FB1">
        <w:rPr>
          <w:sz w:val="22"/>
          <w:szCs w:val="22"/>
        </w:rPr>
        <w:tab/>
        <w:t>Les soumissionnaires restent engagés par leur offre pendant 90 jours à partir de la date limite fixée pour la remise des offres.</w:t>
      </w:r>
    </w:p>
    <w:p w:rsidR="00F57AF3" w:rsidRPr="004249D7" w:rsidRDefault="00F57AF3" w:rsidP="00F2195C">
      <w:pPr>
        <w:widowControl w:val="0"/>
        <w:tabs>
          <w:tab w:val="left" w:pos="567"/>
        </w:tabs>
        <w:autoSpaceDE w:val="0"/>
        <w:autoSpaceDN w:val="0"/>
        <w:adjustRightInd w:val="0"/>
        <w:ind w:right="94"/>
        <w:jc w:val="both"/>
        <w:rPr>
          <w:sz w:val="8"/>
          <w:szCs w:val="8"/>
        </w:rPr>
      </w:pPr>
    </w:p>
    <w:p w:rsidR="00F2195C" w:rsidRPr="00702FB1" w:rsidRDefault="00F2195C" w:rsidP="00F2266D">
      <w:pPr>
        <w:widowControl w:val="0"/>
        <w:numPr>
          <w:ilvl w:val="0"/>
          <w:numId w:val="4"/>
        </w:numPr>
        <w:suppressAutoHyphens/>
        <w:autoSpaceDE w:val="0"/>
        <w:autoSpaceDN w:val="0"/>
        <w:contextualSpacing/>
        <w:jc w:val="both"/>
        <w:textAlignment w:val="baseline"/>
        <w:rPr>
          <w:b/>
          <w:sz w:val="22"/>
          <w:szCs w:val="22"/>
        </w:rPr>
      </w:pPr>
      <w:r w:rsidRPr="00702FB1">
        <w:rPr>
          <w:b/>
          <w:sz w:val="22"/>
          <w:szCs w:val="22"/>
        </w:rPr>
        <w:t>Renseignements complémentaires</w:t>
      </w:r>
    </w:p>
    <w:p w:rsidR="00F2195C" w:rsidRPr="00702FB1" w:rsidRDefault="00F2195C" w:rsidP="00F2195C">
      <w:pPr>
        <w:widowControl w:val="0"/>
        <w:tabs>
          <w:tab w:val="left" w:pos="567"/>
        </w:tabs>
        <w:autoSpaceDE w:val="0"/>
        <w:autoSpaceDN w:val="0"/>
        <w:adjustRightInd w:val="0"/>
        <w:ind w:right="95"/>
        <w:jc w:val="both"/>
        <w:rPr>
          <w:sz w:val="22"/>
          <w:szCs w:val="22"/>
        </w:rPr>
      </w:pPr>
      <w:r w:rsidRPr="00702FB1">
        <w:rPr>
          <w:sz w:val="22"/>
          <w:szCs w:val="22"/>
        </w:rPr>
        <w:t xml:space="preserve">        Les renseignements complémentaires peuvent être obtenus aux heures ouvrables à la Commune de </w:t>
      </w:r>
      <w:r w:rsidR="00426B8F" w:rsidRPr="00702FB1">
        <w:rPr>
          <w:sz w:val="22"/>
          <w:szCs w:val="22"/>
        </w:rPr>
        <w:t>Yagoua.</w:t>
      </w:r>
    </w:p>
    <w:p w:rsidR="00F57AF3" w:rsidRPr="004249D7" w:rsidRDefault="00F57AF3" w:rsidP="00F2195C">
      <w:pPr>
        <w:widowControl w:val="0"/>
        <w:tabs>
          <w:tab w:val="left" w:pos="567"/>
        </w:tabs>
        <w:autoSpaceDE w:val="0"/>
        <w:autoSpaceDN w:val="0"/>
        <w:adjustRightInd w:val="0"/>
        <w:ind w:right="95"/>
        <w:jc w:val="both"/>
        <w:rPr>
          <w:sz w:val="8"/>
          <w:szCs w:val="8"/>
        </w:rPr>
      </w:pPr>
    </w:p>
    <w:p w:rsidR="008757CB" w:rsidRPr="00702FB1" w:rsidRDefault="00F2195C" w:rsidP="00F2266D">
      <w:pPr>
        <w:widowControl w:val="0"/>
        <w:numPr>
          <w:ilvl w:val="0"/>
          <w:numId w:val="4"/>
        </w:numPr>
        <w:suppressAutoHyphens/>
        <w:autoSpaceDE w:val="0"/>
        <w:autoSpaceDN w:val="0"/>
        <w:contextualSpacing/>
        <w:jc w:val="both"/>
        <w:textAlignment w:val="baseline"/>
        <w:rPr>
          <w:sz w:val="22"/>
          <w:szCs w:val="22"/>
        </w:rPr>
      </w:pPr>
      <w:r w:rsidRPr="00702FB1">
        <w:rPr>
          <w:b/>
          <w:sz w:val="22"/>
          <w:szCs w:val="22"/>
        </w:rPr>
        <w:t>Additif à l’Avis de consultation</w:t>
      </w:r>
    </w:p>
    <w:p w:rsidR="00F2195C" w:rsidRPr="00702FB1" w:rsidRDefault="00F2195C" w:rsidP="00F2195C">
      <w:pPr>
        <w:ind w:firstLine="708"/>
        <w:jc w:val="both"/>
        <w:rPr>
          <w:sz w:val="22"/>
          <w:szCs w:val="22"/>
        </w:rPr>
      </w:pPr>
      <w:r w:rsidRPr="00702FB1">
        <w:rPr>
          <w:sz w:val="22"/>
          <w:szCs w:val="22"/>
        </w:rPr>
        <w:t>Le Maitre d’Ouvrage se réserve le d</w:t>
      </w:r>
      <w:r w:rsidR="00FD3E8C">
        <w:rPr>
          <w:sz w:val="22"/>
          <w:szCs w:val="22"/>
        </w:rPr>
        <w:t>roit d’annuler ou de modifier le</w:t>
      </w:r>
      <w:r w:rsidRPr="00702FB1">
        <w:rPr>
          <w:sz w:val="22"/>
          <w:szCs w:val="22"/>
        </w:rPr>
        <w:t xml:space="preserve"> </w:t>
      </w:r>
      <w:r w:rsidR="00FD3E8C">
        <w:rPr>
          <w:sz w:val="22"/>
          <w:szCs w:val="22"/>
        </w:rPr>
        <w:t xml:space="preserve">présent </w:t>
      </w:r>
      <w:r w:rsidR="00FD3E8C" w:rsidRPr="00FD3E8C">
        <w:rPr>
          <w:rFonts w:eastAsia="Calibri"/>
          <w:bCs/>
          <w:sz w:val="22"/>
          <w:szCs w:val="22"/>
          <w:lang w:eastAsia="en-US"/>
        </w:rPr>
        <w:t>Appel d’Offres</w:t>
      </w:r>
      <w:r w:rsidR="00FD3E8C" w:rsidRPr="00702FB1">
        <w:rPr>
          <w:sz w:val="22"/>
          <w:szCs w:val="22"/>
        </w:rPr>
        <w:t xml:space="preserve"> </w:t>
      </w:r>
      <w:r w:rsidRPr="00702FB1">
        <w:rPr>
          <w:sz w:val="22"/>
          <w:szCs w:val="22"/>
        </w:rPr>
        <w:t xml:space="preserve">avant la date limite de dépôt des offres suite à une demande d’éclaircissements d’un soumissionnaire relevant un manquement au dossier </w:t>
      </w:r>
      <w:r w:rsidR="00FD3E8C" w:rsidRPr="00FD3E8C">
        <w:rPr>
          <w:rFonts w:eastAsia="Calibri"/>
          <w:bCs/>
          <w:sz w:val="22"/>
          <w:szCs w:val="22"/>
          <w:lang w:eastAsia="en-US"/>
        </w:rPr>
        <w:t>d’Appel d’Offres</w:t>
      </w:r>
      <w:r w:rsidRPr="00702FB1">
        <w:rPr>
          <w:sz w:val="22"/>
          <w:szCs w:val="22"/>
        </w:rPr>
        <w:t>.</w:t>
      </w:r>
    </w:p>
    <w:p w:rsidR="00F2195C" w:rsidRPr="00702FB1" w:rsidRDefault="00F2195C" w:rsidP="00F2195C">
      <w:pPr>
        <w:ind w:firstLine="708"/>
        <w:jc w:val="both"/>
        <w:rPr>
          <w:sz w:val="22"/>
          <w:szCs w:val="22"/>
        </w:rPr>
      </w:pPr>
    </w:p>
    <w:p w:rsidR="00F2195C" w:rsidRPr="00702FB1" w:rsidRDefault="00F2195C" w:rsidP="00F2195C">
      <w:pPr>
        <w:tabs>
          <w:tab w:val="left" w:pos="4014"/>
        </w:tabs>
        <w:jc w:val="both"/>
        <w:rPr>
          <w:b/>
          <w:sz w:val="22"/>
          <w:szCs w:val="22"/>
        </w:rPr>
      </w:pPr>
      <w:r w:rsidRPr="00702FB1">
        <w:rPr>
          <w:b/>
          <w:sz w:val="22"/>
          <w:szCs w:val="22"/>
        </w:rPr>
        <w:t>20. Corruption</w:t>
      </w:r>
    </w:p>
    <w:p w:rsidR="00F2195C" w:rsidRPr="00702FB1" w:rsidRDefault="00F57AF3" w:rsidP="00F2195C">
      <w:pPr>
        <w:jc w:val="both"/>
        <w:rPr>
          <w:sz w:val="22"/>
          <w:szCs w:val="22"/>
        </w:rPr>
      </w:pPr>
      <w:r w:rsidRPr="00702FB1">
        <w:rPr>
          <w:sz w:val="22"/>
          <w:szCs w:val="22"/>
        </w:rPr>
        <w:tab/>
      </w:r>
      <w:r w:rsidR="00F2195C" w:rsidRPr="00702FB1">
        <w:rPr>
          <w:sz w:val="22"/>
          <w:szCs w:val="22"/>
        </w:rPr>
        <w:t xml:space="preserve">Pour tout acte de corruption, bien vouloir appeler ou envoyer un SMS au MINMAP aux numéros suivants : </w:t>
      </w:r>
      <w:r w:rsidR="00C334BC" w:rsidRPr="00702FB1">
        <w:rPr>
          <w:sz w:val="22"/>
          <w:szCs w:val="22"/>
        </w:rPr>
        <w:t>………………………………………</w:t>
      </w:r>
    </w:p>
    <w:p w:rsidR="00FF1C74" w:rsidRPr="00C06265" w:rsidRDefault="00FF1C74" w:rsidP="00975C23">
      <w:pPr>
        <w:ind w:firstLine="708"/>
        <w:jc w:val="both"/>
        <w:rPr>
          <w:rFonts w:ascii="Garamond" w:hAnsi="Garamond" w:cs="Tahoma"/>
          <w:color w:val="000000"/>
          <w:spacing w:val="2"/>
        </w:rPr>
      </w:pPr>
    </w:p>
    <w:p w:rsidR="00106C7C" w:rsidRDefault="00C334BC" w:rsidP="00E0679F">
      <w:pPr>
        <w:autoSpaceDE w:val="0"/>
        <w:autoSpaceDN w:val="0"/>
        <w:adjustRightInd w:val="0"/>
        <w:spacing w:line="276" w:lineRule="auto"/>
        <w:ind w:left="4536"/>
        <w:jc w:val="center"/>
        <w:rPr>
          <w:i/>
        </w:rPr>
      </w:pPr>
      <w:proofErr w:type="spellStart"/>
      <w:r>
        <w:rPr>
          <w:b/>
          <w:bCs/>
          <w:i/>
        </w:rPr>
        <w:t>Yagoua</w:t>
      </w:r>
      <w:proofErr w:type="spellEnd"/>
      <w:r w:rsidR="00A1628A">
        <w:rPr>
          <w:i/>
        </w:rPr>
        <w:t>, le 21/04/2025</w:t>
      </w:r>
      <w:bookmarkStart w:id="4" w:name="_GoBack"/>
      <w:bookmarkEnd w:id="4"/>
    </w:p>
    <w:p w:rsidR="008872D6" w:rsidRPr="00E0679F" w:rsidRDefault="00D16231" w:rsidP="00E0679F">
      <w:pPr>
        <w:autoSpaceDE w:val="0"/>
        <w:autoSpaceDN w:val="0"/>
        <w:adjustRightInd w:val="0"/>
        <w:spacing w:line="276" w:lineRule="auto"/>
        <w:ind w:left="4536"/>
        <w:jc w:val="center"/>
        <w:rPr>
          <w:b/>
          <w:bCs/>
          <w:i/>
        </w:rPr>
      </w:pPr>
      <w:r w:rsidRPr="00E0679F">
        <w:rPr>
          <w:b/>
          <w:bCs/>
          <w:i/>
        </w:rPr>
        <w:t xml:space="preserve">Le Maire de la Commune de </w:t>
      </w:r>
      <w:r w:rsidR="00C334BC">
        <w:rPr>
          <w:b/>
          <w:bCs/>
          <w:i/>
        </w:rPr>
        <w:t>Yagoua</w:t>
      </w:r>
    </w:p>
    <w:p w:rsidR="00FF1C74" w:rsidRPr="00E0679F" w:rsidRDefault="00FF1C74" w:rsidP="00E0679F">
      <w:pPr>
        <w:autoSpaceDE w:val="0"/>
        <w:autoSpaceDN w:val="0"/>
        <w:adjustRightInd w:val="0"/>
        <w:spacing w:line="276" w:lineRule="auto"/>
        <w:ind w:left="4536"/>
        <w:jc w:val="center"/>
        <w:rPr>
          <w:b/>
          <w:bCs/>
          <w:i/>
        </w:rPr>
      </w:pPr>
      <w:r w:rsidRPr="00E0679F">
        <w:rPr>
          <w:b/>
          <w:bCs/>
          <w:i/>
        </w:rPr>
        <w:t xml:space="preserve">(Maître d'Ouvrage), </w:t>
      </w:r>
    </w:p>
    <w:p w:rsidR="008872D6" w:rsidRDefault="008872D6" w:rsidP="009938D7">
      <w:pPr>
        <w:autoSpaceDE w:val="0"/>
        <w:autoSpaceDN w:val="0"/>
        <w:adjustRightInd w:val="0"/>
        <w:rPr>
          <w:b/>
          <w:bCs/>
          <w:sz w:val="16"/>
          <w:szCs w:val="16"/>
        </w:rPr>
      </w:pPr>
      <w:r w:rsidRPr="00EE1843">
        <w:rPr>
          <w:b/>
          <w:bCs/>
          <w:sz w:val="16"/>
          <w:szCs w:val="16"/>
          <w:u w:val="single"/>
        </w:rPr>
        <w:t>Ampliations</w:t>
      </w:r>
      <w:r w:rsidRPr="00EE1843">
        <w:rPr>
          <w:b/>
          <w:bCs/>
          <w:sz w:val="16"/>
          <w:szCs w:val="16"/>
        </w:rPr>
        <w:t xml:space="preserve"> :</w:t>
      </w:r>
    </w:p>
    <w:p w:rsidR="00FF1C74" w:rsidRPr="00EE1843" w:rsidRDefault="00FF1C74" w:rsidP="009938D7">
      <w:pPr>
        <w:autoSpaceDE w:val="0"/>
        <w:autoSpaceDN w:val="0"/>
        <w:adjustRightInd w:val="0"/>
        <w:rPr>
          <w:b/>
          <w:bCs/>
          <w:sz w:val="16"/>
          <w:szCs w:val="16"/>
        </w:rPr>
      </w:pPr>
    </w:p>
    <w:p w:rsidR="008872D6" w:rsidRDefault="008872D6" w:rsidP="009938D7">
      <w:pPr>
        <w:autoSpaceDE w:val="0"/>
        <w:autoSpaceDN w:val="0"/>
        <w:adjustRightInd w:val="0"/>
        <w:rPr>
          <w:bCs/>
          <w:sz w:val="16"/>
          <w:szCs w:val="16"/>
        </w:rPr>
      </w:pPr>
      <w:r w:rsidRPr="00EE1843">
        <w:rPr>
          <w:b/>
          <w:bCs/>
          <w:sz w:val="16"/>
          <w:szCs w:val="16"/>
        </w:rPr>
        <w:t xml:space="preserve">- </w:t>
      </w:r>
      <w:r w:rsidR="0029006D">
        <w:rPr>
          <w:bCs/>
          <w:sz w:val="16"/>
          <w:szCs w:val="16"/>
        </w:rPr>
        <w:t>Préfecture/Yagoua</w:t>
      </w:r>
    </w:p>
    <w:p w:rsidR="00FF1C74" w:rsidRPr="00EE1843" w:rsidRDefault="0029006D" w:rsidP="009938D7">
      <w:pPr>
        <w:autoSpaceDE w:val="0"/>
        <w:autoSpaceDN w:val="0"/>
        <w:adjustRightInd w:val="0"/>
        <w:rPr>
          <w:bCs/>
          <w:sz w:val="16"/>
          <w:szCs w:val="16"/>
        </w:rPr>
      </w:pPr>
      <w:r>
        <w:rPr>
          <w:bCs/>
          <w:sz w:val="16"/>
          <w:szCs w:val="16"/>
        </w:rPr>
        <w:t xml:space="preserve">- </w:t>
      </w:r>
      <w:r w:rsidRPr="00EE1843">
        <w:rPr>
          <w:bCs/>
          <w:sz w:val="16"/>
          <w:szCs w:val="16"/>
        </w:rPr>
        <w:t>MINMAP/Ya</w:t>
      </w:r>
      <w:r>
        <w:rPr>
          <w:bCs/>
          <w:sz w:val="16"/>
          <w:szCs w:val="16"/>
        </w:rPr>
        <w:t>goua</w:t>
      </w:r>
    </w:p>
    <w:p w:rsidR="00FF1C74" w:rsidRPr="00EE1843" w:rsidRDefault="008872D6" w:rsidP="009938D7">
      <w:pPr>
        <w:autoSpaceDE w:val="0"/>
        <w:autoSpaceDN w:val="0"/>
        <w:adjustRightInd w:val="0"/>
        <w:jc w:val="both"/>
        <w:rPr>
          <w:sz w:val="16"/>
          <w:szCs w:val="16"/>
        </w:rPr>
      </w:pPr>
      <w:r w:rsidRPr="00EE1843">
        <w:rPr>
          <w:sz w:val="16"/>
          <w:szCs w:val="16"/>
        </w:rPr>
        <w:t>- ARMP (pour publication et archivage</w:t>
      </w:r>
      <w:r w:rsidR="00416EB3" w:rsidRPr="00EE1843">
        <w:rPr>
          <w:sz w:val="16"/>
          <w:szCs w:val="16"/>
        </w:rPr>
        <w:t>)</w:t>
      </w:r>
    </w:p>
    <w:p w:rsidR="008872D6" w:rsidRDefault="008872D6" w:rsidP="009938D7">
      <w:pPr>
        <w:jc w:val="both"/>
        <w:rPr>
          <w:sz w:val="16"/>
          <w:szCs w:val="16"/>
        </w:rPr>
      </w:pPr>
      <w:r w:rsidRPr="00EE1843">
        <w:rPr>
          <w:sz w:val="16"/>
          <w:szCs w:val="16"/>
        </w:rPr>
        <w:t>- Président C</w:t>
      </w:r>
      <w:r w:rsidR="00416EB3" w:rsidRPr="00EE1843">
        <w:rPr>
          <w:sz w:val="16"/>
          <w:szCs w:val="16"/>
        </w:rPr>
        <w:t>I</w:t>
      </w:r>
      <w:r w:rsidR="0029006D">
        <w:rPr>
          <w:sz w:val="16"/>
          <w:szCs w:val="16"/>
        </w:rPr>
        <w:t>PM (pour action</w:t>
      </w:r>
      <w:r w:rsidRPr="00EE1843">
        <w:rPr>
          <w:sz w:val="16"/>
          <w:szCs w:val="16"/>
        </w:rPr>
        <w:t>)</w:t>
      </w:r>
    </w:p>
    <w:p w:rsidR="00C05CBD" w:rsidRPr="00EE1843" w:rsidRDefault="008872D6" w:rsidP="009938D7">
      <w:pPr>
        <w:jc w:val="both"/>
        <w:rPr>
          <w:sz w:val="16"/>
          <w:szCs w:val="16"/>
        </w:rPr>
      </w:pPr>
      <w:r w:rsidRPr="00EE1843">
        <w:rPr>
          <w:sz w:val="16"/>
          <w:szCs w:val="16"/>
        </w:rPr>
        <w:t>- Affichage (pour information)</w:t>
      </w:r>
    </w:p>
    <w:p w:rsidR="00924D8A" w:rsidRPr="006772AA" w:rsidRDefault="008872D6" w:rsidP="009938D7">
      <w:pPr>
        <w:jc w:val="both"/>
        <w:rPr>
          <w:sz w:val="16"/>
          <w:szCs w:val="16"/>
          <w:lang w:val="en-US"/>
        </w:rPr>
      </w:pPr>
      <w:r w:rsidRPr="006772AA">
        <w:rPr>
          <w:sz w:val="16"/>
          <w:szCs w:val="16"/>
          <w:lang w:val="en-US"/>
        </w:rPr>
        <w:t xml:space="preserve">- </w:t>
      </w:r>
      <w:proofErr w:type="spellStart"/>
      <w:r w:rsidRPr="006772AA">
        <w:rPr>
          <w:sz w:val="16"/>
          <w:szCs w:val="16"/>
          <w:lang w:val="en-US"/>
        </w:rPr>
        <w:t>Archivage</w:t>
      </w:r>
      <w:proofErr w:type="spellEnd"/>
      <w:r w:rsidRPr="006772AA">
        <w:rPr>
          <w:sz w:val="16"/>
          <w:szCs w:val="16"/>
          <w:lang w:val="en-US"/>
        </w:rPr>
        <w:t>/Chron</w:t>
      </w:r>
      <w:r w:rsidR="00E62224" w:rsidRPr="006772AA">
        <w:rPr>
          <w:sz w:val="16"/>
          <w:szCs w:val="16"/>
          <w:lang w:val="en-US"/>
        </w:rPr>
        <w:t>o</w:t>
      </w:r>
    </w:p>
    <w:p w:rsidR="004249D7" w:rsidRPr="006772AA" w:rsidRDefault="004249D7" w:rsidP="002A1C64">
      <w:pPr>
        <w:tabs>
          <w:tab w:val="left" w:pos="426"/>
          <w:tab w:val="left" w:pos="1276"/>
          <w:tab w:val="left" w:pos="1418"/>
        </w:tabs>
        <w:ind w:right="-284"/>
        <w:rPr>
          <w:sz w:val="16"/>
          <w:szCs w:val="16"/>
          <w:lang w:val="en-US"/>
        </w:rPr>
      </w:pPr>
    </w:p>
    <w:p w:rsidR="00DA2150" w:rsidRDefault="00DA2150" w:rsidP="004249D7">
      <w:pPr>
        <w:tabs>
          <w:tab w:val="left" w:pos="426"/>
          <w:tab w:val="left" w:pos="1276"/>
          <w:tab w:val="left" w:pos="1418"/>
        </w:tabs>
        <w:ind w:left="-284" w:right="-284"/>
        <w:rPr>
          <w:rFonts w:ascii="Arial Narrow" w:hAnsi="Arial Narrow"/>
          <w:sz w:val="16"/>
          <w:szCs w:val="16"/>
          <w:lang w:val="en-US"/>
        </w:rPr>
      </w:pPr>
    </w:p>
    <w:p w:rsidR="00DA2150" w:rsidRDefault="00DA2150" w:rsidP="004249D7">
      <w:pPr>
        <w:tabs>
          <w:tab w:val="left" w:pos="426"/>
          <w:tab w:val="left" w:pos="1276"/>
          <w:tab w:val="left" w:pos="1418"/>
        </w:tabs>
        <w:ind w:left="-284" w:right="-284"/>
        <w:rPr>
          <w:rFonts w:ascii="Arial Narrow" w:hAnsi="Arial Narrow"/>
          <w:sz w:val="16"/>
          <w:szCs w:val="16"/>
          <w:lang w:val="en-US"/>
        </w:rPr>
      </w:pPr>
    </w:p>
    <w:p w:rsidR="00DA2150" w:rsidRDefault="00DA2150" w:rsidP="004249D7">
      <w:pPr>
        <w:tabs>
          <w:tab w:val="left" w:pos="426"/>
          <w:tab w:val="left" w:pos="1276"/>
          <w:tab w:val="left" w:pos="1418"/>
        </w:tabs>
        <w:ind w:left="-284" w:right="-284"/>
        <w:rPr>
          <w:rFonts w:ascii="Arial Narrow" w:hAnsi="Arial Narrow"/>
          <w:sz w:val="16"/>
          <w:szCs w:val="16"/>
          <w:lang w:val="en-US"/>
        </w:rPr>
      </w:pPr>
    </w:p>
    <w:p w:rsidR="00DA2150" w:rsidRDefault="00DA2150" w:rsidP="004249D7">
      <w:pPr>
        <w:tabs>
          <w:tab w:val="left" w:pos="426"/>
          <w:tab w:val="left" w:pos="1276"/>
          <w:tab w:val="left" w:pos="1418"/>
        </w:tabs>
        <w:ind w:left="-284" w:right="-284"/>
        <w:rPr>
          <w:rFonts w:ascii="Arial Narrow" w:hAnsi="Arial Narrow"/>
          <w:sz w:val="16"/>
          <w:szCs w:val="16"/>
          <w:lang w:val="en-US"/>
        </w:rPr>
      </w:pPr>
    </w:p>
    <w:p w:rsidR="00DA2150" w:rsidRDefault="00DA2150" w:rsidP="004249D7">
      <w:pPr>
        <w:tabs>
          <w:tab w:val="left" w:pos="426"/>
          <w:tab w:val="left" w:pos="1276"/>
          <w:tab w:val="left" w:pos="1418"/>
        </w:tabs>
        <w:ind w:left="-284" w:right="-284"/>
        <w:rPr>
          <w:rFonts w:ascii="Arial Narrow" w:hAnsi="Arial Narrow"/>
          <w:sz w:val="16"/>
          <w:szCs w:val="16"/>
          <w:lang w:val="en-US"/>
        </w:rPr>
      </w:pPr>
    </w:p>
    <w:p w:rsidR="00DA2150" w:rsidRDefault="00DA2150" w:rsidP="004249D7">
      <w:pPr>
        <w:tabs>
          <w:tab w:val="left" w:pos="426"/>
          <w:tab w:val="left" w:pos="1276"/>
          <w:tab w:val="left" w:pos="1418"/>
        </w:tabs>
        <w:ind w:left="-284" w:right="-284"/>
        <w:rPr>
          <w:rFonts w:ascii="Arial Narrow" w:hAnsi="Arial Narrow"/>
          <w:sz w:val="16"/>
          <w:szCs w:val="16"/>
          <w:lang w:val="en-US"/>
        </w:rPr>
      </w:pPr>
    </w:p>
    <w:p w:rsidR="00DA2150" w:rsidRDefault="00DA2150" w:rsidP="004249D7">
      <w:pPr>
        <w:tabs>
          <w:tab w:val="left" w:pos="426"/>
          <w:tab w:val="left" w:pos="1276"/>
          <w:tab w:val="left" w:pos="1418"/>
        </w:tabs>
        <w:ind w:left="-284" w:right="-284"/>
        <w:rPr>
          <w:rFonts w:ascii="Arial Narrow" w:hAnsi="Arial Narrow"/>
          <w:sz w:val="16"/>
          <w:szCs w:val="16"/>
          <w:lang w:val="en-US"/>
        </w:rPr>
      </w:pPr>
    </w:p>
    <w:p w:rsidR="00DA2150" w:rsidRDefault="00DA2150" w:rsidP="004249D7">
      <w:pPr>
        <w:tabs>
          <w:tab w:val="left" w:pos="426"/>
          <w:tab w:val="left" w:pos="1276"/>
          <w:tab w:val="left" w:pos="1418"/>
        </w:tabs>
        <w:ind w:left="-284" w:right="-284"/>
        <w:rPr>
          <w:rFonts w:ascii="Arial Narrow" w:hAnsi="Arial Narrow"/>
          <w:sz w:val="16"/>
          <w:szCs w:val="16"/>
          <w:lang w:val="en-US"/>
        </w:rPr>
      </w:pPr>
    </w:p>
    <w:p w:rsidR="00DA2150" w:rsidRDefault="00DA2150" w:rsidP="004249D7">
      <w:pPr>
        <w:tabs>
          <w:tab w:val="left" w:pos="426"/>
          <w:tab w:val="left" w:pos="1276"/>
          <w:tab w:val="left" w:pos="1418"/>
        </w:tabs>
        <w:ind w:left="-284" w:right="-284"/>
        <w:rPr>
          <w:rFonts w:ascii="Arial Narrow" w:hAnsi="Arial Narrow"/>
          <w:sz w:val="16"/>
          <w:szCs w:val="16"/>
          <w:lang w:val="en-US"/>
        </w:rPr>
      </w:pPr>
    </w:p>
    <w:p w:rsidR="00DA2150" w:rsidRDefault="00DA2150" w:rsidP="004249D7">
      <w:pPr>
        <w:tabs>
          <w:tab w:val="left" w:pos="426"/>
          <w:tab w:val="left" w:pos="1276"/>
          <w:tab w:val="left" w:pos="1418"/>
        </w:tabs>
        <w:ind w:left="-284" w:right="-284"/>
        <w:rPr>
          <w:rFonts w:ascii="Arial Narrow" w:hAnsi="Arial Narrow"/>
          <w:sz w:val="16"/>
          <w:szCs w:val="16"/>
          <w:lang w:val="en-US"/>
        </w:rPr>
      </w:pPr>
    </w:p>
    <w:p w:rsidR="00DA2150" w:rsidRDefault="00DA2150" w:rsidP="004249D7">
      <w:pPr>
        <w:tabs>
          <w:tab w:val="left" w:pos="426"/>
          <w:tab w:val="left" w:pos="1276"/>
          <w:tab w:val="left" w:pos="1418"/>
        </w:tabs>
        <w:ind w:left="-284" w:right="-284"/>
        <w:rPr>
          <w:rFonts w:ascii="Arial Narrow" w:hAnsi="Arial Narrow"/>
          <w:sz w:val="16"/>
          <w:szCs w:val="16"/>
          <w:lang w:val="en-US"/>
        </w:rPr>
      </w:pPr>
    </w:p>
    <w:p w:rsidR="00DA2150" w:rsidRDefault="00DA2150" w:rsidP="004249D7">
      <w:pPr>
        <w:tabs>
          <w:tab w:val="left" w:pos="426"/>
          <w:tab w:val="left" w:pos="1276"/>
          <w:tab w:val="left" w:pos="1418"/>
        </w:tabs>
        <w:ind w:left="-284" w:right="-284"/>
        <w:rPr>
          <w:rFonts w:ascii="Arial Narrow" w:hAnsi="Arial Narrow"/>
          <w:sz w:val="16"/>
          <w:szCs w:val="16"/>
          <w:lang w:val="en-US"/>
        </w:rPr>
      </w:pPr>
    </w:p>
    <w:p w:rsidR="00DA2150" w:rsidRDefault="00DA2150" w:rsidP="004249D7">
      <w:pPr>
        <w:tabs>
          <w:tab w:val="left" w:pos="426"/>
          <w:tab w:val="left" w:pos="1276"/>
          <w:tab w:val="left" w:pos="1418"/>
        </w:tabs>
        <w:ind w:left="-284" w:right="-284"/>
        <w:rPr>
          <w:rFonts w:ascii="Arial Narrow" w:hAnsi="Arial Narrow"/>
          <w:sz w:val="16"/>
          <w:szCs w:val="16"/>
          <w:lang w:val="en-US"/>
        </w:rPr>
      </w:pPr>
    </w:p>
    <w:p w:rsidR="00DA2150" w:rsidRDefault="00DA2150" w:rsidP="004249D7">
      <w:pPr>
        <w:tabs>
          <w:tab w:val="left" w:pos="426"/>
          <w:tab w:val="left" w:pos="1276"/>
          <w:tab w:val="left" w:pos="1418"/>
        </w:tabs>
        <w:ind w:left="-284" w:right="-284"/>
        <w:rPr>
          <w:rFonts w:ascii="Arial Narrow" w:hAnsi="Arial Narrow"/>
          <w:sz w:val="16"/>
          <w:szCs w:val="16"/>
          <w:lang w:val="en-US"/>
        </w:rPr>
      </w:pPr>
    </w:p>
    <w:p w:rsidR="00DA2150" w:rsidRDefault="00DA2150" w:rsidP="004249D7">
      <w:pPr>
        <w:tabs>
          <w:tab w:val="left" w:pos="426"/>
          <w:tab w:val="left" w:pos="1276"/>
          <w:tab w:val="left" w:pos="1418"/>
        </w:tabs>
        <w:ind w:left="-284" w:right="-284"/>
        <w:rPr>
          <w:rFonts w:ascii="Arial Narrow" w:hAnsi="Arial Narrow"/>
          <w:sz w:val="16"/>
          <w:szCs w:val="16"/>
          <w:lang w:val="en-US"/>
        </w:rPr>
      </w:pPr>
    </w:p>
    <w:p w:rsidR="00512177" w:rsidRDefault="00512177" w:rsidP="004249D7">
      <w:pPr>
        <w:tabs>
          <w:tab w:val="left" w:pos="426"/>
          <w:tab w:val="left" w:pos="1276"/>
          <w:tab w:val="left" w:pos="1418"/>
        </w:tabs>
        <w:ind w:left="-284" w:right="-284"/>
        <w:rPr>
          <w:rFonts w:ascii="Arial Narrow" w:hAnsi="Arial Narrow"/>
          <w:sz w:val="16"/>
          <w:szCs w:val="16"/>
          <w:lang w:val="en-US"/>
        </w:rPr>
      </w:pPr>
    </w:p>
    <w:p w:rsidR="00512177" w:rsidRDefault="00512177" w:rsidP="004249D7">
      <w:pPr>
        <w:tabs>
          <w:tab w:val="left" w:pos="426"/>
          <w:tab w:val="left" w:pos="1276"/>
          <w:tab w:val="left" w:pos="1418"/>
        </w:tabs>
        <w:ind w:left="-284" w:right="-284"/>
        <w:rPr>
          <w:rFonts w:ascii="Arial Narrow" w:hAnsi="Arial Narrow"/>
          <w:sz w:val="16"/>
          <w:szCs w:val="16"/>
          <w:lang w:val="en-US"/>
        </w:rPr>
      </w:pPr>
    </w:p>
    <w:p w:rsidR="00512177" w:rsidRDefault="00512177" w:rsidP="004249D7">
      <w:pPr>
        <w:tabs>
          <w:tab w:val="left" w:pos="426"/>
          <w:tab w:val="left" w:pos="1276"/>
          <w:tab w:val="left" w:pos="1418"/>
        </w:tabs>
        <w:ind w:left="-284" w:right="-284"/>
        <w:rPr>
          <w:rFonts w:ascii="Arial Narrow" w:hAnsi="Arial Narrow"/>
          <w:sz w:val="16"/>
          <w:szCs w:val="16"/>
          <w:lang w:val="en-US"/>
        </w:rPr>
      </w:pPr>
    </w:p>
    <w:p w:rsidR="00512177" w:rsidRDefault="00512177" w:rsidP="004249D7">
      <w:pPr>
        <w:tabs>
          <w:tab w:val="left" w:pos="426"/>
          <w:tab w:val="left" w:pos="1276"/>
          <w:tab w:val="left" w:pos="1418"/>
        </w:tabs>
        <w:ind w:left="-284" w:right="-284"/>
        <w:rPr>
          <w:rFonts w:ascii="Arial Narrow" w:hAnsi="Arial Narrow"/>
          <w:sz w:val="16"/>
          <w:szCs w:val="16"/>
          <w:lang w:val="en-US"/>
        </w:rPr>
      </w:pPr>
    </w:p>
    <w:p w:rsidR="004249D7" w:rsidRPr="004249D7" w:rsidRDefault="004249D7" w:rsidP="004249D7">
      <w:pPr>
        <w:tabs>
          <w:tab w:val="left" w:pos="426"/>
          <w:tab w:val="left" w:pos="1276"/>
          <w:tab w:val="left" w:pos="1418"/>
        </w:tabs>
        <w:ind w:left="-284" w:right="-284"/>
        <w:rPr>
          <w:rFonts w:ascii="Arial Narrow" w:hAnsi="Arial Narrow"/>
          <w:sz w:val="16"/>
          <w:szCs w:val="16"/>
          <w:lang w:val="en-US"/>
        </w:rPr>
      </w:pPr>
      <w:r w:rsidRPr="004249D7">
        <w:rPr>
          <w:rFonts w:ascii="Arial Narrow" w:hAnsi="Arial Narrow"/>
          <w:noProof/>
          <w:sz w:val="16"/>
          <w:szCs w:val="16"/>
        </w:rPr>
        <w:lastRenderedPageBreak/>
        <mc:AlternateContent>
          <mc:Choice Requires="wpg">
            <w:drawing>
              <wp:anchor distT="0" distB="0" distL="114300" distR="114300" simplePos="0" relativeHeight="251728896" behindDoc="0" locked="0" layoutInCell="1" allowOverlap="1" wp14:anchorId="78EF636F" wp14:editId="12C6933C">
                <wp:simplePos x="0" y="0"/>
                <wp:positionH relativeFrom="column">
                  <wp:posOffset>1624670</wp:posOffset>
                </wp:positionH>
                <wp:positionV relativeFrom="paragraph">
                  <wp:posOffset>-320365</wp:posOffset>
                </wp:positionV>
                <wp:extent cx="2393315" cy="1548925"/>
                <wp:effectExtent l="0" t="0" r="6985" b="0"/>
                <wp:wrapNone/>
                <wp:docPr id="1270" name="Groupe 12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93315" cy="1548925"/>
                          <a:chOff x="1710" y="5191"/>
                          <a:chExt cx="3492" cy="5138"/>
                        </a:xfrm>
                      </wpg:grpSpPr>
                      <wpg:grpSp>
                        <wpg:cNvPr id="1271" name="Group 3"/>
                        <wpg:cNvGrpSpPr>
                          <a:grpSpLocks/>
                        </wpg:cNvGrpSpPr>
                        <wpg:grpSpPr bwMode="auto">
                          <a:xfrm>
                            <a:off x="1710" y="5191"/>
                            <a:ext cx="3492" cy="4554"/>
                            <a:chOff x="3431" y="3839"/>
                            <a:chExt cx="3300" cy="4319"/>
                          </a:xfrm>
                        </wpg:grpSpPr>
                        <wpg:grpSp>
                          <wpg:cNvPr id="1272" name="Group 4"/>
                          <wpg:cNvGrpSpPr>
                            <a:grpSpLocks/>
                          </wpg:cNvGrpSpPr>
                          <wpg:grpSpPr bwMode="auto">
                            <a:xfrm>
                              <a:off x="3619" y="3839"/>
                              <a:ext cx="2904" cy="4128"/>
                              <a:chOff x="3619" y="3839"/>
                              <a:chExt cx="2904" cy="4128"/>
                            </a:xfrm>
                          </wpg:grpSpPr>
                          <wps:wsp>
                            <wps:cNvPr id="1273" name="Oval 5" descr="30 %"/>
                            <wps:cNvSpPr>
                              <a:spLocks noChangeArrowheads="1"/>
                            </wps:cNvSpPr>
                            <wps:spPr bwMode="auto">
                              <a:xfrm>
                                <a:off x="3619" y="4779"/>
                                <a:ext cx="2904" cy="3188"/>
                              </a:xfrm>
                              <a:prstGeom prst="ellipse">
                                <a:avLst/>
                              </a:prstGeom>
                              <a:pattFill prst="pct30">
                                <a:fgClr>
                                  <a:srgbClr val="000000"/>
                                </a:fgClr>
                                <a:bgClr>
                                  <a:srgbClr val="FFFFFF"/>
                                </a:bgClr>
                              </a:pattFill>
                              <a:ln w="9525">
                                <a:solidFill>
                                  <a:srgbClr val="7F7F7F"/>
                                </a:solidFill>
                                <a:round/>
                                <a:headEnd/>
                                <a:tailEnd/>
                              </a:ln>
                            </wps:spPr>
                            <wps:bodyPr rot="0" vert="horz" wrap="square" lIns="91440" tIns="45720" rIns="91440" bIns="45720" anchor="t" anchorCtr="0" upright="1">
                              <a:noAutofit/>
                            </wps:bodyPr>
                          </wps:wsp>
                          <wpg:grpSp>
                            <wpg:cNvPr id="1274" name="Group 6"/>
                            <wpg:cNvGrpSpPr>
                              <a:grpSpLocks/>
                            </wpg:cNvGrpSpPr>
                            <wpg:grpSpPr bwMode="auto">
                              <a:xfrm>
                                <a:off x="4317" y="3839"/>
                                <a:ext cx="1519" cy="2315"/>
                                <a:chOff x="4159" y="2478"/>
                                <a:chExt cx="1519" cy="2315"/>
                              </a:xfrm>
                            </wpg:grpSpPr>
                            <wps:wsp>
                              <wps:cNvPr id="1275" name="AutoShape 7"/>
                              <wps:cNvSpPr>
                                <a:spLocks noChangeArrowheads="1"/>
                              </wps:cNvSpPr>
                              <wps:spPr bwMode="auto">
                                <a:xfrm rot="-27374733">
                                  <a:off x="4195" y="2735"/>
                                  <a:ext cx="1447" cy="1519"/>
                                </a:xfrm>
                                <a:custGeom>
                                  <a:avLst/>
                                  <a:gdLst>
                                    <a:gd name="G0" fmla="+- 6098 0 0"/>
                                    <a:gd name="G1" fmla="+- -9757525 0 0"/>
                                    <a:gd name="G2" fmla="+- 0 0 -9757525"/>
                                    <a:gd name="T0" fmla="*/ 0 256 1"/>
                                    <a:gd name="T1" fmla="*/ 180 256 1"/>
                                    <a:gd name="G3" fmla="+- -9757525 T0 T1"/>
                                    <a:gd name="T2" fmla="*/ 0 256 1"/>
                                    <a:gd name="T3" fmla="*/ 90 256 1"/>
                                    <a:gd name="G4" fmla="+- -9757525 T2 T3"/>
                                    <a:gd name="G5" fmla="*/ G4 2 1"/>
                                    <a:gd name="T4" fmla="*/ 90 256 1"/>
                                    <a:gd name="T5" fmla="*/ 0 256 1"/>
                                    <a:gd name="G6" fmla="+- -9757525 T4 T5"/>
                                    <a:gd name="G7" fmla="*/ G6 2 1"/>
                                    <a:gd name="G8" fmla="abs -9757525"/>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6098"/>
                                    <a:gd name="G18" fmla="*/ 6098 1 2"/>
                                    <a:gd name="G19" fmla="+- G18 5400 0"/>
                                    <a:gd name="G20" fmla="cos G19 -9757525"/>
                                    <a:gd name="G21" fmla="sin G19 -9757525"/>
                                    <a:gd name="G22" fmla="+- G20 10800 0"/>
                                    <a:gd name="G23" fmla="+- G21 10800 0"/>
                                    <a:gd name="G24" fmla="+- 10800 0 G20"/>
                                    <a:gd name="G25" fmla="+- 6098 10800 0"/>
                                    <a:gd name="G26" fmla="?: G9 G17 G25"/>
                                    <a:gd name="G27" fmla="?: G9 0 21600"/>
                                    <a:gd name="G28" fmla="cos 10800 -9757525"/>
                                    <a:gd name="G29" fmla="sin 10800 -9757525"/>
                                    <a:gd name="G30" fmla="sin 6098 -9757525"/>
                                    <a:gd name="G31" fmla="+- G28 10800 0"/>
                                    <a:gd name="G32" fmla="+- G29 10800 0"/>
                                    <a:gd name="G33" fmla="+- G30 10800 0"/>
                                    <a:gd name="G34" fmla="?: G4 0 G31"/>
                                    <a:gd name="G35" fmla="?: -9757525 G34 0"/>
                                    <a:gd name="G36" fmla="?: G6 G35 G31"/>
                                    <a:gd name="G37" fmla="+- 21600 0 G36"/>
                                    <a:gd name="G38" fmla="?: G4 0 G33"/>
                                    <a:gd name="G39" fmla="?: -9757525 G38 G32"/>
                                    <a:gd name="G40" fmla="?: G6 G39 0"/>
                                    <a:gd name="G41" fmla="?: G4 G32 21600"/>
                                    <a:gd name="G42" fmla="?: G6 G41 G33"/>
                                    <a:gd name="T12" fmla="*/ 10800 w 21600"/>
                                    <a:gd name="T13" fmla="*/ 0 h 21600"/>
                                    <a:gd name="T14" fmla="*/ 3566 w 21600"/>
                                    <a:gd name="T15" fmla="*/ 6434 h 21600"/>
                                    <a:gd name="T16" fmla="*/ 10800 w 21600"/>
                                    <a:gd name="T17" fmla="*/ 4702 h 21600"/>
                                    <a:gd name="T18" fmla="*/ 18034 w 21600"/>
                                    <a:gd name="T19" fmla="*/ 643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5579" y="7649"/>
                                      </a:moveTo>
                                      <a:cubicBezTo>
                                        <a:pt x="6683" y="5820"/>
                                        <a:pt x="8663" y="4702"/>
                                        <a:pt x="10800" y="4702"/>
                                      </a:cubicBezTo>
                                      <a:cubicBezTo>
                                        <a:pt x="12936" y="4702"/>
                                        <a:pt x="14916" y="5820"/>
                                        <a:pt x="16020" y="7649"/>
                                      </a:cubicBezTo>
                                      <a:lnTo>
                                        <a:pt x="20046" y="5219"/>
                                      </a:lnTo>
                                      <a:cubicBezTo>
                                        <a:pt x="18091" y="1980"/>
                                        <a:pt x="14583" y="0"/>
                                        <a:pt x="10799" y="0"/>
                                      </a:cubicBezTo>
                                      <a:cubicBezTo>
                                        <a:pt x="7016" y="0"/>
                                        <a:pt x="3508" y="1980"/>
                                        <a:pt x="1553" y="5219"/>
                                      </a:cubicBezTo>
                                      <a:close/>
                                    </a:path>
                                  </a:pathLst>
                                </a:cu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1276" name="Group 8"/>
                              <wpg:cNvGrpSpPr>
                                <a:grpSpLocks/>
                              </wpg:cNvGrpSpPr>
                              <wpg:grpSpPr bwMode="auto">
                                <a:xfrm>
                                  <a:off x="4218" y="2478"/>
                                  <a:ext cx="1457" cy="2315"/>
                                  <a:chOff x="4218" y="2478"/>
                                  <a:chExt cx="1457" cy="2315"/>
                                </a:xfrm>
                              </wpg:grpSpPr>
                              <wpg:grpSp>
                                <wpg:cNvPr id="1277" name="Group 9"/>
                                <wpg:cNvGrpSpPr>
                                  <a:grpSpLocks/>
                                </wpg:cNvGrpSpPr>
                                <wpg:grpSpPr bwMode="auto">
                                  <a:xfrm>
                                    <a:off x="4218" y="2478"/>
                                    <a:ext cx="1457" cy="2315"/>
                                    <a:chOff x="4218" y="2478"/>
                                    <a:chExt cx="1457" cy="2315"/>
                                  </a:xfrm>
                                </wpg:grpSpPr>
                                <wps:wsp>
                                  <wps:cNvPr id="1278" name="WordArt 10"/>
                                  <wps:cNvSpPr txBox="1">
                                    <a:spLocks noChangeArrowheads="1" noChangeShapeType="1" noTextEdit="1"/>
                                  </wps:cNvSpPr>
                                  <wps:spPr bwMode="auto">
                                    <a:xfrm>
                                      <a:off x="4218" y="2478"/>
                                      <a:ext cx="1425" cy="231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DE4375" w:rsidRDefault="00DE4375" w:rsidP="004249D7">
                                        <w:pPr>
                                          <w:pStyle w:val="NormalWeb"/>
                                          <w:spacing w:before="0" w:beforeAutospacing="0" w:after="0" w:afterAutospacing="0"/>
                                          <w:jc w:val="center"/>
                                        </w:pPr>
                                        <w:r>
                                          <w:rPr>
                                            <w:rFonts w:ascii="Arial Black" w:hAnsi="Arial Black"/>
                                            <w:color w:val="FF0000"/>
                                            <w:sz w:val="72"/>
                                            <w:szCs w:val="72"/>
                                          </w:rPr>
                                          <w:t>Y</w:t>
                                        </w:r>
                                      </w:p>
                                    </w:txbxContent>
                                  </wps:txbx>
                                  <wps:bodyPr wrap="square" numCol="1" fromWordArt="1">
                                    <a:prstTxWarp prst="textPlain">
                                      <a:avLst>
                                        <a:gd name="adj" fmla="val 50995"/>
                                      </a:avLst>
                                    </a:prstTxWarp>
                                    <a:spAutoFit/>
                                  </wps:bodyPr>
                                </wps:wsp>
                                <wps:wsp>
                                  <wps:cNvPr id="1279" name="AutoShape 11"/>
                                  <wps:cNvSpPr>
                                    <a:spLocks noChangeArrowheads="1"/>
                                  </wps:cNvSpPr>
                                  <wps:spPr bwMode="auto">
                                    <a:xfrm rot="10800000">
                                      <a:off x="4228" y="2971"/>
                                      <a:ext cx="1447" cy="1276"/>
                                    </a:xfrm>
                                    <a:custGeom>
                                      <a:avLst/>
                                      <a:gdLst>
                                        <a:gd name="G0" fmla="+- 5631 0 0"/>
                                        <a:gd name="G1" fmla="+- -8612394 0 0"/>
                                        <a:gd name="G2" fmla="+- 0 0 -8612394"/>
                                        <a:gd name="T0" fmla="*/ 0 256 1"/>
                                        <a:gd name="T1" fmla="*/ 180 256 1"/>
                                        <a:gd name="G3" fmla="+- -8612394 T0 T1"/>
                                        <a:gd name="T2" fmla="*/ 0 256 1"/>
                                        <a:gd name="T3" fmla="*/ 90 256 1"/>
                                        <a:gd name="G4" fmla="+- -8612394 T2 T3"/>
                                        <a:gd name="G5" fmla="*/ G4 2 1"/>
                                        <a:gd name="T4" fmla="*/ 90 256 1"/>
                                        <a:gd name="T5" fmla="*/ 0 256 1"/>
                                        <a:gd name="G6" fmla="+- -8612394 T4 T5"/>
                                        <a:gd name="G7" fmla="*/ G6 2 1"/>
                                        <a:gd name="G8" fmla="abs -8612394"/>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5631"/>
                                        <a:gd name="G18" fmla="*/ 5631 1 2"/>
                                        <a:gd name="G19" fmla="+- G18 5400 0"/>
                                        <a:gd name="G20" fmla="cos G19 -8612394"/>
                                        <a:gd name="G21" fmla="sin G19 -8612394"/>
                                        <a:gd name="G22" fmla="+- G20 10800 0"/>
                                        <a:gd name="G23" fmla="+- G21 10800 0"/>
                                        <a:gd name="G24" fmla="+- 10800 0 G20"/>
                                        <a:gd name="G25" fmla="+- 5631 10800 0"/>
                                        <a:gd name="G26" fmla="?: G9 G17 G25"/>
                                        <a:gd name="G27" fmla="?: G9 0 21600"/>
                                        <a:gd name="G28" fmla="cos 10800 -8612394"/>
                                        <a:gd name="G29" fmla="sin 10800 -8612394"/>
                                        <a:gd name="G30" fmla="sin 5631 -8612394"/>
                                        <a:gd name="G31" fmla="+- G28 10800 0"/>
                                        <a:gd name="G32" fmla="+- G29 10800 0"/>
                                        <a:gd name="G33" fmla="+- G30 10800 0"/>
                                        <a:gd name="G34" fmla="?: G4 0 G31"/>
                                        <a:gd name="G35" fmla="?: -8612394 G34 0"/>
                                        <a:gd name="G36" fmla="?: G6 G35 G31"/>
                                        <a:gd name="G37" fmla="+- 21600 0 G36"/>
                                        <a:gd name="G38" fmla="?: G4 0 G33"/>
                                        <a:gd name="G39" fmla="?: -8612394 G38 G32"/>
                                        <a:gd name="G40" fmla="?: G6 G39 0"/>
                                        <a:gd name="G41" fmla="?: G4 G32 21600"/>
                                        <a:gd name="G42" fmla="?: G6 G41 G33"/>
                                        <a:gd name="T12" fmla="*/ 10800 w 21600"/>
                                        <a:gd name="T13" fmla="*/ 0 h 21600"/>
                                        <a:gd name="T14" fmla="*/ 5365 w 21600"/>
                                        <a:gd name="T15" fmla="*/ 4638 h 21600"/>
                                        <a:gd name="T16" fmla="*/ 10800 w 21600"/>
                                        <a:gd name="T17" fmla="*/ 5169 h 21600"/>
                                        <a:gd name="T18" fmla="*/ 16235 w 21600"/>
                                        <a:gd name="T19" fmla="*/ 4638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7075" y="6577"/>
                                          </a:moveTo>
                                          <a:cubicBezTo>
                                            <a:pt x="8103" y="5669"/>
                                            <a:pt x="9428" y="5169"/>
                                            <a:pt x="10800" y="5169"/>
                                          </a:cubicBezTo>
                                          <a:cubicBezTo>
                                            <a:pt x="12171" y="5169"/>
                                            <a:pt x="13496" y="5669"/>
                                            <a:pt x="14524" y="6577"/>
                                          </a:cubicBezTo>
                                          <a:lnTo>
                                            <a:pt x="17944" y="2700"/>
                                          </a:lnTo>
                                          <a:cubicBezTo>
                                            <a:pt x="15971" y="960"/>
                                            <a:pt x="13430" y="0"/>
                                            <a:pt x="10799" y="0"/>
                                          </a:cubicBezTo>
                                          <a:cubicBezTo>
                                            <a:pt x="8169" y="0"/>
                                            <a:pt x="5628" y="960"/>
                                            <a:pt x="3655" y="2700"/>
                                          </a:cubicBezTo>
                                          <a:close/>
                                        </a:path>
                                      </a:pathLst>
                                    </a:cu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1280" name="AutoShape 12"/>
                                <wps:cNvSpPr>
                                  <a:spLocks noChangeArrowheads="1"/>
                                </wps:cNvSpPr>
                                <wps:spPr bwMode="auto">
                                  <a:xfrm rot="-20648207">
                                    <a:off x="4309" y="2759"/>
                                    <a:ext cx="1345" cy="1346"/>
                                  </a:xfrm>
                                  <a:custGeom>
                                    <a:avLst/>
                                    <a:gdLst>
                                      <a:gd name="G0" fmla="+- 6150 0 0"/>
                                      <a:gd name="G1" fmla="+- -8067714 0 0"/>
                                      <a:gd name="G2" fmla="+- 0 0 -8067714"/>
                                      <a:gd name="T0" fmla="*/ 0 256 1"/>
                                      <a:gd name="T1" fmla="*/ 180 256 1"/>
                                      <a:gd name="G3" fmla="+- -8067714 T0 T1"/>
                                      <a:gd name="T2" fmla="*/ 0 256 1"/>
                                      <a:gd name="T3" fmla="*/ 90 256 1"/>
                                      <a:gd name="G4" fmla="+- -8067714 T2 T3"/>
                                      <a:gd name="G5" fmla="*/ G4 2 1"/>
                                      <a:gd name="T4" fmla="*/ 90 256 1"/>
                                      <a:gd name="T5" fmla="*/ 0 256 1"/>
                                      <a:gd name="G6" fmla="+- -8067714 T4 T5"/>
                                      <a:gd name="G7" fmla="*/ G6 2 1"/>
                                      <a:gd name="G8" fmla="abs -8067714"/>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6150"/>
                                      <a:gd name="G18" fmla="*/ 6150 1 2"/>
                                      <a:gd name="G19" fmla="+- G18 5400 0"/>
                                      <a:gd name="G20" fmla="cos G19 -8067714"/>
                                      <a:gd name="G21" fmla="sin G19 -8067714"/>
                                      <a:gd name="G22" fmla="+- G20 10800 0"/>
                                      <a:gd name="G23" fmla="+- G21 10800 0"/>
                                      <a:gd name="G24" fmla="+- 10800 0 G20"/>
                                      <a:gd name="G25" fmla="+- 6150 10800 0"/>
                                      <a:gd name="G26" fmla="?: G9 G17 G25"/>
                                      <a:gd name="G27" fmla="?: G9 0 21600"/>
                                      <a:gd name="G28" fmla="cos 10800 -8067714"/>
                                      <a:gd name="G29" fmla="sin 10800 -8067714"/>
                                      <a:gd name="G30" fmla="sin 6150 -8067714"/>
                                      <a:gd name="G31" fmla="+- G28 10800 0"/>
                                      <a:gd name="G32" fmla="+- G29 10800 0"/>
                                      <a:gd name="G33" fmla="+- G30 10800 0"/>
                                      <a:gd name="G34" fmla="?: G4 0 G31"/>
                                      <a:gd name="G35" fmla="?: -8067714 G34 0"/>
                                      <a:gd name="G36" fmla="?: G6 G35 G31"/>
                                      <a:gd name="G37" fmla="+- 21600 0 G36"/>
                                      <a:gd name="G38" fmla="?: G4 0 G33"/>
                                      <a:gd name="G39" fmla="?: -8067714 G38 G32"/>
                                      <a:gd name="G40" fmla="?: G6 G39 0"/>
                                      <a:gd name="G41" fmla="?: G4 G32 21600"/>
                                      <a:gd name="G42" fmla="?: G6 G41 G33"/>
                                      <a:gd name="T12" fmla="*/ 10800 w 21600"/>
                                      <a:gd name="T13" fmla="*/ 0 h 21600"/>
                                      <a:gd name="T14" fmla="*/ 6171 w 21600"/>
                                      <a:gd name="T15" fmla="*/ 3700 h 21600"/>
                                      <a:gd name="T16" fmla="*/ 10800 w 21600"/>
                                      <a:gd name="T17" fmla="*/ 4650 h 21600"/>
                                      <a:gd name="T18" fmla="*/ 15429 w 21600"/>
                                      <a:gd name="T19" fmla="*/ 3700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7441" y="5648"/>
                                        </a:moveTo>
                                        <a:cubicBezTo>
                                          <a:pt x="8440" y="4996"/>
                                          <a:pt x="9607" y="4650"/>
                                          <a:pt x="10800" y="4650"/>
                                        </a:cubicBezTo>
                                        <a:cubicBezTo>
                                          <a:pt x="11992" y="4650"/>
                                          <a:pt x="13159" y="4996"/>
                                          <a:pt x="14158" y="5648"/>
                                        </a:cubicBezTo>
                                        <a:lnTo>
                                          <a:pt x="16698" y="1753"/>
                                        </a:lnTo>
                                        <a:cubicBezTo>
                                          <a:pt x="14943" y="609"/>
                                          <a:pt x="12894" y="0"/>
                                          <a:pt x="10799" y="0"/>
                                        </a:cubicBezTo>
                                        <a:cubicBezTo>
                                          <a:pt x="8705" y="0"/>
                                          <a:pt x="6656" y="609"/>
                                          <a:pt x="4901" y="1753"/>
                                        </a:cubicBezTo>
                                        <a:close/>
                                      </a:path>
                                    </a:pathLst>
                                  </a:cu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grpSp>
                        </wpg:grpSp>
                        <wps:wsp>
                          <wps:cNvPr id="1281" name="AutoShape 13"/>
                          <wps:cNvSpPr>
                            <a:spLocks noChangeArrowheads="1"/>
                          </wps:cNvSpPr>
                          <wps:spPr bwMode="auto">
                            <a:xfrm>
                              <a:off x="4943" y="4636"/>
                              <a:ext cx="289" cy="289"/>
                            </a:xfrm>
                            <a:prstGeom prst="star5">
                              <a:avLst/>
                            </a:prstGeom>
                            <a:gradFill rotWithShape="1">
                              <a:gsLst>
                                <a:gs pos="0">
                                  <a:srgbClr val="FFCC00"/>
                                </a:gs>
                                <a:gs pos="100000">
                                  <a:srgbClr val="FFFF00"/>
                                </a:gs>
                              </a:gsLst>
                              <a:path path="shape">
                                <a:fillToRect l="50000" t="50000" r="50000" b="50000"/>
                              </a:path>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1282" name="Group 14"/>
                          <wpg:cNvGrpSpPr>
                            <a:grpSpLocks/>
                          </wpg:cNvGrpSpPr>
                          <wpg:grpSpPr bwMode="auto">
                            <a:xfrm>
                              <a:off x="3431" y="4776"/>
                              <a:ext cx="3300" cy="3382"/>
                              <a:chOff x="3431" y="4776"/>
                              <a:chExt cx="3300" cy="3382"/>
                            </a:xfrm>
                          </wpg:grpSpPr>
                          <wpg:grpSp>
                            <wpg:cNvPr id="1283" name="Group 15"/>
                            <wpg:cNvGrpSpPr>
                              <a:grpSpLocks/>
                            </wpg:cNvGrpSpPr>
                            <wpg:grpSpPr bwMode="auto">
                              <a:xfrm>
                                <a:off x="3431" y="4776"/>
                                <a:ext cx="3300" cy="2816"/>
                                <a:chOff x="3371" y="4438"/>
                                <a:chExt cx="3407" cy="3154"/>
                              </a:xfrm>
                            </wpg:grpSpPr>
                            <wpg:grpSp>
                              <wpg:cNvPr id="1284" name="Group 16"/>
                              <wpg:cNvGrpSpPr>
                                <a:grpSpLocks/>
                              </wpg:cNvGrpSpPr>
                              <wpg:grpSpPr bwMode="auto">
                                <a:xfrm>
                                  <a:off x="5224" y="4438"/>
                                  <a:ext cx="1554" cy="3154"/>
                                  <a:chOff x="5440" y="4438"/>
                                  <a:chExt cx="1554" cy="3154"/>
                                </a:xfrm>
                              </wpg:grpSpPr>
                              <wpg:grpSp>
                                <wpg:cNvPr id="1285" name="Group 17"/>
                                <wpg:cNvGrpSpPr>
                                  <a:grpSpLocks/>
                                </wpg:cNvGrpSpPr>
                                <wpg:grpSpPr bwMode="auto">
                                  <a:xfrm rot="19024058" flipH="1">
                                    <a:off x="6173" y="4935"/>
                                    <a:ext cx="317" cy="291"/>
                                    <a:chOff x="4631" y="2432"/>
                                    <a:chExt cx="633" cy="571"/>
                                  </a:xfrm>
                                </wpg:grpSpPr>
                                <wps:wsp>
                                  <wps:cNvPr id="1286" name="Freeform 18"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7" name="Freeform 19"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88" name="Group 20"/>
                                <wpg:cNvGrpSpPr>
                                  <a:grpSpLocks/>
                                </wpg:cNvGrpSpPr>
                                <wpg:grpSpPr bwMode="auto">
                                  <a:xfrm rot="18530110" flipH="1">
                                    <a:off x="6318" y="5055"/>
                                    <a:ext cx="323" cy="338"/>
                                    <a:chOff x="4631" y="2432"/>
                                    <a:chExt cx="633" cy="571"/>
                                  </a:xfrm>
                                </wpg:grpSpPr>
                                <wps:wsp>
                                  <wps:cNvPr id="1289" name="Freeform 21"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0" name="Freeform 22"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91" name="Group 23"/>
                                <wpg:cNvGrpSpPr>
                                  <a:grpSpLocks/>
                                </wpg:cNvGrpSpPr>
                                <wpg:grpSpPr bwMode="auto">
                                  <a:xfrm rot="20031735" flipH="1">
                                    <a:off x="6368" y="5232"/>
                                    <a:ext cx="404" cy="291"/>
                                    <a:chOff x="4631" y="2432"/>
                                    <a:chExt cx="633" cy="571"/>
                                  </a:xfrm>
                                </wpg:grpSpPr>
                                <wps:wsp>
                                  <wps:cNvPr id="1292" name="Freeform 24"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3" name="Freeform 25"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94" name="Group 26"/>
                                <wpg:cNvGrpSpPr>
                                  <a:grpSpLocks/>
                                </wpg:cNvGrpSpPr>
                                <wpg:grpSpPr bwMode="auto">
                                  <a:xfrm rot="20322280" flipH="1">
                                    <a:off x="6449" y="5399"/>
                                    <a:ext cx="405" cy="291"/>
                                    <a:chOff x="4631" y="2432"/>
                                    <a:chExt cx="633" cy="571"/>
                                  </a:xfrm>
                                </wpg:grpSpPr>
                                <wps:wsp>
                                  <wps:cNvPr id="1295" name="Freeform 27"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6" name="Freeform 28"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97" name="Group 29"/>
                                <wpg:cNvGrpSpPr>
                                  <a:grpSpLocks/>
                                </wpg:cNvGrpSpPr>
                                <wpg:grpSpPr bwMode="auto">
                                  <a:xfrm rot="20322280" flipH="1">
                                    <a:off x="6526" y="5568"/>
                                    <a:ext cx="405" cy="291"/>
                                    <a:chOff x="4631" y="2432"/>
                                    <a:chExt cx="633" cy="571"/>
                                  </a:xfrm>
                                </wpg:grpSpPr>
                                <wps:wsp>
                                  <wps:cNvPr id="1298" name="Freeform 30"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9" name="Freeform 31"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00" name="Group 32"/>
                                <wpg:cNvGrpSpPr>
                                  <a:grpSpLocks/>
                                </wpg:cNvGrpSpPr>
                                <wpg:grpSpPr bwMode="auto">
                                  <a:xfrm rot="20322280" flipH="1">
                                    <a:off x="6589" y="5753"/>
                                    <a:ext cx="405" cy="291"/>
                                    <a:chOff x="4631" y="2432"/>
                                    <a:chExt cx="633" cy="571"/>
                                  </a:xfrm>
                                </wpg:grpSpPr>
                                <wps:wsp>
                                  <wps:cNvPr id="1301" name="Freeform 33"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2" name="Freeform 34"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03" name="Group 35"/>
                                <wpg:cNvGrpSpPr>
                                  <a:grpSpLocks/>
                                </wpg:cNvGrpSpPr>
                                <wpg:grpSpPr bwMode="auto">
                                  <a:xfrm flipH="1">
                                    <a:off x="6589" y="5942"/>
                                    <a:ext cx="405" cy="291"/>
                                    <a:chOff x="4631" y="2432"/>
                                    <a:chExt cx="633" cy="571"/>
                                  </a:xfrm>
                                </wpg:grpSpPr>
                                <wps:wsp>
                                  <wps:cNvPr id="1304" name="Freeform 36"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5" name="Freeform 37"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06" name="Group 38"/>
                                <wpg:cNvGrpSpPr>
                                  <a:grpSpLocks/>
                                </wpg:cNvGrpSpPr>
                                <wpg:grpSpPr bwMode="auto">
                                  <a:xfrm flipH="1">
                                    <a:off x="6581" y="6128"/>
                                    <a:ext cx="405" cy="291"/>
                                    <a:chOff x="4631" y="2432"/>
                                    <a:chExt cx="633" cy="571"/>
                                  </a:xfrm>
                                </wpg:grpSpPr>
                                <wps:wsp>
                                  <wps:cNvPr id="1307" name="Freeform 39"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8" name="Freeform 40"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09" name="Group 41"/>
                                <wpg:cNvGrpSpPr>
                                  <a:grpSpLocks/>
                                </wpg:cNvGrpSpPr>
                                <wpg:grpSpPr bwMode="auto">
                                  <a:xfrm flipH="1">
                                    <a:off x="6573" y="6306"/>
                                    <a:ext cx="405" cy="291"/>
                                    <a:chOff x="4631" y="2432"/>
                                    <a:chExt cx="633" cy="571"/>
                                  </a:xfrm>
                                </wpg:grpSpPr>
                                <wps:wsp>
                                  <wps:cNvPr id="1310" name="Freeform 42"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1" name="Freeform 43"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12" name="Group 44"/>
                                <wpg:cNvGrpSpPr>
                                  <a:grpSpLocks/>
                                </wpg:cNvGrpSpPr>
                                <wpg:grpSpPr bwMode="auto">
                                  <a:xfrm rot="701918" flipH="1">
                                    <a:off x="6528" y="6486"/>
                                    <a:ext cx="405" cy="291"/>
                                    <a:chOff x="4631" y="2432"/>
                                    <a:chExt cx="633" cy="571"/>
                                  </a:xfrm>
                                </wpg:grpSpPr>
                                <wps:wsp>
                                  <wps:cNvPr id="1313" name="Freeform 45"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4" name="Freeform 46"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15" name="Group 47"/>
                                <wpg:cNvGrpSpPr>
                                  <a:grpSpLocks/>
                                </wpg:cNvGrpSpPr>
                                <wpg:grpSpPr bwMode="auto">
                                  <a:xfrm rot="701918" flipH="1">
                                    <a:off x="6483" y="6658"/>
                                    <a:ext cx="405" cy="292"/>
                                    <a:chOff x="4631" y="2432"/>
                                    <a:chExt cx="633" cy="571"/>
                                  </a:xfrm>
                                </wpg:grpSpPr>
                                <wps:wsp>
                                  <wps:cNvPr id="1316" name="Freeform 48"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7" name="Freeform 49"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18" name="Group 50"/>
                                <wpg:cNvGrpSpPr>
                                  <a:grpSpLocks/>
                                </wpg:cNvGrpSpPr>
                                <wpg:grpSpPr bwMode="auto">
                                  <a:xfrm rot="1231998" flipH="1">
                                    <a:off x="6403" y="6825"/>
                                    <a:ext cx="404" cy="291"/>
                                    <a:chOff x="4631" y="2432"/>
                                    <a:chExt cx="633" cy="571"/>
                                  </a:xfrm>
                                </wpg:grpSpPr>
                                <wps:wsp>
                                  <wps:cNvPr id="1319" name="Freeform 51"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0" name="Freeform 52"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21" name="Group 53"/>
                                <wpg:cNvGrpSpPr>
                                  <a:grpSpLocks/>
                                </wpg:cNvGrpSpPr>
                                <wpg:grpSpPr bwMode="auto">
                                  <a:xfrm rot="1508791" flipH="1">
                                    <a:off x="6308" y="6991"/>
                                    <a:ext cx="405" cy="292"/>
                                    <a:chOff x="4631" y="2432"/>
                                    <a:chExt cx="633" cy="571"/>
                                  </a:xfrm>
                                </wpg:grpSpPr>
                                <wps:wsp>
                                  <wps:cNvPr id="1322" name="Freeform 54"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3" name="Freeform 55"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24" name="Group 56"/>
                                <wpg:cNvGrpSpPr>
                                  <a:grpSpLocks/>
                                </wpg:cNvGrpSpPr>
                                <wpg:grpSpPr bwMode="auto">
                                  <a:xfrm rot="1508791" flipH="1">
                                    <a:off x="6210" y="7153"/>
                                    <a:ext cx="404" cy="291"/>
                                    <a:chOff x="4631" y="2432"/>
                                    <a:chExt cx="633" cy="571"/>
                                  </a:xfrm>
                                </wpg:grpSpPr>
                                <wps:wsp>
                                  <wps:cNvPr id="1325" name="Freeform 57"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6" name="Freeform 58"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27" name="Group 59"/>
                                <wpg:cNvGrpSpPr>
                                  <a:grpSpLocks/>
                                </wpg:cNvGrpSpPr>
                                <wpg:grpSpPr bwMode="auto">
                                  <a:xfrm rot="2111843" flipH="1">
                                    <a:off x="6080" y="7301"/>
                                    <a:ext cx="405" cy="291"/>
                                    <a:chOff x="4631" y="2432"/>
                                    <a:chExt cx="633" cy="571"/>
                                  </a:xfrm>
                                </wpg:grpSpPr>
                                <wps:wsp>
                                  <wps:cNvPr id="1328" name="Freeform 60"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9" name="Freeform 61"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30" name="Group 62"/>
                                <wpg:cNvGrpSpPr>
                                  <a:grpSpLocks/>
                                </wpg:cNvGrpSpPr>
                                <wpg:grpSpPr bwMode="auto">
                                  <a:xfrm rot="18125160" flipH="1">
                                    <a:off x="5976" y="4757"/>
                                    <a:ext cx="404" cy="325"/>
                                    <a:chOff x="4631" y="2432"/>
                                    <a:chExt cx="633" cy="571"/>
                                  </a:xfrm>
                                </wpg:grpSpPr>
                                <wps:wsp>
                                  <wps:cNvPr id="1331" name="Freeform 63"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2" name="Freeform 64"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33" name="Group 65"/>
                                <wpg:cNvGrpSpPr>
                                  <a:grpSpLocks/>
                                </wpg:cNvGrpSpPr>
                                <wpg:grpSpPr bwMode="auto">
                                  <a:xfrm rot="18125160" flipH="1">
                                    <a:off x="5851" y="4674"/>
                                    <a:ext cx="354" cy="291"/>
                                    <a:chOff x="4631" y="2432"/>
                                    <a:chExt cx="633" cy="571"/>
                                  </a:xfrm>
                                </wpg:grpSpPr>
                                <wps:wsp>
                                  <wps:cNvPr id="1334" name="Freeform 66"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5" name="Freeform 67"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36" name="Group 68"/>
                                <wpg:cNvGrpSpPr>
                                  <a:grpSpLocks/>
                                </wpg:cNvGrpSpPr>
                                <wpg:grpSpPr bwMode="auto">
                                  <a:xfrm rot="18125160" flipH="1">
                                    <a:off x="5701" y="4570"/>
                                    <a:ext cx="347" cy="291"/>
                                    <a:chOff x="4631" y="2432"/>
                                    <a:chExt cx="633" cy="571"/>
                                  </a:xfrm>
                                </wpg:grpSpPr>
                                <wps:wsp>
                                  <wps:cNvPr id="1337" name="Freeform 69"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8" name="Freeform 70"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39" name="Group 71"/>
                                <wpg:cNvGrpSpPr>
                                  <a:grpSpLocks/>
                                </wpg:cNvGrpSpPr>
                                <wpg:grpSpPr bwMode="auto">
                                  <a:xfrm rot="18125160" flipH="1">
                                    <a:off x="5606" y="4491"/>
                                    <a:ext cx="258" cy="291"/>
                                    <a:chOff x="4631" y="2432"/>
                                    <a:chExt cx="633" cy="571"/>
                                  </a:xfrm>
                                </wpg:grpSpPr>
                                <wps:wsp>
                                  <wps:cNvPr id="1340" name="Freeform 72"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1" name="Freeform 73"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42" name="Group 74"/>
                                <wpg:cNvGrpSpPr>
                                  <a:grpSpLocks/>
                                </wpg:cNvGrpSpPr>
                                <wpg:grpSpPr bwMode="auto">
                                  <a:xfrm rot="18125160" flipH="1">
                                    <a:off x="5471" y="4407"/>
                                    <a:ext cx="229" cy="291"/>
                                    <a:chOff x="4631" y="2432"/>
                                    <a:chExt cx="633" cy="571"/>
                                  </a:xfrm>
                                </wpg:grpSpPr>
                                <wps:wsp>
                                  <wps:cNvPr id="1343" name="Freeform 75"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4" name="Freeform 76"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cNvPr id="1345" name="Group 77"/>
                              <wpg:cNvGrpSpPr>
                                <a:grpSpLocks/>
                              </wpg:cNvGrpSpPr>
                              <wpg:grpSpPr bwMode="auto">
                                <a:xfrm flipH="1">
                                  <a:off x="3371" y="4438"/>
                                  <a:ext cx="1519" cy="3154"/>
                                  <a:chOff x="5440" y="4438"/>
                                  <a:chExt cx="1554" cy="3154"/>
                                </a:xfrm>
                              </wpg:grpSpPr>
                              <wpg:grpSp>
                                <wpg:cNvPr id="1346" name="Group 78"/>
                                <wpg:cNvGrpSpPr>
                                  <a:grpSpLocks/>
                                </wpg:cNvGrpSpPr>
                                <wpg:grpSpPr bwMode="auto">
                                  <a:xfrm rot="19024058" flipH="1">
                                    <a:off x="6173" y="4935"/>
                                    <a:ext cx="317" cy="291"/>
                                    <a:chOff x="4631" y="2432"/>
                                    <a:chExt cx="633" cy="571"/>
                                  </a:xfrm>
                                </wpg:grpSpPr>
                                <wps:wsp>
                                  <wps:cNvPr id="1347" name="Freeform 79"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8" name="Freeform 80"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49" name="Group 81"/>
                                <wpg:cNvGrpSpPr>
                                  <a:grpSpLocks/>
                                </wpg:cNvGrpSpPr>
                                <wpg:grpSpPr bwMode="auto">
                                  <a:xfrm rot="18530110" flipH="1">
                                    <a:off x="6318" y="5055"/>
                                    <a:ext cx="323" cy="338"/>
                                    <a:chOff x="4631" y="2432"/>
                                    <a:chExt cx="633" cy="571"/>
                                  </a:xfrm>
                                </wpg:grpSpPr>
                                <wps:wsp>
                                  <wps:cNvPr id="1350" name="Freeform 82"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1" name="Freeform 83"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52" name="Group 84"/>
                                <wpg:cNvGrpSpPr>
                                  <a:grpSpLocks/>
                                </wpg:cNvGrpSpPr>
                                <wpg:grpSpPr bwMode="auto">
                                  <a:xfrm rot="20031735" flipH="1">
                                    <a:off x="6368" y="5232"/>
                                    <a:ext cx="404" cy="291"/>
                                    <a:chOff x="4631" y="2432"/>
                                    <a:chExt cx="633" cy="571"/>
                                  </a:xfrm>
                                </wpg:grpSpPr>
                                <wps:wsp>
                                  <wps:cNvPr id="1353" name="Freeform 85"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4" name="Freeform 86"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55" name="Group 87"/>
                                <wpg:cNvGrpSpPr>
                                  <a:grpSpLocks/>
                                </wpg:cNvGrpSpPr>
                                <wpg:grpSpPr bwMode="auto">
                                  <a:xfrm rot="20322280" flipH="1">
                                    <a:off x="6449" y="5399"/>
                                    <a:ext cx="405" cy="291"/>
                                    <a:chOff x="4631" y="2432"/>
                                    <a:chExt cx="633" cy="571"/>
                                  </a:xfrm>
                                </wpg:grpSpPr>
                                <wps:wsp>
                                  <wps:cNvPr id="1356" name="Freeform 88"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7" name="Freeform 89"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58" name="Group 90"/>
                                <wpg:cNvGrpSpPr>
                                  <a:grpSpLocks/>
                                </wpg:cNvGrpSpPr>
                                <wpg:grpSpPr bwMode="auto">
                                  <a:xfrm rot="20322280" flipH="1">
                                    <a:off x="6526" y="5568"/>
                                    <a:ext cx="405" cy="291"/>
                                    <a:chOff x="4631" y="2432"/>
                                    <a:chExt cx="633" cy="571"/>
                                  </a:xfrm>
                                </wpg:grpSpPr>
                                <wps:wsp>
                                  <wps:cNvPr id="1359" name="Freeform 91"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0" name="Freeform 92"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61" name="Group 93"/>
                                <wpg:cNvGrpSpPr>
                                  <a:grpSpLocks/>
                                </wpg:cNvGrpSpPr>
                                <wpg:grpSpPr bwMode="auto">
                                  <a:xfrm rot="20322280" flipH="1">
                                    <a:off x="6589" y="5753"/>
                                    <a:ext cx="405" cy="291"/>
                                    <a:chOff x="4631" y="2432"/>
                                    <a:chExt cx="633" cy="571"/>
                                  </a:xfrm>
                                </wpg:grpSpPr>
                                <wps:wsp>
                                  <wps:cNvPr id="1362" name="Freeform 94"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3" name="Freeform 95"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64" name="Group 96"/>
                                <wpg:cNvGrpSpPr>
                                  <a:grpSpLocks/>
                                </wpg:cNvGrpSpPr>
                                <wpg:grpSpPr bwMode="auto">
                                  <a:xfrm flipH="1">
                                    <a:off x="6589" y="5942"/>
                                    <a:ext cx="405" cy="291"/>
                                    <a:chOff x="4631" y="2432"/>
                                    <a:chExt cx="633" cy="571"/>
                                  </a:xfrm>
                                </wpg:grpSpPr>
                                <wps:wsp>
                                  <wps:cNvPr id="1365" name="Freeform 97"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6" name="Freeform 98"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67" name="Group 99"/>
                                <wpg:cNvGrpSpPr>
                                  <a:grpSpLocks/>
                                </wpg:cNvGrpSpPr>
                                <wpg:grpSpPr bwMode="auto">
                                  <a:xfrm flipH="1">
                                    <a:off x="6581" y="6128"/>
                                    <a:ext cx="405" cy="291"/>
                                    <a:chOff x="4631" y="2432"/>
                                    <a:chExt cx="633" cy="571"/>
                                  </a:xfrm>
                                </wpg:grpSpPr>
                                <wps:wsp>
                                  <wps:cNvPr id="1368" name="Freeform 100"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9" name="Freeform 101"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70" name="Group 102"/>
                                <wpg:cNvGrpSpPr>
                                  <a:grpSpLocks/>
                                </wpg:cNvGrpSpPr>
                                <wpg:grpSpPr bwMode="auto">
                                  <a:xfrm flipH="1">
                                    <a:off x="6573" y="6306"/>
                                    <a:ext cx="405" cy="291"/>
                                    <a:chOff x="4631" y="2432"/>
                                    <a:chExt cx="633" cy="571"/>
                                  </a:xfrm>
                                </wpg:grpSpPr>
                                <wps:wsp>
                                  <wps:cNvPr id="1371" name="Freeform 103"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2" name="Freeform 104"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73" name="Group 105"/>
                                <wpg:cNvGrpSpPr>
                                  <a:grpSpLocks/>
                                </wpg:cNvGrpSpPr>
                                <wpg:grpSpPr bwMode="auto">
                                  <a:xfrm rot="701918" flipH="1">
                                    <a:off x="6528" y="6486"/>
                                    <a:ext cx="405" cy="291"/>
                                    <a:chOff x="4631" y="2432"/>
                                    <a:chExt cx="633" cy="571"/>
                                  </a:xfrm>
                                </wpg:grpSpPr>
                                <wps:wsp>
                                  <wps:cNvPr id="1374" name="Freeform 106"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5" name="Freeform 107"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76" name="Group 108"/>
                                <wpg:cNvGrpSpPr>
                                  <a:grpSpLocks/>
                                </wpg:cNvGrpSpPr>
                                <wpg:grpSpPr bwMode="auto">
                                  <a:xfrm rot="701918" flipH="1">
                                    <a:off x="6483" y="6658"/>
                                    <a:ext cx="405" cy="292"/>
                                    <a:chOff x="4631" y="2432"/>
                                    <a:chExt cx="633" cy="571"/>
                                  </a:xfrm>
                                </wpg:grpSpPr>
                                <wps:wsp>
                                  <wps:cNvPr id="1377" name="Freeform 109"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8" name="Freeform 110"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79" name="Group 111"/>
                                <wpg:cNvGrpSpPr>
                                  <a:grpSpLocks/>
                                </wpg:cNvGrpSpPr>
                                <wpg:grpSpPr bwMode="auto">
                                  <a:xfrm rot="1231998" flipH="1">
                                    <a:off x="6403" y="6825"/>
                                    <a:ext cx="404" cy="291"/>
                                    <a:chOff x="4631" y="2432"/>
                                    <a:chExt cx="633" cy="571"/>
                                  </a:xfrm>
                                </wpg:grpSpPr>
                                <wps:wsp>
                                  <wps:cNvPr id="1380" name="Freeform 112"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1" name="Freeform 113"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82" name="Group 114"/>
                                <wpg:cNvGrpSpPr>
                                  <a:grpSpLocks/>
                                </wpg:cNvGrpSpPr>
                                <wpg:grpSpPr bwMode="auto">
                                  <a:xfrm rot="1508791" flipH="1">
                                    <a:off x="6308" y="6991"/>
                                    <a:ext cx="405" cy="292"/>
                                    <a:chOff x="4631" y="2432"/>
                                    <a:chExt cx="633" cy="571"/>
                                  </a:xfrm>
                                </wpg:grpSpPr>
                                <wps:wsp>
                                  <wps:cNvPr id="1383" name="Freeform 115"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4" name="Freeform 116"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85" name="Group 117"/>
                                <wpg:cNvGrpSpPr>
                                  <a:grpSpLocks/>
                                </wpg:cNvGrpSpPr>
                                <wpg:grpSpPr bwMode="auto">
                                  <a:xfrm rot="1508791" flipH="1">
                                    <a:off x="6210" y="7153"/>
                                    <a:ext cx="404" cy="291"/>
                                    <a:chOff x="4631" y="2432"/>
                                    <a:chExt cx="633" cy="571"/>
                                  </a:xfrm>
                                </wpg:grpSpPr>
                                <wps:wsp>
                                  <wps:cNvPr id="1386" name="Freeform 118"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7" name="Freeform 119"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88" name="Group 120"/>
                                <wpg:cNvGrpSpPr>
                                  <a:grpSpLocks/>
                                </wpg:cNvGrpSpPr>
                                <wpg:grpSpPr bwMode="auto">
                                  <a:xfrm rot="2111843" flipH="1">
                                    <a:off x="6080" y="7301"/>
                                    <a:ext cx="405" cy="291"/>
                                    <a:chOff x="4631" y="2432"/>
                                    <a:chExt cx="633" cy="571"/>
                                  </a:xfrm>
                                </wpg:grpSpPr>
                                <wps:wsp>
                                  <wps:cNvPr id="1389" name="Freeform 121"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0" name="Freeform 122"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91" name="Group 123"/>
                                <wpg:cNvGrpSpPr>
                                  <a:grpSpLocks/>
                                </wpg:cNvGrpSpPr>
                                <wpg:grpSpPr bwMode="auto">
                                  <a:xfrm rot="18125160" flipH="1">
                                    <a:off x="5976" y="4757"/>
                                    <a:ext cx="404" cy="325"/>
                                    <a:chOff x="4631" y="2432"/>
                                    <a:chExt cx="633" cy="571"/>
                                  </a:xfrm>
                                </wpg:grpSpPr>
                                <wps:wsp>
                                  <wps:cNvPr id="1392" name="Freeform 124"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3" name="Freeform 125"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94" name="Group 126"/>
                                <wpg:cNvGrpSpPr>
                                  <a:grpSpLocks/>
                                </wpg:cNvGrpSpPr>
                                <wpg:grpSpPr bwMode="auto">
                                  <a:xfrm rot="18125160" flipH="1">
                                    <a:off x="5851" y="4674"/>
                                    <a:ext cx="354" cy="291"/>
                                    <a:chOff x="4631" y="2432"/>
                                    <a:chExt cx="633" cy="571"/>
                                  </a:xfrm>
                                </wpg:grpSpPr>
                                <wps:wsp>
                                  <wps:cNvPr id="1395" name="Freeform 127"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6" name="Freeform 128"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97" name="Group 129"/>
                                <wpg:cNvGrpSpPr>
                                  <a:grpSpLocks/>
                                </wpg:cNvGrpSpPr>
                                <wpg:grpSpPr bwMode="auto">
                                  <a:xfrm rot="18125160" flipH="1">
                                    <a:off x="5701" y="4570"/>
                                    <a:ext cx="347" cy="291"/>
                                    <a:chOff x="4631" y="2432"/>
                                    <a:chExt cx="633" cy="571"/>
                                  </a:xfrm>
                                </wpg:grpSpPr>
                                <wps:wsp>
                                  <wps:cNvPr id="1398" name="Freeform 130"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9" name="Freeform 131"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00" name="Group 132"/>
                                <wpg:cNvGrpSpPr>
                                  <a:grpSpLocks/>
                                </wpg:cNvGrpSpPr>
                                <wpg:grpSpPr bwMode="auto">
                                  <a:xfrm rot="18125160" flipH="1">
                                    <a:off x="5606" y="4491"/>
                                    <a:ext cx="258" cy="291"/>
                                    <a:chOff x="4631" y="2432"/>
                                    <a:chExt cx="633" cy="571"/>
                                  </a:xfrm>
                                </wpg:grpSpPr>
                                <wps:wsp>
                                  <wps:cNvPr id="1401" name="Freeform 133"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2" name="Freeform 134"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03" name="Group 135"/>
                                <wpg:cNvGrpSpPr>
                                  <a:grpSpLocks/>
                                </wpg:cNvGrpSpPr>
                                <wpg:grpSpPr bwMode="auto">
                                  <a:xfrm rot="18125160" flipH="1">
                                    <a:off x="5471" y="4407"/>
                                    <a:ext cx="229" cy="291"/>
                                    <a:chOff x="4631" y="2432"/>
                                    <a:chExt cx="633" cy="571"/>
                                  </a:xfrm>
                                </wpg:grpSpPr>
                                <wps:wsp>
                                  <wps:cNvPr id="1404" name="Freeform 136" descr="Papier Kraft"/>
                                  <wps:cNvSpPr>
                                    <a:spLocks/>
                                  </wps:cNvSpPr>
                                  <wps:spPr bwMode="auto">
                                    <a:xfrm>
                                      <a:off x="4631" y="2432"/>
                                      <a:ext cx="367"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5" name="Freeform 137" descr="Papier Kraft"/>
                                  <wps:cNvSpPr>
                                    <a:spLocks/>
                                  </wps:cNvSpPr>
                                  <wps:spPr bwMode="auto">
                                    <a:xfrm flipH="1">
                                      <a:off x="4938" y="2456"/>
                                      <a:ext cx="326" cy="547"/>
                                    </a:xfrm>
                                    <a:custGeom>
                                      <a:avLst/>
                                      <a:gdLst>
                                        <a:gd name="T0" fmla="*/ 439 w 548"/>
                                        <a:gd name="T1" fmla="*/ 1210 h 1210"/>
                                        <a:gd name="T2" fmla="*/ 342 w 548"/>
                                        <a:gd name="T3" fmla="*/ 1138 h 1210"/>
                                        <a:gd name="T4" fmla="*/ 294 w 548"/>
                                        <a:gd name="T5" fmla="*/ 1065 h 1210"/>
                                        <a:gd name="T6" fmla="*/ 258 w 548"/>
                                        <a:gd name="T7" fmla="*/ 993 h 1210"/>
                                        <a:gd name="T8" fmla="*/ 209 w 548"/>
                                        <a:gd name="T9" fmla="*/ 944 h 1210"/>
                                        <a:gd name="T10" fmla="*/ 149 w 548"/>
                                        <a:gd name="T11" fmla="*/ 847 h 1210"/>
                                        <a:gd name="T12" fmla="*/ 88 w 548"/>
                                        <a:gd name="T13" fmla="*/ 714 h 1210"/>
                                        <a:gd name="T14" fmla="*/ 52 w 548"/>
                                        <a:gd name="T15" fmla="*/ 375 h 1210"/>
                                        <a:gd name="T16" fmla="*/ 28 w 548"/>
                                        <a:gd name="T17" fmla="*/ 279 h 1210"/>
                                        <a:gd name="T18" fmla="*/ 88 w 548"/>
                                        <a:gd name="T19" fmla="*/ 133 h 1210"/>
                                        <a:gd name="T20" fmla="*/ 125 w 548"/>
                                        <a:gd name="T21" fmla="*/ 145 h 1210"/>
                                        <a:gd name="T22" fmla="*/ 185 w 548"/>
                                        <a:gd name="T23" fmla="*/ 242 h 1210"/>
                                        <a:gd name="T24" fmla="*/ 282 w 548"/>
                                        <a:gd name="T25" fmla="*/ 496 h 1210"/>
                                        <a:gd name="T26" fmla="*/ 355 w 548"/>
                                        <a:gd name="T27" fmla="*/ 630 h 1210"/>
                                        <a:gd name="T28" fmla="*/ 415 w 548"/>
                                        <a:gd name="T29" fmla="*/ 775 h 1210"/>
                                        <a:gd name="T30" fmla="*/ 427 w 548"/>
                                        <a:gd name="T31" fmla="*/ 811 h 1210"/>
                                        <a:gd name="T32" fmla="*/ 439 w 548"/>
                                        <a:gd name="T33" fmla="*/ 1210 h 1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48" h="1210">
                                          <a:moveTo>
                                            <a:pt x="439" y="1210"/>
                                          </a:moveTo>
                                          <a:cubicBezTo>
                                            <a:pt x="388" y="1193"/>
                                            <a:pt x="387" y="1167"/>
                                            <a:pt x="342" y="1138"/>
                                          </a:cubicBezTo>
                                          <a:cubicBezTo>
                                            <a:pt x="326" y="1114"/>
                                            <a:pt x="310" y="1089"/>
                                            <a:pt x="294" y="1065"/>
                                          </a:cubicBezTo>
                                          <a:cubicBezTo>
                                            <a:pt x="234" y="974"/>
                                            <a:pt x="338" y="1086"/>
                                            <a:pt x="258" y="993"/>
                                          </a:cubicBezTo>
                                          <a:cubicBezTo>
                                            <a:pt x="243" y="975"/>
                                            <a:pt x="222" y="963"/>
                                            <a:pt x="209" y="944"/>
                                          </a:cubicBezTo>
                                          <a:cubicBezTo>
                                            <a:pt x="186" y="909"/>
                                            <a:pt x="178" y="877"/>
                                            <a:pt x="149" y="847"/>
                                          </a:cubicBezTo>
                                          <a:cubicBezTo>
                                            <a:pt x="131" y="792"/>
                                            <a:pt x="128" y="752"/>
                                            <a:pt x="88" y="714"/>
                                          </a:cubicBezTo>
                                          <a:cubicBezTo>
                                            <a:pt x="52" y="607"/>
                                            <a:pt x="67" y="485"/>
                                            <a:pt x="52" y="375"/>
                                          </a:cubicBezTo>
                                          <a:cubicBezTo>
                                            <a:pt x="48" y="342"/>
                                            <a:pt x="28" y="279"/>
                                            <a:pt x="28" y="279"/>
                                          </a:cubicBezTo>
                                          <a:cubicBezTo>
                                            <a:pt x="42" y="32"/>
                                            <a:pt x="0" y="0"/>
                                            <a:pt x="88" y="133"/>
                                          </a:cubicBezTo>
                                          <a:cubicBezTo>
                                            <a:pt x="95" y="144"/>
                                            <a:pt x="113" y="141"/>
                                            <a:pt x="125" y="145"/>
                                          </a:cubicBezTo>
                                          <a:cubicBezTo>
                                            <a:pt x="154" y="175"/>
                                            <a:pt x="162" y="207"/>
                                            <a:pt x="185" y="242"/>
                                          </a:cubicBezTo>
                                          <a:cubicBezTo>
                                            <a:pt x="205" y="363"/>
                                            <a:pt x="177" y="426"/>
                                            <a:pt x="282" y="496"/>
                                          </a:cubicBezTo>
                                          <a:cubicBezTo>
                                            <a:pt x="303" y="559"/>
                                            <a:pt x="309" y="584"/>
                                            <a:pt x="355" y="630"/>
                                          </a:cubicBezTo>
                                          <a:cubicBezTo>
                                            <a:pt x="372" y="682"/>
                                            <a:pt x="397" y="722"/>
                                            <a:pt x="415" y="775"/>
                                          </a:cubicBezTo>
                                          <a:cubicBezTo>
                                            <a:pt x="419" y="787"/>
                                            <a:pt x="427" y="811"/>
                                            <a:pt x="427" y="811"/>
                                          </a:cubicBezTo>
                                          <a:cubicBezTo>
                                            <a:pt x="446" y="924"/>
                                            <a:pt x="548" y="1155"/>
                                            <a:pt x="439" y="1210"/>
                                          </a:cubicBezTo>
                                          <a:close/>
                                        </a:path>
                                      </a:pathLst>
                                    </a:cu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grpSp>
                            <wpg:cNvPr id="1406" name="Group 138"/>
                            <wpg:cNvGrpSpPr>
                              <a:grpSpLocks/>
                            </wpg:cNvGrpSpPr>
                            <wpg:grpSpPr bwMode="auto">
                              <a:xfrm>
                                <a:off x="3659" y="7551"/>
                                <a:ext cx="2792" cy="607"/>
                                <a:chOff x="3671" y="7551"/>
                                <a:chExt cx="2792" cy="607"/>
                              </a:xfrm>
                            </wpg:grpSpPr>
                            <wps:wsp>
                              <wps:cNvPr id="1407" name="AutoShape 139"/>
                              <wps:cNvSpPr>
                                <a:spLocks noChangeArrowheads="1"/>
                              </wps:cNvSpPr>
                              <wps:spPr bwMode="auto">
                                <a:xfrm>
                                  <a:off x="3671" y="7551"/>
                                  <a:ext cx="2792" cy="607"/>
                                </a:xfrm>
                                <a:prstGeom prst="ribbon">
                                  <a:avLst>
                                    <a:gd name="adj1" fmla="val 12500"/>
                                    <a:gd name="adj2" fmla="val 50000"/>
                                  </a:avLst>
                                </a:prstGeom>
                                <a:gradFill rotWithShape="1">
                                  <a:gsLst>
                                    <a:gs pos="0">
                                      <a:srgbClr val="00B050"/>
                                    </a:gs>
                                    <a:gs pos="50000">
                                      <a:srgbClr val="FF0000"/>
                                    </a:gs>
                                    <a:gs pos="100000">
                                      <a:srgbClr val="00B050"/>
                                    </a:gs>
                                  </a:gsLst>
                                  <a:lin ang="5400000" scaled="1"/>
                                </a:gradFill>
                                <a:ln w="3175">
                                  <a:solidFill>
                                    <a:srgbClr val="000000"/>
                                  </a:solidFill>
                                  <a:round/>
                                  <a:headEnd/>
                                  <a:tailEnd/>
                                </a:ln>
                                <a:effectLst>
                                  <a:outerShdw dist="25400" dir="5400000" algn="ctr" rotWithShape="0">
                                    <a:srgbClr val="7F7F7F"/>
                                  </a:outerShdw>
                                </a:effectLst>
                              </wps:spPr>
                              <wps:txbx>
                                <w:txbxContent>
                                  <w:p w:rsidR="00DE4375" w:rsidRDefault="00DE4375" w:rsidP="004249D7"/>
                                </w:txbxContent>
                              </wps:txbx>
                              <wps:bodyPr rot="0" vert="horz" wrap="square" lIns="91440" tIns="45720" rIns="91440" bIns="45720" anchor="t" anchorCtr="0" upright="1">
                                <a:noAutofit/>
                              </wps:bodyPr>
                            </wps:wsp>
                            <wpg:grpSp>
                              <wpg:cNvPr id="1408" name="Group 140"/>
                              <wpg:cNvGrpSpPr>
                                <a:grpSpLocks/>
                              </wpg:cNvGrpSpPr>
                              <wpg:grpSpPr bwMode="auto">
                                <a:xfrm>
                                  <a:off x="4016" y="7646"/>
                                  <a:ext cx="2090" cy="357"/>
                                  <a:chOff x="4016" y="7646"/>
                                  <a:chExt cx="2090" cy="357"/>
                                </a:xfrm>
                              </wpg:grpSpPr>
                              <wps:wsp>
                                <wps:cNvPr id="1409" name="AutoShape 141"/>
                                <wps:cNvSpPr>
                                  <a:spLocks noChangeArrowheads="1"/>
                                </wps:cNvSpPr>
                                <wps:spPr bwMode="auto">
                                  <a:xfrm>
                                    <a:off x="5795" y="7646"/>
                                    <a:ext cx="311" cy="357"/>
                                  </a:xfrm>
                                  <a:prstGeom prst="star5">
                                    <a:avLst/>
                                  </a:prstGeom>
                                  <a:gradFill rotWithShape="1">
                                    <a:gsLst>
                                      <a:gs pos="0">
                                        <a:srgbClr val="FFC000"/>
                                      </a:gs>
                                      <a:gs pos="100000">
                                        <a:srgbClr val="FFFF00"/>
                                      </a:gs>
                                    </a:gsLst>
                                    <a:path path="shape">
                                      <a:fillToRect l="50000" t="50000" r="50000" b="50000"/>
                                    </a:path>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0" name="AutoShape 142"/>
                                <wps:cNvSpPr>
                                  <a:spLocks noChangeArrowheads="1"/>
                                </wps:cNvSpPr>
                                <wps:spPr bwMode="auto">
                                  <a:xfrm>
                                    <a:off x="4016" y="7646"/>
                                    <a:ext cx="311" cy="357"/>
                                  </a:xfrm>
                                  <a:prstGeom prst="star5">
                                    <a:avLst/>
                                  </a:prstGeom>
                                  <a:gradFill rotWithShape="1">
                                    <a:gsLst>
                                      <a:gs pos="0">
                                        <a:srgbClr val="FFC000"/>
                                      </a:gs>
                                      <a:gs pos="100000">
                                        <a:srgbClr val="FFFF00"/>
                                      </a:gs>
                                    </a:gsLst>
                                    <a:path path="shape">
                                      <a:fillToRect l="50000" t="50000" r="50000" b="50000"/>
                                    </a:path>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grpSp>
                        </wpg:grpSp>
                      </wpg:grpSp>
                      <wpg:grpSp>
                        <wpg:cNvPr id="1411" name="Group 143"/>
                        <wpg:cNvGrpSpPr>
                          <a:grpSpLocks/>
                        </wpg:cNvGrpSpPr>
                        <wpg:grpSpPr bwMode="auto">
                          <a:xfrm>
                            <a:off x="2709" y="9217"/>
                            <a:ext cx="1431" cy="1112"/>
                            <a:chOff x="2709" y="9217"/>
                            <a:chExt cx="1431" cy="1112"/>
                          </a:xfrm>
                        </wpg:grpSpPr>
                        <wps:wsp>
                          <wps:cNvPr id="1412" name="WordArt 144"/>
                          <wps:cNvSpPr txBox="1">
                            <a:spLocks noChangeArrowheads="1" noChangeShapeType="1" noTextEdit="1"/>
                          </wps:cNvSpPr>
                          <wps:spPr bwMode="auto">
                            <a:xfrm>
                              <a:off x="2709" y="9217"/>
                              <a:ext cx="1431" cy="885"/>
                            </a:xfrm>
                            <a:prstGeom prst="rect">
                              <a:avLst/>
                            </a:prstGeom>
                            <a:extLst>
                              <a:ext uri="{AF507438-7753-43E0-B8FC-AC1667EBCBE1}">
                                <a14:hiddenEffects xmlns:a14="http://schemas.microsoft.com/office/drawing/2010/main">
                                  <a:effectLst/>
                                </a14:hiddenEffects>
                              </a:ext>
                            </a:extLst>
                          </wps:spPr>
                          <wps:txbx>
                            <w:txbxContent>
                              <w:p w:rsidR="00DE4375" w:rsidRDefault="00DE4375" w:rsidP="004249D7">
                                <w:pPr>
                                  <w:pStyle w:val="NormalWeb"/>
                                  <w:spacing w:before="0" w:beforeAutospacing="0" w:after="0" w:afterAutospacing="0"/>
                                </w:pPr>
                              </w:p>
                            </w:txbxContent>
                          </wps:txbx>
                          <wps:bodyPr wrap="square" numCol="1" fromWordArt="1">
                            <a:prstTxWarp prst="textPlain">
                              <a:avLst>
                                <a:gd name="adj" fmla="val 50000"/>
                              </a:avLst>
                            </a:prstTxWarp>
                            <a:spAutoFit/>
                          </wps:bodyPr>
                        </wps:wsp>
                        <wps:wsp>
                          <wps:cNvPr id="1413" name="WordArt 145"/>
                          <wps:cNvSpPr txBox="1">
                            <a:spLocks noChangeArrowheads="1" noChangeShapeType="1" noTextEdit="1"/>
                          </wps:cNvSpPr>
                          <wps:spPr bwMode="auto">
                            <a:xfrm>
                              <a:off x="2713" y="9444"/>
                              <a:ext cx="1426" cy="885"/>
                            </a:xfrm>
                            <a:prstGeom prst="rect">
                              <a:avLst/>
                            </a:prstGeom>
                            <a:extLst>
                              <a:ext uri="{AF507438-7753-43E0-B8FC-AC1667EBCBE1}">
                                <a14:hiddenEffects xmlns:a14="http://schemas.microsoft.com/office/drawing/2010/main">
                                  <a:effectLst/>
                                </a14:hiddenEffects>
                              </a:ext>
                            </a:extLst>
                          </wps:spPr>
                          <wps:txbx>
                            <w:txbxContent>
                              <w:p w:rsidR="00DE4375" w:rsidRDefault="00DE4375" w:rsidP="004249D7">
                                <w:pPr>
                                  <w:pStyle w:val="NormalWeb"/>
                                  <w:spacing w:before="0" w:beforeAutospacing="0" w:after="0" w:afterAutospacing="0"/>
                                </w:pPr>
                              </w:p>
                            </w:txbxContent>
                          </wps:txbx>
                          <wps:bodyPr wrap="square" numCol="1" fromWordArt="1">
                            <a:prstTxWarp prst="textPlain">
                              <a:avLst>
                                <a:gd name="adj" fmla="val 50000"/>
                              </a:avLst>
                            </a:prstTxWarp>
                            <a:spAutoFit/>
                          </wps:bodyPr>
                        </wps:wsp>
                      </wpg:grpSp>
                    </wpg:wgp>
                  </a:graphicData>
                </a:graphic>
                <wp14:sizeRelH relativeFrom="page">
                  <wp14:pctWidth>0</wp14:pctWidth>
                </wp14:sizeRelH>
                <wp14:sizeRelV relativeFrom="page">
                  <wp14:pctHeight>0</wp14:pctHeight>
                </wp14:sizeRelV>
              </wp:anchor>
            </w:drawing>
          </mc:Choice>
          <mc:Fallback>
            <w:pict>
              <v:group w14:anchorId="78EF636F" id="Groupe 1270" o:spid="_x0000_s1314" style="position:absolute;left:0;text-align:left;margin-left:127.95pt;margin-top:-25.25pt;width:188.45pt;height:121.95pt;z-index:251728896" coordorigin="1710,5191" coordsize="3492,51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">
                <v:group id="Group 3" o:spid="_x0000_s1315" style="position:absolute;left:1710;top:5191;width:3492;height:4554" coordorigin="3431,3839" coordsize="3300,4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">
                  <v:group id="Group 4" o:spid="_x0000_s1316" style="position:absolute;left:3619;top:3839;width:2904;height:4128" coordorigin="3619,3839" coordsize="2904,4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">
                    <v:oval id="Oval 5" o:spid="_x0000_s1317" alt="30 %" style="position:absolute;left:3619;top:4779;width:2904;height:3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" fillcolor="black" strokecolor="#7f7f7f">
                      <v:fill r:id="rId9" o:title="" type="pattern"/>
                    </v:oval>
                    <v:group id="Group 6" o:spid="_x0000_s1318" style="position:absolute;left:4317;top:3839;width:1519;height:2315" coordorigin="4159,2478" coordsize="1519,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">
                      <v:shape id="AutoShape 7" o:spid="_x0000_s1319" style="position:absolute;left:4195;top:2735;width:1447;height:1519;rotation:-6307548fd;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" path="m5579,7649c6683,5820,8663,4702,10800,4702v2136,,4116,1118,5220,2947l20046,5219c18091,1980,14583,,10799,,7016,,3508,1980,1553,5219l5579,7649xe" fillcolor="green" stroked="f">
                        <v:stroke joinstyle="miter"/>
                        <v:path o:connecttype="custom" o:connectlocs="724,0;239,452;724,331;1208,452" o:connectangles="0,0,0,0" textboxrect="493,0,21107,8973"/>
                      </v:shape>
                      <v:group id="Group 8" o:spid="_x0000_s1320" style="position:absolute;left:4218;top:2478;width:1457;height:2315" coordorigin="4218,2478" coordsize="1457,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">
                        <v:group id="Group 9" o:spid="_x0000_s1321" style="position:absolute;left:4218;top:2478;width:1457;height:2315" coordorigin="4218,2478" coordsize="1457,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">
                          <v:shape id="WordArt 10" o:spid="_x0000_s1322" type="#_x0000_t202" style="position:absolute;left:4218;top:2478;width:1425;height:2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" filled="f" stroked="f">
                            <v:stroke joinstyle="round"/>
                            <o:lock v:ext="edit" shapetype="t"/>
                            <v:textbox style="mso-fit-shape-to-text:t">
                              <w:txbxContent>
                                <w:p w:rsidR="00DE4375" w:rsidRDefault="00DE4375" w:rsidP="004249D7">
                                  <w:pPr>
                                    <w:pStyle w:val="NormalWeb"/>
                                    <w:spacing w:before="0" w:beforeAutospacing="0" w:after="0" w:afterAutospacing="0"/>
                                    <w:jc w:val="center"/>
                                  </w:pPr>
                                  <w:r>
                                    <w:rPr>
                                      <w:rFonts w:ascii="Arial Black" w:hAnsi="Arial Black"/>
                                      <w:color w:val="FF0000"/>
                                      <w:sz w:val="72"/>
                                      <w:szCs w:val="72"/>
                                    </w:rPr>
                                    <w:t>Y</w:t>
                                  </w:r>
                                </w:p>
                              </w:txbxContent>
                            </v:textbox>
                          </v:shape>
                          <v:shape id="AutoShape 11" o:spid="_x0000_s1323" style="position:absolute;left:4228;top:2971;width:1447;height:1276;rotation:1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" path="m7075,6577c8103,5669,9428,5169,10800,5169v1371,,2696,500,3724,1408l17944,2700c15971,960,13430,,10799,,8169,,5628,960,3655,2700l7075,6577xe" fillcolor="green" stroked="f">
                            <v:stroke joinstyle="miter"/>
                            <v:path o:connecttype="custom" o:connectlocs="724,0;359,274;724,305;1088,274" o:connectangles="0,0,0,0" textboxrect="2120,0,19480,7448"/>
                          </v:shape>
                        </v:group>
                        <v:shape id="AutoShape 12" o:spid="_x0000_s1324" style="position:absolute;left:4309;top:2759;width:1345;height:1346;rotation:1039612fd;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" path="m7441,5648v999,-652,2166,-998,3359,-998c11992,4650,13159,4996,14158,5648l16698,1753c14943,609,12894,,10799,,8705,,6656,609,4901,1753l7441,5648xe" fillcolor="green" stroked="f">
                          <v:stroke joinstyle="miter"/>
                          <v:path o:connecttype="custom" o:connectlocs="673,0;384,231;673,290;961,231" o:connectangles="0,0,0,0" textboxrect="3228,0,18372,6403"/>
                        </v:shape>
                      </v:group>
                    </v:group>
                  </v:group>
                  <v:shape id="AutoShape 13" o:spid="_x0000_s1325" style="position:absolute;left:4943;top:4636;width:289;height:289;visibility:visible;mso-wrap-style:squar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" path="m,3806r3806,l5017,,6194,3806r3806,l6920,6194r1177,3806l5017,7647,1903,10000,3080,6194,,3806xe" fillcolor="#fc0" stroked="f">
                    <v:fill color2="yellow" rotate="t" focusposition=".5,.5" focussize="" focus="100%" type="gradientRadial"/>
                    <v:stroke joinstyle="miter"/>
                    <v:path o:connecttype="custom" o:connectlocs="0,110;110,110;145,0;179,110;289,110;200,179;234,289;145,221;55,289;89,179;0,110" o:connectangles="0,0,0,0,0,0,0,0,0,0,0"/>
                  </v:shape>
                  <v:group id="Group 14" o:spid="_x0000_s1326" style="position:absolute;left:3431;top:4776;width:3300;height:3382" coordorigin="3431,4776" coordsize="3300,3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">
                    <v:group id="Group 15" o:spid="_x0000_s1327" style="position:absolute;left:3431;top:4776;width:3300;height:2816" coordorigin="3371,4438" coordsize="3407,3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">
                      <v:group id="Group 16" o:spid="_x0000_s1328" style="position:absolute;left:5224;top:4438;width:1554;height:3154" coordorigin="5440,4438" coordsize="1554,3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">
                        <v:group id="Group 17" o:spid="_x0000_s1329" style="position:absolute;left:6173;top:4935;width:317;height:291;rotation:2813616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">
                          <v:shape id="Freeform 18" o:spid="_x0000_s1330"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9" o:spid="_x0000_s1331"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20" o:spid="_x0000_s1332" style="position:absolute;left:6318;top:5055;width:323;height:338;rotation:3353139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">
                          <v:shape id="Freeform 21" o:spid="_x0000_s1333"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22" o:spid="_x0000_s1334"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23" o:spid="_x0000_s1335" style="position:absolute;left:6368;top:5232;width:404;height:291;rotation:1712964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">
                          <v:shape id="Freeform 24" o:spid="_x0000_s1336"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25" o:spid="_x0000_s1337"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26" o:spid="_x0000_s1338" style="position:absolute;left:6449;top:5399;width:405;height:291;rotation:1395611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">
                          <v:shape id="Freeform 27" o:spid="_x0000_s1339"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28" o:spid="_x0000_s1340"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29" o:spid="_x0000_s1341" style="position:absolute;left:6526;top:5568;width:405;height:291;rotation:1395611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">
                          <v:shape id="Freeform 30" o:spid="_x0000_s1342"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31" o:spid="_x0000_s1343"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32" o:spid="_x0000_s1344" style="position:absolute;left:6589;top:5753;width:405;height:291;rotation:1395611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">
                          <v:shape id="Freeform 33" o:spid="_x0000_s1345"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34" o:spid="_x0000_s1346"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35" o:spid="_x0000_s1347" style="position:absolute;left:6589;top:5942;width:405;height:291;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">
                          <v:shape id="Freeform 36" o:spid="_x0000_s1348"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37" o:spid="_x0000_s1349"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38" o:spid="_x0000_s1350" style="position:absolute;left:6581;top:6128;width:405;height:291;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">
                          <v:shape id="Freeform 39" o:spid="_x0000_s1351"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40" o:spid="_x0000_s1352"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41" o:spid="_x0000_s1353" style="position:absolute;left:6573;top:6306;width:405;height:291;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">
                          <v:shape id="Freeform 42" o:spid="_x0000_s1354"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43" o:spid="_x0000_s1355"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44" o:spid="_x0000_s1356" style="position:absolute;left:6528;top:6486;width:405;height:291;rotation:-76668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">
                          <v:shape id="Freeform 45" o:spid="_x0000_s1357"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46" o:spid="_x0000_s1358"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47" o:spid="_x0000_s1359" style="position:absolute;left:6483;top:6658;width:405;height:292;rotation:-76668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">
                          <v:shape id="Freeform 48" o:spid="_x0000_s1360"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49" o:spid="_x0000_s1361"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50" o:spid="_x0000_s1362" style="position:absolute;left:6403;top:6825;width:404;height:291;rotation:-1345670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">
                          <v:shape id="Freeform 51" o:spid="_x0000_s1363"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52" o:spid="_x0000_s1364"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53" o:spid="_x0000_s1365" style="position:absolute;left:6308;top:6991;width:405;height:292;rotation:-164800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">
                          <v:shape id="Freeform 54" o:spid="_x0000_s1366"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55" o:spid="_x0000_s1367"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56" o:spid="_x0000_s1368" style="position:absolute;left:6210;top:7153;width:404;height:291;rotation:-164800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">
                          <v:shape id="Freeform 57" o:spid="_x0000_s1369"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58" o:spid="_x0000_s1370"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59" o:spid="_x0000_s1371" style="position:absolute;left:6080;top:7301;width:405;height:291;rotation:-2306696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">
                          <v:shape id="Freeform 60" o:spid="_x0000_s1372"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61" o:spid="_x0000_s1373"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62" o:spid="_x0000_s1374" style="position:absolute;left:5976;top:4757;width:404;height:325;rotation:379545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">
                          <v:shape id="Freeform 63" o:spid="_x0000_s1375"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64" o:spid="_x0000_s1376"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65" o:spid="_x0000_s1377" style="position:absolute;left:5851;top:4674;width:354;height:291;rotation:379545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">
                          <v:shape id="Freeform 66" o:spid="_x0000_s1378"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67" o:spid="_x0000_s1379"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68" o:spid="_x0000_s1380" style="position:absolute;left:5701;top:4570;width:347;height:291;rotation:379545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">
                          <v:shape id="Freeform 69" o:spid="_x0000_s1381"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70" o:spid="_x0000_s1382"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71" o:spid="_x0000_s1383" style="position:absolute;left:5606;top:4491;width:258;height:291;rotation:379545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">
                          <v:shape id="Freeform 72" o:spid="_x0000_s1384"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73" o:spid="_x0000_s1385"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74" o:spid="_x0000_s1386" style="position:absolute;left:5471;top:4407;width:229;height:291;rotation:379545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">
                          <v:shape id="Freeform 75" o:spid="_x0000_s1387"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76" o:spid="_x0000_s1388"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v:group id="Group 77" o:spid="_x0000_s1389" style="position:absolute;left:3371;top:4438;width:1519;height:3154;flip:x" coordorigin="5440,4438" coordsize="1554,3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">
                        <v:group id="Group 78" o:spid="_x0000_s1390" style="position:absolute;left:6173;top:4935;width:317;height:291;rotation:2813616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">
                          <v:shape id="Freeform 79" o:spid="_x0000_s1391"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80" o:spid="_x0000_s1392"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81" o:spid="_x0000_s1393" style="position:absolute;left:6318;top:5055;width:323;height:338;rotation:3353139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">
                          <v:shape id="Freeform 82" o:spid="_x0000_s1394"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83" o:spid="_x0000_s1395"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84" o:spid="_x0000_s1396" style="position:absolute;left:6368;top:5232;width:404;height:291;rotation:1712964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">
                          <v:shape id="Freeform 85" o:spid="_x0000_s1397"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86" o:spid="_x0000_s1398"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87" o:spid="_x0000_s1399" style="position:absolute;left:6449;top:5399;width:405;height:291;rotation:1395611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">
                          <v:shape id="Freeform 88" o:spid="_x0000_s1400"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89" o:spid="_x0000_s1401"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90" o:spid="_x0000_s1402" style="position:absolute;left:6526;top:5568;width:405;height:291;rotation:1395611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">
                          <v:shape id="Freeform 91" o:spid="_x0000_s1403"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92" o:spid="_x0000_s1404"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93" o:spid="_x0000_s1405" style="position:absolute;left:6589;top:5753;width:405;height:291;rotation:1395611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">
                          <v:shape id="Freeform 94" o:spid="_x0000_s1406"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95" o:spid="_x0000_s1407"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96" o:spid="_x0000_s1408" style="position:absolute;left:6589;top:5942;width:405;height:291;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">
                          <v:shape id="Freeform 97" o:spid="_x0000_s1409"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98" o:spid="_x0000_s1410"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99" o:spid="_x0000_s1411" style="position:absolute;left:6581;top:6128;width:405;height:291;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">
                          <v:shape id="Freeform 100" o:spid="_x0000_s1412"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01" o:spid="_x0000_s1413"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02" o:spid="_x0000_s1414" style="position:absolute;left:6573;top:6306;width:405;height:291;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">
                          <v:shape id="Freeform 103" o:spid="_x0000_s1415"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04" o:spid="_x0000_s1416"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05" o:spid="_x0000_s1417" style="position:absolute;left:6528;top:6486;width:405;height:291;rotation:-76668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">
                          <v:shape id="Freeform 106" o:spid="_x0000_s1418"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07" o:spid="_x0000_s1419"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08" o:spid="_x0000_s1420" style="position:absolute;left:6483;top:6658;width:405;height:292;rotation:-76668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">
                          <v:shape id="Freeform 109" o:spid="_x0000_s1421"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10" o:spid="_x0000_s1422"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11" o:spid="_x0000_s1423" style="position:absolute;left:6403;top:6825;width:404;height:291;rotation:-1345670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">
                          <v:shape id="Freeform 112" o:spid="_x0000_s1424"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13" o:spid="_x0000_s1425"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14" o:spid="_x0000_s1426" style="position:absolute;left:6308;top:6991;width:405;height:292;rotation:-164800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">
                          <v:shape id="Freeform 115" o:spid="_x0000_s1427"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16" o:spid="_x0000_s1428"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17" o:spid="_x0000_s1429" style="position:absolute;left:6210;top:7153;width:404;height:291;rotation:-164800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">
                          <v:shape id="Freeform 118" o:spid="_x0000_s1430"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19" o:spid="_x0000_s1431"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20" o:spid="_x0000_s1432" style="position:absolute;left:6080;top:7301;width:405;height:291;rotation:-2306696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">
                          <v:shape id="Freeform 121" o:spid="_x0000_s1433"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22" o:spid="_x0000_s1434"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23" o:spid="_x0000_s1435" style="position:absolute;left:5976;top:4757;width:404;height:325;rotation:379545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">
                          <v:shape id="Freeform 124" o:spid="_x0000_s1436"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25" o:spid="_x0000_s1437"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26" o:spid="_x0000_s1438" style="position:absolute;left:5851;top:4674;width:354;height:291;rotation:379545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">
                          <v:shape id="Freeform 127" o:spid="_x0000_s1439"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28" o:spid="_x0000_s1440"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29" o:spid="_x0000_s1441" style="position:absolute;left:5701;top:4570;width:347;height:291;rotation:379545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">
                          <v:shape id="Freeform 130" o:spid="_x0000_s1442"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31" o:spid="_x0000_s1443"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32" o:spid="_x0000_s1444" style="position:absolute;left:5606;top:4491;width:258;height:291;rotation:379545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">
                          <v:shape id="Freeform 133" o:spid="_x0000_s1445"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34" o:spid="_x0000_s1446"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id="Group 135" o:spid="_x0000_s1447" style="position:absolute;left:5471;top:4407;width:229;height:291;rotation:3795452fd;flip:x" coordorigin="4631,2432" coordsize="63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">
                          <v:shape id="Freeform 136" o:spid="_x0000_s1448" alt="Papier Kraft" style="position:absolute;left:4631;top:2432;width:367;height:547;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94,547;229,514;197,481;173,449;140,427;100,383;59,323;35,170;19,126;59,60;84,66;124,109;189,224;238,285;278,350;286,367;294,547" o:connectangles="0,0,0,0,0,0,0,0,0,0,0,0,0,0,0,0,0"/>
                          </v:shape>
                          <v:shape id="Freeform 137" o:spid="_x0000_s1449" alt="Papier Kraft" style="position:absolute;left:4938;top:2456;width:326;height:547;flip:x;visibility:visible;mso-wrap-style:square;v-text-anchor:top" coordsize="54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" path="m439,1210v-51,-17,-52,-43,-97,-72c326,1114,310,1089,294,1065v-60,-91,44,21,-36,-72c243,975,222,963,209,944,186,909,178,877,149,847,131,792,128,752,88,714,52,607,67,485,52,375,48,342,28,279,28,279,42,32,,,88,133v7,11,25,8,37,12c154,175,162,207,185,242v20,121,-8,184,97,254c303,559,309,584,355,630v17,52,42,92,60,145c419,787,427,811,427,811v19,113,121,344,12,399xe" stroked="f">
                            <v:fill r:id="rId10" o:title="Papier Kraft" recolor="t" type="tile"/>
                            <v:path arrowok="t" o:connecttype="custom" o:connectlocs="261,547;203,514;175,481;153,449;124,427;89,383;52,323;31,170;17,126;52,60;74,66;110,109;168,224;211,285;247,350;254,367;261,547" o:connectangles="0,0,0,0,0,0,0,0,0,0,0,0,0,0,0,0,0"/>
                          </v:shape>
                        </v:group>
                      </v:group>
                    </v:group>
                    <v:group id="Group 138" o:spid="_x0000_s1450" style="position:absolute;left:3659;top:7551;width:2792;height:607" coordorigin="3671,7551" coordsize="2792,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">
                      <v:shape id="AutoShape 139" o:spid="_x0000_s1451" type="#_x0000_t53" style="position:absolute;left:3671;top:7551;width:2792;height: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" fillcolor="#00b050" strokeweight=".25pt">
                        <v:fill color2="red" rotate="t" focus="50%" type="gradient"/>
                        <v:shadow on="t" color="#7f7f7f" offset="0"/>
                        <v:textbox>
                          <w:txbxContent>
                            <w:p w:rsidR="00DE4375" w:rsidRDefault="00DE4375" w:rsidP="004249D7"/>
                          </w:txbxContent>
                        </v:textbox>
                      </v:shape>
                      <v:group id="Group 140" o:spid="_x0000_s1452" style="position:absolute;left:4016;top:7646;width:2090;height:357" coordorigin="4016,7646" coordsize="2090,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">
                        <v:shape id="AutoShape 141" o:spid="_x0000_s1453" style="position:absolute;left:5795;top:7646;width:311;height:357;visibility:visible;mso-wrap-style:squar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" path="m,3810r3826,l5016,,6174,3810r3826,l6913,6190r1190,3810l5016,7647,1897,10000,3087,6190,,3810xe" fillcolor="#ffc000" stroked="f">
                          <v:fill color2="yellow" rotate="t" focusposition=".5,.5" focussize="" focus="100%" type="gradientRadial"/>
                          <v:stroke joinstyle="miter"/>
                          <v:path o:connecttype="custom" o:connectlocs="0,136;119,136;156,0;192,136;311,136;215,221;252,357;156,273;59,357;96,221;0,136" o:connectangles="0,0,0,0,0,0,0,0,0,0,0"/>
                        </v:shape>
                        <v:shape id="AutoShape 142" o:spid="_x0000_s1454" style="position:absolute;left:4016;top:7646;width:311;height:357;visibility:visible;mso-wrap-style:squar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" path="m,3810r3826,l5016,,6174,3810r3826,l6913,6190r1190,3810l5016,7647,1897,10000,3087,6190,,3810xe" fillcolor="#ffc000" stroked="f">
                          <v:fill color2="yellow" rotate="t" focusposition=".5,.5" focussize="" focus="100%" type="gradientRadial"/>
                          <v:stroke joinstyle="miter"/>
                          <v:path o:connecttype="custom" o:connectlocs="0,136;119,136;156,0;192,136;311,136;215,221;252,357;156,273;59,357;96,221;0,136" o:connectangles="0,0,0,0,0,0,0,0,0,0,0"/>
                        </v:shape>
                      </v:group>
                    </v:group>
                  </v:group>
                </v:group>
                <v:group id="Group 143" o:spid="_x0000_s1455" style="position:absolute;left:2709;top:9217;width:1431;height:1112" coordorigin="2709,9217" coordsize="1431,1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">
                  <v:shape id="WordArt 144" o:spid="_x0000_s1456" type="#_x0000_t202" style="position:absolute;left:2709;top:9217;width:1431;height: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" filled="f" stroked="f">
                    <o:lock v:ext="edit" shapetype="t"/>
                    <v:textbox style="mso-fit-shape-to-text:t">
                      <w:txbxContent>
                        <w:p w:rsidR="00DE4375" w:rsidRDefault="00DE4375" w:rsidP="004249D7">
                          <w:pPr>
                            <w:pStyle w:val="NormalWeb"/>
                            <w:spacing w:before="0" w:beforeAutospacing="0" w:after="0" w:afterAutospacing="0"/>
                          </w:pPr>
                        </w:p>
                      </w:txbxContent>
                    </v:textbox>
                  </v:shape>
                  <v:shape id="WordArt 145" o:spid="_x0000_s1457" type="#_x0000_t202" style="position:absolute;left:2713;top:9444;width:1426;height: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" filled="f" stroked="f">
                    <o:lock v:ext="edit" shapetype="t"/>
                    <v:textbox style="mso-fit-shape-to-text:t">
                      <w:txbxContent>
                        <w:p w:rsidR="00DE4375" w:rsidRDefault="00DE4375" w:rsidP="004249D7">
                          <w:pPr>
                            <w:pStyle w:val="NormalWeb"/>
                            <w:spacing w:before="0" w:beforeAutospacing="0" w:after="0" w:afterAutospacing="0"/>
                          </w:pPr>
                        </w:p>
                      </w:txbxContent>
                    </v:textbox>
                  </v:shape>
                </v:group>
              </v:group>
            </w:pict>
          </mc:Fallback>
        </mc:AlternateContent>
      </w:r>
      <w:r w:rsidRPr="004249D7">
        <w:rPr>
          <w:rFonts w:ascii="Arial Narrow" w:hAnsi="Arial Narrow"/>
          <w:sz w:val="16"/>
          <w:szCs w:val="16"/>
          <w:lang w:val="en-US"/>
        </w:rPr>
        <w:t>REPUBLIQUE DU CAMEROUN</w:t>
      </w:r>
      <w:r w:rsidRPr="004249D7">
        <w:rPr>
          <w:rFonts w:ascii="Arial Narrow" w:hAnsi="Arial Narrow"/>
          <w:sz w:val="16"/>
          <w:szCs w:val="16"/>
          <w:lang w:val="en-US"/>
        </w:rPr>
        <w:tab/>
      </w:r>
      <w:r w:rsidRPr="004249D7">
        <w:rPr>
          <w:rFonts w:ascii="Arial Narrow" w:hAnsi="Arial Narrow"/>
          <w:sz w:val="16"/>
          <w:szCs w:val="16"/>
          <w:lang w:val="en-US"/>
        </w:rPr>
        <w:tab/>
      </w:r>
      <w:r w:rsidRPr="004249D7">
        <w:rPr>
          <w:rFonts w:ascii="Arial Narrow" w:hAnsi="Arial Narrow"/>
          <w:sz w:val="16"/>
          <w:szCs w:val="16"/>
          <w:lang w:val="en-US"/>
        </w:rPr>
        <w:tab/>
      </w:r>
      <w:r w:rsidRPr="004249D7">
        <w:rPr>
          <w:rFonts w:ascii="Arial Narrow" w:hAnsi="Arial Narrow"/>
          <w:sz w:val="16"/>
          <w:szCs w:val="16"/>
          <w:lang w:val="en-US"/>
        </w:rPr>
        <w:tab/>
        <w:t xml:space="preserve">                                                                         </w:t>
      </w:r>
      <w:r>
        <w:rPr>
          <w:rFonts w:ascii="Arial Narrow" w:hAnsi="Arial Narrow"/>
          <w:sz w:val="16"/>
          <w:szCs w:val="16"/>
          <w:lang w:val="en-US"/>
        </w:rPr>
        <w:t xml:space="preserve">         </w:t>
      </w:r>
      <w:r w:rsidRPr="004249D7">
        <w:rPr>
          <w:rFonts w:ascii="Arial Narrow" w:hAnsi="Arial Narrow"/>
          <w:sz w:val="16"/>
          <w:szCs w:val="16"/>
          <w:lang w:val="en-US"/>
        </w:rPr>
        <w:t>REPUBLIC OF CAMEROON</w:t>
      </w:r>
    </w:p>
    <w:p w:rsidR="004249D7" w:rsidRPr="004249D7" w:rsidRDefault="004249D7" w:rsidP="004249D7">
      <w:pPr>
        <w:tabs>
          <w:tab w:val="left" w:pos="426"/>
          <w:tab w:val="left" w:pos="1276"/>
          <w:tab w:val="left" w:pos="1418"/>
        </w:tabs>
        <w:ind w:left="-284" w:right="-284"/>
        <w:rPr>
          <w:rFonts w:ascii="Arial Narrow" w:hAnsi="Arial Narrow"/>
          <w:sz w:val="16"/>
          <w:szCs w:val="16"/>
          <w:lang w:val="en-US"/>
        </w:rPr>
      </w:pPr>
      <w:r w:rsidRPr="004249D7">
        <w:rPr>
          <w:rFonts w:ascii="Arial Narrow" w:hAnsi="Arial Narrow"/>
          <w:sz w:val="16"/>
          <w:szCs w:val="16"/>
          <w:lang w:val="en-US"/>
        </w:rPr>
        <w:t>PAIX-TRAVAIL-PATRIE</w:t>
      </w:r>
      <w:r w:rsidRPr="004249D7">
        <w:rPr>
          <w:rFonts w:ascii="Arial Narrow" w:hAnsi="Arial Narrow"/>
          <w:sz w:val="16"/>
          <w:szCs w:val="16"/>
          <w:lang w:val="en-US"/>
        </w:rPr>
        <w:tab/>
      </w:r>
      <w:r w:rsidRPr="004249D7">
        <w:rPr>
          <w:rFonts w:ascii="Arial Narrow" w:hAnsi="Arial Narrow"/>
          <w:sz w:val="16"/>
          <w:szCs w:val="16"/>
          <w:lang w:val="en-US"/>
        </w:rPr>
        <w:tab/>
      </w:r>
      <w:r w:rsidRPr="004249D7">
        <w:rPr>
          <w:rFonts w:ascii="Arial Narrow" w:hAnsi="Arial Narrow"/>
          <w:sz w:val="16"/>
          <w:szCs w:val="16"/>
          <w:lang w:val="en-US"/>
        </w:rPr>
        <w:tab/>
      </w:r>
      <w:r w:rsidRPr="004249D7">
        <w:rPr>
          <w:rFonts w:ascii="Arial Narrow" w:hAnsi="Arial Narrow"/>
          <w:sz w:val="16"/>
          <w:szCs w:val="16"/>
          <w:lang w:val="en-US"/>
        </w:rPr>
        <w:tab/>
      </w:r>
      <w:r w:rsidRPr="004249D7">
        <w:rPr>
          <w:rFonts w:ascii="Arial Narrow" w:hAnsi="Arial Narrow"/>
          <w:sz w:val="16"/>
          <w:szCs w:val="16"/>
          <w:lang w:val="en-US"/>
        </w:rPr>
        <w:tab/>
        <w:t xml:space="preserve">                                                                       </w:t>
      </w:r>
      <w:r>
        <w:rPr>
          <w:rFonts w:ascii="Arial Narrow" w:hAnsi="Arial Narrow"/>
          <w:sz w:val="16"/>
          <w:szCs w:val="16"/>
          <w:lang w:val="en-US"/>
        </w:rPr>
        <w:t xml:space="preserve">                           </w:t>
      </w:r>
      <w:r w:rsidRPr="004249D7">
        <w:rPr>
          <w:rFonts w:ascii="Arial Narrow" w:hAnsi="Arial Narrow"/>
          <w:sz w:val="16"/>
          <w:szCs w:val="16"/>
          <w:lang w:val="en-US"/>
        </w:rPr>
        <w:t xml:space="preserve"> PEACE-WORK-FATHERLAND</w:t>
      </w:r>
    </w:p>
    <w:p w:rsidR="004249D7" w:rsidRPr="004249D7" w:rsidRDefault="004249D7" w:rsidP="004249D7">
      <w:pPr>
        <w:tabs>
          <w:tab w:val="left" w:pos="426"/>
          <w:tab w:val="left" w:pos="1276"/>
          <w:tab w:val="left" w:pos="1418"/>
        </w:tabs>
        <w:ind w:left="-284" w:right="-284"/>
        <w:rPr>
          <w:rFonts w:ascii="Arial Narrow" w:hAnsi="Arial Narrow"/>
          <w:sz w:val="16"/>
          <w:szCs w:val="16"/>
          <w:lang w:val="en-US"/>
        </w:rPr>
      </w:pPr>
      <w:r w:rsidRPr="004249D7">
        <w:rPr>
          <w:rFonts w:ascii="Arial Narrow" w:hAnsi="Arial Narrow"/>
          <w:sz w:val="16"/>
          <w:szCs w:val="16"/>
          <w:lang w:val="en-US"/>
        </w:rPr>
        <w:t>REGION DE L’EXTREME-NORD</w:t>
      </w:r>
      <w:r w:rsidRPr="004249D7">
        <w:rPr>
          <w:rFonts w:ascii="Arial Narrow" w:hAnsi="Arial Narrow"/>
          <w:sz w:val="16"/>
          <w:szCs w:val="16"/>
          <w:lang w:val="en-US"/>
        </w:rPr>
        <w:tab/>
      </w:r>
      <w:r w:rsidRPr="004249D7">
        <w:rPr>
          <w:rFonts w:ascii="Arial Narrow" w:hAnsi="Arial Narrow"/>
          <w:sz w:val="16"/>
          <w:szCs w:val="16"/>
          <w:lang w:val="en-US"/>
        </w:rPr>
        <w:tab/>
      </w:r>
      <w:r w:rsidRPr="004249D7">
        <w:rPr>
          <w:rFonts w:ascii="Arial Narrow" w:hAnsi="Arial Narrow"/>
          <w:sz w:val="16"/>
          <w:szCs w:val="16"/>
          <w:lang w:val="en-US"/>
        </w:rPr>
        <w:tab/>
      </w:r>
      <w:r w:rsidRPr="004249D7">
        <w:rPr>
          <w:rFonts w:ascii="Arial Narrow" w:hAnsi="Arial Narrow"/>
          <w:sz w:val="16"/>
          <w:szCs w:val="16"/>
          <w:lang w:val="en-US"/>
        </w:rPr>
        <w:tab/>
        <w:t xml:space="preserve">                         </w:t>
      </w:r>
      <w:r w:rsidRPr="004249D7">
        <w:rPr>
          <w:rFonts w:ascii="Arial Narrow" w:hAnsi="Arial Narrow"/>
          <w:sz w:val="16"/>
          <w:szCs w:val="16"/>
          <w:lang w:val="en-US"/>
        </w:rPr>
        <w:tab/>
        <w:t xml:space="preserve">                                         </w:t>
      </w:r>
      <w:r>
        <w:rPr>
          <w:rFonts w:ascii="Arial Narrow" w:hAnsi="Arial Narrow"/>
          <w:sz w:val="16"/>
          <w:szCs w:val="16"/>
          <w:lang w:val="en-US"/>
        </w:rPr>
        <w:t xml:space="preserve">      </w:t>
      </w:r>
      <w:r w:rsidRPr="004249D7">
        <w:rPr>
          <w:rFonts w:ascii="Arial Narrow" w:hAnsi="Arial Narrow"/>
          <w:sz w:val="16"/>
          <w:szCs w:val="16"/>
          <w:lang w:val="en-US"/>
        </w:rPr>
        <w:t>FAR NORTH REGION</w:t>
      </w:r>
    </w:p>
    <w:p w:rsidR="004249D7" w:rsidRPr="004249D7" w:rsidRDefault="004249D7" w:rsidP="004249D7">
      <w:pPr>
        <w:tabs>
          <w:tab w:val="left" w:pos="426"/>
          <w:tab w:val="left" w:pos="1276"/>
          <w:tab w:val="left" w:pos="1418"/>
        </w:tabs>
        <w:ind w:left="-284" w:right="-284"/>
        <w:rPr>
          <w:rFonts w:ascii="Arial Narrow" w:hAnsi="Arial Narrow"/>
          <w:sz w:val="16"/>
          <w:szCs w:val="16"/>
          <w:lang w:val="en-US"/>
        </w:rPr>
      </w:pPr>
      <w:r w:rsidRPr="004249D7">
        <w:rPr>
          <w:rFonts w:ascii="Arial Narrow" w:hAnsi="Arial Narrow"/>
          <w:sz w:val="16"/>
          <w:szCs w:val="16"/>
          <w:lang w:val="en-US"/>
        </w:rPr>
        <w:t>DEPARTEME NT DU MAYO-DANAY</w:t>
      </w:r>
      <w:r w:rsidRPr="004249D7">
        <w:rPr>
          <w:rFonts w:ascii="Arial Narrow" w:hAnsi="Arial Narrow"/>
          <w:sz w:val="16"/>
          <w:szCs w:val="16"/>
          <w:lang w:val="en-US"/>
        </w:rPr>
        <w:tab/>
      </w:r>
      <w:r w:rsidRPr="004249D7">
        <w:rPr>
          <w:rFonts w:ascii="Arial Narrow" w:hAnsi="Arial Narrow"/>
          <w:sz w:val="16"/>
          <w:szCs w:val="16"/>
          <w:lang w:val="en-US"/>
        </w:rPr>
        <w:tab/>
      </w:r>
      <w:r w:rsidRPr="004249D7">
        <w:rPr>
          <w:rFonts w:ascii="Arial Narrow" w:hAnsi="Arial Narrow"/>
          <w:sz w:val="16"/>
          <w:szCs w:val="16"/>
          <w:lang w:val="en-US"/>
        </w:rPr>
        <w:tab/>
        <w:t xml:space="preserve">                                                                         </w:t>
      </w:r>
      <w:r>
        <w:rPr>
          <w:rFonts w:ascii="Arial Narrow" w:hAnsi="Arial Narrow"/>
          <w:sz w:val="16"/>
          <w:szCs w:val="16"/>
          <w:lang w:val="en-US"/>
        </w:rPr>
        <w:t xml:space="preserve">                                </w:t>
      </w:r>
      <w:r w:rsidRPr="004249D7">
        <w:rPr>
          <w:rFonts w:ascii="Arial Narrow" w:hAnsi="Arial Narrow"/>
          <w:sz w:val="16"/>
          <w:szCs w:val="16"/>
          <w:lang w:val="en-US"/>
        </w:rPr>
        <w:t>MAYO-DANAY DIVISION</w:t>
      </w:r>
    </w:p>
    <w:p w:rsidR="004249D7" w:rsidRPr="004249D7" w:rsidRDefault="004249D7" w:rsidP="004249D7">
      <w:pPr>
        <w:tabs>
          <w:tab w:val="left" w:pos="426"/>
          <w:tab w:val="left" w:pos="1276"/>
          <w:tab w:val="left" w:pos="1418"/>
        </w:tabs>
        <w:ind w:left="-284" w:right="-284"/>
        <w:rPr>
          <w:rFonts w:ascii="Arial Narrow" w:hAnsi="Arial Narrow"/>
          <w:sz w:val="16"/>
          <w:szCs w:val="16"/>
        </w:rPr>
      </w:pPr>
      <w:r w:rsidRPr="004249D7">
        <w:rPr>
          <w:rFonts w:ascii="Arial Narrow" w:hAnsi="Arial Narrow"/>
          <w:sz w:val="16"/>
          <w:szCs w:val="16"/>
        </w:rPr>
        <w:t>COMMUNE DE YAGOUA</w:t>
      </w:r>
      <w:r w:rsidRPr="004249D7">
        <w:rPr>
          <w:rFonts w:ascii="Arial Narrow" w:hAnsi="Arial Narrow"/>
          <w:sz w:val="16"/>
          <w:szCs w:val="16"/>
        </w:rPr>
        <w:tab/>
      </w:r>
      <w:r w:rsidRPr="004249D7">
        <w:rPr>
          <w:rFonts w:ascii="Arial Narrow" w:hAnsi="Arial Narrow"/>
          <w:sz w:val="16"/>
          <w:szCs w:val="16"/>
        </w:rPr>
        <w:tab/>
      </w:r>
      <w:r w:rsidRPr="004249D7">
        <w:rPr>
          <w:rFonts w:ascii="Arial Narrow" w:hAnsi="Arial Narrow"/>
          <w:sz w:val="16"/>
          <w:szCs w:val="16"/>
        </w:rPr>
        <w:tab/>
      </w:r>
      <w:r w:rsidRPr="004249D7">
        <w:rPr>
          <w:rFonts w:ascii="Arial Narrow" w:hAnsi="Arial Narrow"/>
          <w:sz w:val="16"/>
          <w:szCs w:val="16"/>
        </w:rPr>
        <w:tab/>
      </w:r>
      <w:r w:rsidRPr="004249D7">
        <w:rPr>
          <w:rFonts w:ascii="Arial Narrow" w:hAnsi="Arial Narrow"/>
          <w:sz w:val="16"/>
          <w:szCs w:val="16"/>
        </w:rPr>
        <w:tab/>
        <w:t xml:space="preserve">                                                                           </w:t>
      </w:r>
      <w:r>
        <w:rPr>
          <w:rFonts w:ascii="Arial Narrow" w:hAnsi="Arial Narrow"/>
          <w:sz w:val="16"/>
          <w:szCs w:val="16"/>
        </w:rPr>
        <w:t xml:space="preserve">                                </w:t>
      </w:r>
      <w:r w:rsidRPr="004249D7">
        <w:rPr>
          <w:rFonts w:ascii="Arial Narrow" w:hAnsi="Arial Narrow"/>
          <w:sz w:val="16"/>
          <w:szCs w:val="16"/>
        </w:rPr>
        <w:t xml:space="preserve"> </w:t>
      </w:r>
      <w:proofErr w:type="spellStart"/>
      <w:r w:rsidRPr="004249D7">
        <w:rPr>
          <w:rFonts w:ascii="Arial Narrow" w:hAnsi="Arial Narrow"/>
          <w:sz w:val="16"/>
          <w:szCs w:val="16"/>
        </w:rPr>
        <w:t>YAGOUA</w:t>
      </w:r>
      <w:proofErr w:type="spellEnd"/>
      <w:r w:rsidRPr="004249D7">
        <w:rPr>
          <w:rFonts w:ascii="Arial Narrow" w:hAnsi="Arial Narrow"/>
          <w:sz w:val="16"/>
          <w:szCs w:val="16"/>
        </w:rPr>
        <w:t xml:space="preserve"> COUNCIL</w:t>
      </w:r>
    </w:p>
    <w:p w:rsidR="004249D7" w:rsidRPr="004249D7" w:rsidRDefault="004249D7" w:rsidP="004249D7">
      <w:pPr>
        <w:tabs>
          <w:tab w:val="left" w:pos="426"/>
          <w:tab w:val="left" w:pos="1276"/>
          <w:tab w:val="left" w:pos="1418"/>
        </w:tabs>
        <w:ind w:left="-284" w:right="-284"/>
        <w:rPr>
          <w:rFonts w:ascii="Arial Narrow" w:hAnsi="Arial Narrow"/>
          <w:sz w:val="16"/>
          <w:szCs w:val="16"/>
        </w:rPr>
      </w:pPr>
      <w:r w:rsidRPr="004249D7">
        <w:rPr>
          <w:rFonts w:ascii="Arial Narrow" w:hAnsi="Arial Narrow"/>
          <w:sz w:val="16"/>
          <w:szCs w:val="16"/>
        </w:rPr>
        <w:t>BP  09</w:t>
      </w:r>
      <w:r w:rsidRPr="004249D7">
        <w:rPr>
          <w:rFonts w:ascii="Arial Narrow" w:hAnsi="Arial Narrow"/>
          <w:sz w:val="16"/>
          <w:szCs w:val="16"/>
        </w:rPr>
        <w:tab/>
      </w:r>
      <w:r w:rsidRPr="004249D7">
        <w:rPr>
          <w:rFonts w:ascii="Arial Narrow" w:hAnsi="Arial Narrow"/>
          <w:sz w:val="16"/>
          <w:szCs w:val="16"/>
        </w:rPr>
        <w:tab/>
      </w:r>
      <w:r w:rsidRPr="004249D7">
        <w:rPr>
          <w:rFonts w:ascii="Arial Narrow" w:hAnsi="Arial Narrow"/>
          <w:sz w:val="16"/>
          <w:szCs w:val="16"/>
        </w:rPr>
        <w:tab/>
      </w:r>
      <w:r w:rsidRPr="004249D7">
        <w:rPr>
          <w:rFonts w:ascii="Arial Narrow" w:hAnsi="Arial Narrow"/>
          <w:sz w:val="16"/>
          <w:szCs w:val="16"/>
        </w:rPr>
        <w:tab/>
      </w:r>
      <w:r w:rsidRPr="004249D7">
        <w:rPr>
          <w:rFonts w:ascii="Arial Narrow" w:hAnsi="Arial Narrow"/>
          <w:sz w:val="16"/>
          <w:szCs w:val="16"/>
        </w:rPr>
        <w:tab/>
      </w:r>
      <w:r w:rsidRPr="004249D7">
        <w:rPr>
          <w:rFonts w:ascii="Arial Narrow" w:hAnsi="Arial Narrow"/>
          <w:sz w:val="16"/>
          <w:szCs w:val="16"/>
        </w:rPr>
        <w:tab/>
      </w:r>
      <w:r w:rsidRPr="004249D7">
        <w:rPr>
          <w:rFonts w:ascii="Arial Narrow" w:hAnsi="Arial Narrow"/>
          <w:sz w:val="16"/>
          <w:szCs w:val="16"/>
        </w:rPr>
        <w:tab/>
      </w:r>
      <w:r w:rsidRPr="004249D7">
        <w:rPr>
          <w:rFonts w:ascii="Arial Narrow" w:hAnsi="Arial Narrow"/>
          <w:sz w:val="16"/>
          <w:szCs w:val="16"/>
        </w:rPr>
        <w:tab/>
      </w:r>
      <w:r w:rsidRPr="004249D7">
        <w:rPr>
          <w:rFonts w:ascii="Arial Narrow" w:hAnsi="Arial Narrow"/>
          <w:sz w:val="16"/>
          <w:szCs w:val="16"/>
        </w:rPr>
        <w:tab/>
        <w:t xml:space="preserve">                                               PO BOX 09</w:t>
      </w:r>
    </w:p>
    <w:p w:rsidR="004249D7" w:rsidRDefault="004249D7" w:rsidP="004249D7">
      <w:pPr>
        <w:tabs>
          <w:tab w:val="left" w:pos="426"/>
          <w:tab w:val="left" w:pos="1276"/>
          <w:tab w:val="left" w:pos="1418"/>
        </w:tabs>
        <w:ind w:left="-284" w:right="-284"/>
        <w:rPr>
          <w:rFonts w:ascii="Arial Narrow" w:hAnsi="Arial Narrow"/>
          <w:sz w:val="16"/>
          <w:szCs w:val="16"/>
          <w:lang w:val="en-US"/>
        </w:rPr>
      </w:pPr>
      <w:r w:rsidRPr="004249D7">
        <w:rPr>
          <w:rFonts w:ascii="Arial Narrow" w:hAnsi="Arial Narrow"/>
          <w:sz w:val="16"/>
          <w:szCs w:val="16"/>
          <w:lang w:val="en-US"/>
        </w:rPr>
        <w:t xml:space="preserve">SECRETARIAT GENERAL                                                                                                                                             </w:t>
      </w:r>
      <w:r>
        <w:rPr>
          <w:rFonts w:ascii="Arial Narrow" w:hAnsi="Arial Narrow"/>
          <w:sz w:val="16"/>
          <w:szCs w:val="16"/>
          <w:lang w:val="en-US"/>
        </w:rPr>
        <w:t xml:space="preserve">                      </w:t>
      </w:r>
      <w:proofErr w:type="spellStart"/>
      <w:r w:rsidRPr="004249D7">
        <w:rPr>
          <w:rFonts w:ascii="Arial Narrow" w:hAnsi="Arial Narrow"/>
          <w:sz w:val="16"/>
          <w:szCs w:val="16"/>
          <w:lang w:val="en-US"/>
        </w:rPr>
        <w:t>GENERAL</w:t>
      </w:r>
      <w:proofErr w:type="spellEnd"/>
      <w:r w:rsidRPr="004249D7">
        <w:rPr>
          <w:rFonts w:ascii="Arial Narrow" w:hAnsi="Arial Narrow"/>
          <w:sz w:val="16"/>
          <w:szCs w:val="16"/>
          <w:lang w:val="en-US"/>
        </w:rPr>
        <w:t xml:space="preserve"> SECRETARY</w:t>
      </w:r>
    </w:p>
    <w:p w:rsidR="004249D7" w:rsidRPr="00291095" w:rsidRDefault="004249D7" w:rsidP="004249D7">
      <w:pPr>
        <w:tabs>
          <w:tab w:val="left" w:pos="426"/>
          <w:tab w:val="left" w:pos="1276"/>
          <w:tab w:val="left" w:pos="1418"/>
        </w:tabs>
        <w:ind w:left="-284" w:right="-284"/>
        <w:rPr>
          <w:rFonts w:ascii="Arial Narrow" w:hAnsi="Arial Narrow"/>
          <w:sz w:val="16"/>
          <w:szCs w:val="16"/>
        </w:rPr>
      </w:pPr>
      <w:r w:rsidRPr="00291095">
        <w:rPr>
          <w:rFonts w:ascii="Arial Narrow" w:hAnsi="Arial Narrow"/>
          <w:sz w:val="16"/>
          <w:szCs w:val="16"/>
        </w:rPr>
        <w:t xml:space="preserve">Email : </w:t>
      </w:r>
      <w:hyperlink r:id="rId15" w:history="1">
        <w:r w:rsidRPr="00291095">
          <w:rPr>
            <w:rStyle w:val="Lienhypertexte"/>
            <w:rFonts w:ascii="Arial Narrow" w:hAnsi="Arial Narrow"/>
            <w:sz w:val="16"/>
            <w:szCs w:val="16"/>
          </w:rPr>
          <w:t>communeyagoua@yahoo.fr</w:t>
        </w:r>
      </w:hyperlink>
      <w:r w:rsidRPr="00291095">
        <w:rPr>
          <w:rFonts w:ascii="Arial Narrow" w:hAnsi="Arial Narrow"/>
          <w:sz w:val="16"/>
          <w:szCs w:val="16"/>
        </w:rPr>
        <w:t xml:space="preserve"> </w:t>
      </w:r>
      <w:r w:rsidRPr="00291095">
        <w:rPr>
          <w:rFonts w:ascii="Arial Narrow" w:hAnsi="Arial Narrow"/>
          <w:sz w:val="16"/>
          <w:szCs w:val="16"/>
        </w:rPr>
        <w:tab/>
      </w:r>
      <w:r w:rsidRPr="00291095">
        <w:rPr>
          <w:rFonts w:ascii="Arial Narrow" w:hAnsi="Arial Narrow"/>
          <w:sz w:val="16"/>
          <w:szCs w:val="16"/>
        </w:rPr>
        <w:tab/>
      </w:r>
      <w:r w:rsidRPr="00291095">
        <w:rPr>
          <w:rFonts w:ascii="Arial Narrow" w:hAnsi="Arial Narrow"/>
          <w:sz w:val="16"/>
          <w:szCs w:val="16"/>
        </w:rPr>
        <w:tab/>
      </w:r>
      <w:r w:rsidRPr="00291095">
        <w:rPr>
          <w:rFonts w:ascii="Arial Narrow" w:hAnsi="Arial Narrow"/>
          <w:sz w:val="16"/>
          <w:szCs w:val="16"/>
        </w:rPr>
        <w:tab/>
        <w:t xml:space="preserve">                                                                               Email : </w:t>
      </w:r>
      <w:hyperlink r:id="rId16" w:history="1">
        <w:r w:rsidRPr="00291095">
          <w:rPr>
            <w:rStyle w:val="Lienhypertexte"/>
            <w:rFonts w:ascii="Arial Narrow" w:hAnsi="Arial Narrow"/>
            <w:sz w:val="16"/>
            <w:szCs w:val="16"/>
          </w:rPr>
          <w:t>communeyagoua@yahoo.fr</w:t>
        </w:r>
      </w:hyperlink>
    </w:p>
    <w:p w:rsidR="008757CB" w:rsidRDefault="008757CB" w:rsidP="00416EB3">
      <w:pPr>
        <w:spacing w:line="360" w:lineRule="auto"/>
        <w:jc w:val="both"/>
        <w:rPr>
          <w:sz w:val="16"/>
          <w:szCs w:val="16"/>
        </w:rPr>
      </w:pPr>
    </w:p>
    <w:p w:rsidR="005B6192" w:rsidRDefault="005B6192" w:rsidP="00416EB3">
      <w:pPr>
        <w:spacing w:line="360" w:lineRule="auto"/>
        <w:jc w:val="both"/>
        <w:rPr>
          <w:sz w:val="16"/>
          <w:szCs w:val="16"/>
        </w:rPr>
      </w:pPr>
    </w:p>
    <w:p w:rsidR="005B6192" w:rsidRPr="005B6192" w:rsidRDefault="005B6192" w:rsidP="005B6192">
      <w:pPr>
        <w:ind w:left="708" w:firstLine="708"/>
        <w:jc w:val="center"/>
        <w:rPr>
          <w:rFonts w:ascii="Arial" w:hAnsi="Arial" w:cs="Arial"/>
          <w:b/>
          <w:noProof/>
          <w:sz w:val="32"/>
          <w:szCs w:val="32"/>
        </w:rPr>
      </w:pPr>
      <w:bookmarkStart w:id="5" w:name="_Hlk88904197"/>
      <w:r w:rsidRPr="005B6192">
        <w:rPr>
          <w:rFonts w:ascii="Arial" w:hAnsi="Arial" w:cs="Arial"/>
          <w:b/>
          <w:noProof/>
          <w:sz w:val="32"/>
          <w:szCs w:val="32"/>
        </w:rPr>
        <w:t>OPEN NATIONAL INVITATION TO TENDER</w:t>
      </w:r>
    </w:p>
    <w:p w:rsidR="005B6192" w:rsidRPr="00EA725E" w:rsidRDefault="005B6192" w:rsidP="005B6192">
      <w:pPr>
        <w:pBdr>
          <w:top w:val="single" w:sz="6" w:space="4" w:color="auto"/>
          <w:bottom w:val="single" w:sz="6" w:space="4" w:color="auto"/>
        </w:pBdr>
        <w:spacing w:before="120" w:after="120"/>
        <w:jc w:val="center"/>
        <w:rPr>
          <w:rFonts w:ascii="Arial Narrow" w:hAnsi="Arial Narrow" w:cs="Arial"/>
          <w:b/>
          <w:sz w:val="28"/>
          <w:szCs w:val="28"/>
        </w:rPr>
      </w:pPr>
      <w:r>
        <w:rPr>
          <w:iCs/>
        </w:rPr>
        <w:t>N°   /AONO/R-AD/D-MB/C-YAG</w:t>
      </w:r>
      <w:r w:rsidRPr="00021F80">
        <w:rPr>
          <w:iCs/>
        </w:rPr>
        <w:t>/CIPM/202</w:t>
      </w:r>
      <w:r>
        <w:rPr>
          <w:iCs/>
        </w:rPr>
        <w:t>5</w:t>
      </w:r>
      <w:r w:rsidRPr="005619ED">
        <w:rPr>
          <w:iCs/>
          <w:sz w:val="32"/>
          <w:szCs w:val="32"/>
        </w:rPr>
        <w:t xml:space="preserve"> </w:t>
      </w:r>
      <w:r w:rsidR="00FD3E8C" w:rsidRPr="00FD3E8C">
        <w:rPr>
          <w:iCs/>
          <w:sz w:val="22"/>
          <w:szCs w:val="22"/>
        </w:rPr>
        <w:t>IN EMERGENCY PROCEDURE</w:t>
      </w:r>
      <w:r w:rsidR="00FD3E8C">
        <w:rPr>
          <w:iCs/>
          <w:sz w:val="32"/>
          <w:szCs w:val="32"/>
        </w:rPr>
        <w:t xml:space="preserve"> </w:t>
      </w:r>
      <w:r>
        <w:rPr>
          <w:rFonts w:ascii="Arial" w:hAnsi="Arial" w:cs="Arial"/>
          <w:i/>
          <w:iCs/>
        </w:rPr>
        <w:t>of</w:t>
      </w:r>
      <w:r w:rsidRPr="00EA725E">
        <w:rPr>
          <w:rFonts w:ascii="Arial" w:hAnsi="Arial" w:cs="Arial"/>
          <w:i/>
          <w:iCs/>
        </w:rPr>
        <w:t>________</w:t>
      </w:r>
    </w:p>
    <w:p w:rsidR="005B6192" w:rsidRPr="00594278" w:rsidRDefault="005B6192" w:rsidP="005B6192">
      <w:pPr>
        <w:pBdr>
          <w:top w:val="single" w:sz="6" w:space="4" w:color="auto"/>
          <w:bottom w:val="single" w:sz="6" w:space="4" w:color="auto"/>
        </w:pBdr>
        <w:spacing w:before="120" w:after="120"/>
        <w:jc w:val="center"/>
        <w:rPr>
          <w:rFonts w:ascii="Arial Narrow" w:hAnsi="Arial Narrow" w:cs="Arial"/>
          <w:b/>
          <w:sz w:val="26"/>
          <w:szCs w:val="26"/>
        </w:rPr>
      </w:pPr>
      <w:bookmarkStart w:id="6" w:name="_Hlk91650284"/>
      <w:r>
        <w:rPr>
          <w:rFonts w:ascii="Arial Narrow" w:hAnsi="Arial Narrow" w:cs="Arial"/>
          <w:b/>
          <w:sz w:val="26"/>
          <w:szCs w:val="26"/>
        </w:rPr>
        <w:t xml:space="preserve">Electrification by </w:t>
      </w:r>
      <w:proofErr w:type="spellStart"/>
      <w:r>
        <w:rPr>
          <w:rFonts w:ascii="Arial Narrow" w:hAnsi="Arial Narrow" w:cs="Arial"/>
          <w:b/>
          <w:sz w:val="26"/>
          <w:szCs w:val="26"/>
        </w:rPr>
        <w:t>solar</w:t>
      </w:r>
      <w:proofErr w:type="spellEnd"/>
      <w:r>
        <w:rPr>
          <w:rFonts w:ascii="Arial Narrow" w:hAnsi="Arial Narrow" w:cs="Arial"/>
          <w:b/>
          <w:sz w:val="26"/>
          <w:szCs w:val="26"/>
        </w:rPr>
        <w:t xml:space="preserve"> panels of certain </w:t>
      </w:r>
      <w:proofErr w:type="spellStart"/>
      <w:r>
        <w:rPr>
          <w:rFonts w:ascii="Arial Narrow" w:hAnsi="Arial Narrow" w:cs="Arial"/>
          <w:b/>
          <w:sz w:val="26"/>
          <w:szCs w:val="26"/>
        </w:rPr>
        <w:t>needy</w:t>
      </w:r>
      <w:proofErr w:type="spellEnd"/>
      <w:r>
        <w:rPr>
          <w:rFonts w:ascii="Arial Narrow" w:hAnsi="Arial Narrow" w:cs="Arial"/>
          <w:b/>
          <w:sz w:val="26"/>
          <w:szCs w:val="26"/>
        </w:rPr>
        <w:t xml:space="preserve"> areas of the city of </w:t>
      </w:r>
      <w:bookmarkEnd w:id="6"/>
      <w:proofErr w:type="spellStart"/>
      <w:r>
        <w:rPr>
          <w:rFonts w:ascii="Arial Narrow" w:hAnsi="Arial Narrow" w:cs="Arial"/>
          <w:b/>
          <w:sz w:val="26"/>
          <w:szCs w:val="26"/>
        </w:rPr>
        <w:t>Yagoua</w:t>
      </w:r>
      <w:proofErr w:type="spellEnd"/>
      <w:r w:rsidRPr="00DF27F0">
        <w:rPr>
          <w:rFonts w:ascii="Arial Narrow" w:hAnsi="Arial Narrow"/>
          <w:b/>
          <w:bCs/>
          <w:sz w:val="26"/>
          <w:szCs w:val="26"/>
        </w:rPr>
        <w:t xml:space="preserve">, </w:t>
      </w:r>
      <w:proofErr w:type="spellStart"/>
      <w:r>
        <w:rPr>
          <w:rFonts w:ascii="Arial Narrow" w:hAnsi="Arial Narrow"/>
          <w:b/>
          <w:bCs/>
          <w:sz w:val="26"/>
          <w:szCs w:val="26"/>
        </w:rPr>
        <w:t>Yagoua</w:t>
      </w:r>
      <w:proofErr w:type="spellEnd"/>
      <w:r>
        <w:rPr>
          <w:rFonts w:ascii="Arial Narrow" w:hAnsi="Arial Narrow"/>
          <w:b/>
          <w:bCs/>
          <w:sz w:val="26"/>
          <w:szCs w:val="26"/>
        </w:rPr>
        <w:t xml:space="preserve"> </w:t>
      </w:r>
      <w:proofErr w:type="spellStart"/>
      <w:r>
        <w:rPr>
          <w:rFonts w:ascii="Arial Narrow" w:hAnsi="Arial Narrow"/>
          <w:b/>
          <w:bCs/>
          <w:sz w:val="26"/>
          <w:szCs w:val="26"/>
        </w:rPr>
        <w:t>council</w:t>
      </w:r>
      <w:proofErr w:type="spellEnd"/>
      <w:r w:rsidRPr="00DF27F0">
        <w:rPr>
          <w:rFonts w:ascii="Arial Narrow" w:hAnsi="Arial Narrow"/>
          <w:b/>
          <w:bCs/>
          <w:sz w:val="26"/>
          <w:szCs w:val="26"/>
        </w:rPr>
        <w:t>,</w:t>
      </w:r>
      <w:r w:rsidRPr="00594278">
        <w:rPr>
          <w:rFonts w:ascii="Arial Narrow" w:hAnsi="Arial Narrow" w:cs="Arial"/>
          <w:b/>
          <w:bCs/>
          <w:sz w:val="26"/>
          <w:szCs w:val="26"/>
        </w:rPr>
        <w:t xml:space="preserve"> </w:t>
      </w:r>
      <w:r>
        <w:rPr>
          <w:rFonts w:ascii="Arial Narrow" w:hAnsi="Arial Narrow" w:cs="Arial"/>
          <w:b/>
          <w:sz w:val="26"/>
          <w:szCs w:val="26"/>
        </w:rPr>
        <w:t xml:space="preserve">Mayo </w:t>
      </w:r>
      <w:proofErr w:type="spellStart"/>
      <w:r>
        <w:rPr>
          <w:rFonts w:ascii="Arial Narrow" w:hAnsi="Arial Narrow" w:cs="Arial"/>
          <w:b/>
          <w:sz w:val="26"/>
          <w:szCs w:val="26"/>
        </w:rPr>
        <w:t>Danay</w:t>
      </w:r>
      <w:proofErr w:type="spellEnd"/>
      <w:r w:rsidRPr="00594278">
        <w:rPr>
          <w:rFonts w:ascii="Arial Narrow" w:hAnsi="Arial Narrow" w:cs="Arial"/>
          <w:b/>
          <w:sz w:val="26"/>
          <w:szCs w:val="26"/>
        </w:rPr>
        <w:t xml:space="preserve"> Division, </w:t>
      </w:r>
      <w:r>
        <w:rPr>
          <w:rFonts w:ascii="Arial Narrow" w:hAnsi="Arial Narrow" w:cs="Arial"/>
          <w:b/>
          <w:sz w:val="26"/>
          <w:szCs w:val="26"/>
        </w:rPr>
        <w:t xml:space="preserve">Far </w:t>
      </w:r>
      <w:proofErr w:type="spellStart"/>
      <w:r>
        <w:rPr>
          <w:rFonts w:ascii="Arial Narrow" w:hAnsi="Arial Narrow" w:cs="Arial"/>
          <w:b/>
          <w:sz w:val="26"/>
          <w:szCs w:val="26"/>
        </w:rPr>
        <w:t>North</w:t>
      </w:r>
      <w:proofErr w:type="spellEnd"/>
      <w:r w:rsidRPr="00594278">
        <w:rPr>
          <w:rFonts w:ascii="Arial Narrow" w:hAnsi="Arial Narrow" w:cs="Arial"/>
          <w:b/>
          <w:sz w:val="26"/>
          <w:szCs w:val="26"/>
        </w:rPr>
        <w:t xml:space="preserve"> </w:t>
      </w:r>
      <w:proofErr w:type="spellStart"/>
      <w:proofErr w:type="gramStart"/>
      <w:r w:rsidRPr="00594278">
        <w:rPr>
          <w:rFonts w:ascii="Arial Narrow" w:hAnsi="Arial Narrow" w:cs="Arial"/>
          <w:b/>
          <w:sz w:val="26"/>
          <w:szCs w:val="26"/>
        </w:rPr>
        <w:t>Region</w:t>
      </w:r>
      <w:proofErr w:type="spellEnd"/>
      <w:r w:rsidRPr="00594278">
        <w:rPr>
          <w:rFonts w:ascii="Arial Narrow" w:hAnsi="Arial Narrow" w:cs="Arial"/>
          <w:b/>
          <w:sz w:val="26"/>
          <w:szCs w:val="26"/>
        </w:rPr>
        <w:t>:</w:t>
      </w:r>
      <w:proofErr w:type="gramEnd"/>
      <w:r w:rsidRPr="00594278">
        <w:rPr>
          <w:rFonts w:ascii="Arial Narrow" w:hAnsi="Arial Narrow" w:cs="Arial"/>
          <w:b/>
          <w:sz w:val="26"/>
          <w:szCs w:val="26"/>
        </w:rPr>
        <w:t xml:space="preserve"> PIB </w:t>
      </w:r>
      <w:r>
        <w:rPr>
          <w:rFonts w:ascii="Arial Narrow" w:hAnsi="Arial Narrow" w:cs="Arial"/>
          <w:b/>
          <w:sz w:val="26"/>
          <w:szCs w:val="26"/>
        </w:rPr>
        <w:t>2025</w:t>
      </w:r>
    </w:p>
    <w:p w:rsidR="005B6192" w:rsidRPr="00EA725E" w:rsidRDefault="005B6192" w:rsidP="005B6192">
      <w:pPr>
        <w:rPr>
          <w:rFonts w:ascii="Arial Narrow" w:hAnsi="Arial Narrow"/>
          <w:lang w:val="en-GB"/>
        </w:rPr>
      </w:pPr>
    </w:p>
    <w:p w:rsidR="005B6192" w:rsidRPr="00EA725E" w:rsidRDefault="005B6192" w:rsidP="00F2266D">
      <w:pPr>
        <w:pStyle w:val="Titre2"/>
        <w:numPr>
          <w:ilvl w:val="0"/>
          <w:numId w:val="18"/>
        </w:numPr>
        <w:spacing w:before="120" w:after="120" w:line="240" w:lineRule="auto"/>
        <w:ind w:left="567" w:hanging="567"/>
        <w:rPr>
          <w:sz w:val="24"/>
        </w:rPr>
      </w:pPr>
      <w:r w:rsidRPr="00EA725E">
        <w:rPr>
          <w:sz w:val="24"/>
        </w:rPr>
        <w:t>SUBJECT OF THE TENDER</w:t>
      </w:r>
    </w:p>
    <w:p w:rsidR="005B6192" w:rsidRPr="00EA725E" w:rsidRDefault="005B6192" w:rsidP="005B6192">
      <w:pPr>
        <w:spacing w:before="120" w:after="120"/>
        <w:jc w:val="both"/>
        <w:rPr>
          <w:rFonts w:ascii="Arial Narrow" w:hAnsi="Arial Narrow" w:cs="Arial"/>
        </w:rPr>
      </w:pPr>
      <w:proofErr w:type="spellStart"/>
      <w:r w:rsidRPr="00EA725E">
        <w:rPr>
          <w:rFonts w:ascii="Arial Narrow" w:hAnsi="Arial Narrow" w:cs="Arial"/>
        </w:rPr>
        <w:t>Within</w:t>
      </w:r>
      <w:proofErr w:type="spellEnd"/>
      <w:r w:rsidRPr="00EA725E">
        <w:rPr>
          <w:rFonts w:ascii="Arial Narrow" w:hAnsi="Arial Narrow" w:cs="Arial"/>
        </w:rPr>
        <w:t xml:space="preserve"> the </w:t>
      </w:r>
      <w:proofErr w:type="spellStart"/>
      <w:r w:rsidRPr="00EA725E">
        <w:rPr>
          <w:rFonts w:ascii="Arial Narrow" w:hAnsi="Arial Narrow" w:cs="Arial"/>
        </w:rPr>
        <w:t>framework</w:t>
      </w:r>
      <w:proofErr w:type="spellEnd"/>
      <w:r w:rsidRPr="00EA725E">
        <w:rPr>
          <w:rFonts w:ascii="Arial Narrow" w:hAnsi="Arial Narrow" w:cs="Arial"/>
        </w:rPr>
        <w:t xml:space="preserve"> of the </w:t>
      </w:r>
      <w:proofErr w:type="spellStart"/>
      <w:r w:rsidRPr="00EA725E">
        <w:rPr>
          <w:rFonts w:ascii="Arial Narrow" w:hAnsi="Arial Narrow" w:cs="Arial"/>
        </w:rPr>
        <w:t>execution</w:t>
      </w:r>
      <w:proofErr w:type="spellEnd"/>
      <w:r w:rsidRPr="00EA725E">
        <w:rPr>
          <w:rFonts w:ascii="Arial Narrow" w:hAnsi="Arial Narrow" w:cs="Arial"/>
        </w:rPr>
        <w:t xml:space="preserve"> of the </w:t>
      </w:r>
      <w:r>
        <w:rPr>
          <w:rFonts w:ascii="Arial Narrow" w:hAnsi="Arial Narrow" w:cs="Arial"/>
        </w:rPr>
        <w:t>2025</w:t>
      </w:r>
      <w:r w:rsidRPr="00EA725E">
        <w:rPr>
          <w:rFonts w:ascii="Arial Narrow" w:hAnsi="Arial Narrow" w:cs="Arial"/>
        </w:rPr>
        <w:t xml:space="preserve"> Public Investment Budget, the Mayor of </w:t>
      </w:r>
      <w:proofErr w:type="spellStart"/>
      <w:r>
        <w:rPr>
          <w:rFonts w:ascii="Arial Narrow" w:hAnsi="Arial Narrow"/>
        </w:rPr>
        <w:t>Yagoua</w:t>
      </w:r>
      <w:proofErr w:type="spellEnd"/>
      <w:r w:rsidRPr="00EA725E">
        <w:rPr>
          <w:rFonts w:ascii="Arial Narrow" w:hAnsi="Arial Narrow" w:cs="Arial"/>
        </w:rPr>
        <w:t xml:space="preserve"> </w:t>
      </w:r>
      <w:proofErr w:type="spellStart"/>
      <w:r w:rsidRPr="00EA725E">
        <w:rPr>
          <w:rFonts w:ascii="Arial Narrow" w:hAnsi="Arial Narrow" w:cs="Arial"/>
        </w:rPr>
        <w:t>council</w:t>
      </w:r>
      <w:proofErr w:type="spellEnd"/>
      <w:r w:rsidRPr="00EA725E">
        <w:rPr>
          <w:rFonts w:ascii="Arial Narrow" w:hAnsi="Arial Narrow" w:cs="Arial"/>
        </w:rPr>
        <w:t xml:space="preserve">, </w:t>
      </w:r>
      <w:proofErr w:type="spellStart"/>
      <w:r w:rsidRPr="00EA725E">
        <w:rPr>
          <w:rFonts w:ascii="Arial Narrow" w:hAnsi="Arial Narrow" w:cs="Arial"/>
        </w:rPr>
        <w:t>contracting</w:t>
      </w:r>
      <w:proofErr w:type="spellEnd"/>
      <w:r w:rsidRPr="00EA725E">
        <w:rPr>
          <w:rFonts w:ascii="Arial Narrow" w:hAnsi="Arial Narrow" w:cs="Arial"/>
        </w:rPr>
        <w:t xml:space="preserve"> </w:t>
      </w:r>
      <w:proofErr w:type="spellStart"/>
      <w:r w:rsidRPr="00EA725E">
        <w:rPr>
          <w:rFonts w:ascii="Arial Narrow" w:hAnsi="Arial Narrow" w:cs="Arial"/>
        </w:rPr>
        <w:t>authority</w:t>
      </w:r>
      <w:proofErr w:type="spellEnd"/>
      <w:r w:rsidRPr="00EA725E">
        <w:rPr>
          <w:rFonts w:ascii="Arial Narrow" w:hAnsi="Arial Narrow" w:cs="Arial"/>
        </w:rPr>
        <w:t xml:space="preserve">, </w:t>
      </w:r>
      <w:proofErr w:type="spellStart"/>
      <w:r w:rsidRPr="00EA725E">
        <w:rPr>
          <w:rFonts w:ascii="Arial Narrow" w:hAnsi="Arial Narrow" w:cs="Arial"/>
        </w:rPr>
        <w:t>hereby</w:t>
      </w:r>
      <w:proofErr w:type="spellEnd"/>
      <w:r w:rsidRPr="00EA725E">
        <w:rPr>
          <w:rFonts w:ascii="Arial Narrow" w:hAnsi="Arial Narrow" w:cs="Arial"/>
        </w:rPr>
        <w:t xml:space="preserve"> </w:t>
      </w:r>
      <w:proofErr w:type="spellStart"/>
      <w:r w:rsidRPr="00EA725E">
        <w:rPr>
          <w:rFonts w:ascii="Arial Narrow" w:hAnsi="Arial Narrow" w:cs="Arial"/>
        </w:rPr>
        <w:t>launches</w:t>
      </w:r>
      <w:proofErr w:type="spellEnd"/>
      <w:r w:rsidRPr="00EA725E">
        <w:rPr>
          <w:rFonts w:ascii="Arial Narrow" w:hAnsi="Arial Narrow" w:cs="Arial"/>
        </w:rPr>
        <w:t xml:space="preserve"> on </w:t>
      </w:r>
      <w:proofErr w:type="spellStart"/>
      <w:r w:rsidRPr="00EA725E">
        <w:rPr>
          <w:rFonts w:ascii="Arial Narrow" w:hAnsi="Arial Narrow" w:cs="Arial"/>
        </w:rPr>
        <w:t>behalf</w:t>
      </w:r>
      <w:proofErr w:type="spellEnd"/>
      <w:r w:rsidRPr="00EA725E">
        <w:rPr>
          <w:rFonts w:ascii="Arial Narrow" w:hAnsi="Arial Narrow" w:cs="Arial"/>
        </w:rPr>
        <w:t xml:space="preserve"> of the </w:t>
      </w:r>
      <w:proofErr w:type="spellStart"/>
      <w:r w:rsidRPr="00EA725E">
        <w:rPr>
          <w:rFonts w:ascii="Arial Narrow" w:hAnsi="Arial Narrow" w:cs="Arial"/>
        </w:rPr>
        <w:t>minister</w:t>
      </w:r>
      <w:proofErr w:type="spellEnd"/>
      <w:r w:rsidRPr="00EA725E">
        <w:rPr>
          <w:rFonts w:ascii="Arial Narrow" w:hAnsi="Arial Narrow" w:cs="Arial"/>
        </w:rPr>
        <w:t xml:space="preserve"> of Water ressources and </w:t>
      </w:r>
      <w:proofErr w:type="spellStart"/>
      <w:r w:rsidRPr="00EA725E">
        <w:rPr>
          <w:rFonts w:ascii="Arial Narrow" w:hAnsi="Arial Narrow" w:cs="Arial"/>
        </w:rPr>
        <w:t>Energy</w:t>
      </w:r>
      <w:proofErr w:type="spellEnd"/>
      <w:r w:rsidRPr="00EA725E">
        <w:rPr>
          <w:rFonts w:ascii="Arial Narrow" w:hAnsi="Arial Narrow" w:cs="Arial"/>
        </w:rPr>
        <w:t xml:space="preserve">, </w:t>
      </w:r>
      <w:proofErr w:type="spellStart"/>
      <w:r w:rsidRPr="00EA725E">
        <w:rPr>
          <w:rFonts w:ascii="Arial Narrow" w:hAnsi="Arial Narrow" w:cs="Arial"/>
        </w:rPr>
        <w:t>project</w:t>
      </w:r>
      <w:proofErr w:type="spellEnd"/>
      <w:r w:rsidRPr="00EA725E">
        <w:rPr>
          <w:rFonts w:ascii="Arial Narrow" w:hAnsi="Arial Narrow" w:cs="Arial"/>
        </w:rPr>
        <w:t xml:space="preserve"> </w:t>
      </w:r>
      <w:proofErr w:type="spellStart"/>
      <w:r w:rsidRPr="00EA725E">
        <w:rPr>
          <w:rFonts w:ascii="Arial Narrow" w:hAnsi="Arial Narrow" w:cs="Arial"/>
        </w:rPr>
        <w:t>owner</w:t>
      </w:r>
      <w:proofErr w:type="spellEnd"/>
      <w:r w:rsidRPr="00EA725E">
        <w:rPr>
          <w:rFonts w:ascii="Arial Narrow" w:hAnsi="Arial Narrow" w:cs="Arial"/>
        </w:rPr>
        <w:t xml:space="preserve">, an open call for Tenders for the </w:t>
      </w:r>
      <w:proofErr w:type="spellStart"/>
      <w:r w:rsidRPr="00B814B1">
        <w:rPr>
          <w:rFonts w:ascii="Arial Narrow" w:hAnsi="Arial Narrow" w:cs="Arial"/>
          <w:bCs/>
        </w:rPr>
        <w:t>electrification</w:t>
      </w:r>
      <w:proofErr w:type="spellEnd"/>
      <w:r w:rsidRPr="00B814B1">
        <w:rPr>
          <w:rFonts w:ascii="Arial Narrow" w:hAnsi="Arial Narrow" w:cs="Arial"/>
          <w:bCs/>
        </w:rPr>
        <w:t xml:space="preserve"> by </w:t>
      </w:r>
      <w:proofErr w:type="spellStart"/>
      <w:r w:rsidRPr="00B814B1">
        <w:rPr>
          <w:rFonts w:ascii="Arial Narrow" w:hAnsi="Arial Narrow" w:cs="Arial"/>
          <w:bCs/>
        </w:rPr>
        <w:t>solar</w:t>
      </w:r>
      <w:proofErr w:type="spellEnd"/>
      <w:r w:rsidRPr="00B814B1">
        <w:rPr>
          <w:rFonts w:ascii="Arial Narrow" w:hAnsi="Arial Narrow" w:cs="Arial"/>
          <w:bCs/>
        </w:rPr>
        <w:t xml:space="preserve"> panels of certain </w:t>
      </w:r>
      <w:proofErr w:type="spellStart"/>
      <w:r w:rsidRPr="00B814B1">
        <w:rPr>
          <w:rFonts w:ascii="Arial Narrow" w:hAnsi="Arial Narrow" w:cs="Arial"/>
          <w:bCs/>
        </w:rPr>
        <w:t>needy</w:t>
      </w:r>
      <w:proofErr w:type="spellEnd"/>
      <w:r w:rsidRPr="00B814B1">
        <w:rPr>
          <w:rFonts w:ascii="Arial Narrow" w:hAnsi="Arial Narrow" w:cs="Arial"/>
          <w:bCs/>
        </w:rPr>
        <w:t xml:space="preserve"> areas of the city of </w:t>
      </w:r>
      <w:proofErr w:type="spellStart"/>
      <w:r>
        <w:rPr>
          <w:rFonts w:ascii="Arial Narrow" w:hAnsi="Arial Narrow" w:cs="Arial"/>
          <w:bCs/>
        </w:rPr>
        <w:t>Yagoua</w:t>
      </w:r>
      <w:proofErr w:type="spellEnd"/>
      <w:r w:rsidRPr="00DF27F0">
        <w:rPr>
          <w:rFonts w:ascii="Arial Narrow" w:hAnsi="Arial Narrow"/>
          <w:bCs/>
        </w:rPr>
        <w:t xml:space="preserve">, </w:t>
      </w:r>
      <w:proofErr w:type="spellStart"/>
      <w:r w:rsidRPr="00C95A96">
        <w:rPr>
          <w:rFonts w:ascii="Arial Narrow" w:hAnsi="Arial Narrow"/>
          <w:bCs/>
          <w:sz w:val="26"/>
          <w:szCs w:val="26"/>
        </w:rPr>
        <w:t>Yagoua</w:t>
      </w:r>
      <w:proofErr w:type="spellEnd"/>
      <w:r w:rsidRPr="00C95A96">
        <w:rPr>
          <w:rFonts w:ascii="Arial Narrow" w:hAnsi="Arial Narrow"/>
          <w:bCs/>
          <w:sz w:val="26"/>
          <w:szCs w:val="26"/>
        </w:rPr>
        <w:t xml:space="preserve"> </w:t>
      </w:r>
      <w:proofErr w:type="spellStart"/>
      <w:r w:rsidRPr="00C95A96">
        <w:rPr>
          <w:rFonts w:ascii="Arial Narrow" w:hAnsi="Arial Narrow"/>
          <w:bCs/>
          <w:sz w:val="26"/>
          <w:szCs w:val="26"/>
        </w:rPr>
        <w:t>council</w:t>
      </w:r>
      <w:proofErr w:type="spellEnd"/>
      <w:r w:rsidRPr="00C95A96">
        <w:rPr>
          <w:rFonts w:ascii="Arial Narrow" w:hAnsi="Arial Narrow"/>
          <w:bCs/>
          <w:sz w:val="26"/>
          <w:szCs w:val="26"/>
        </w:rPr>
        <w:t>,</w:t>
      </w:r>
      <w:r w:rsidRPr="00C95A96">
        <w:rPr>
          <w:rFonts w:ascii="Arial Narrow" w:hAnsi="Arial Narrow" w:cs="Arial"/>
          <w:bCs/>
          <w:sz w:val="26"/>
          <w:szCs w:val="26"/>
        </w:rPr>
        <w:t xml:space="preserve"> </w:t>
      </w:r>
      <w:r w:rsidRPr="00C95A96">
        <w:rPr>
          <w:rFonts w:ascii="Arial Narrow" w:hAnsi="Arial Narrow" w:cs="Arial"/>
          <w:sz w:val="26"/>
          <w:szCs w:val="26"/>
        </w:rPr>
        <w:t xml:space="preserve">Mayo </w:t>
      </w:r>
      <w:proofErr w:type="spellStart"/>
      <w:r w:rsidRPr="00C95A96">
        <w:rPr>
          <w:rFonts w:ascii="Arial Narrow" w:hAnsi="Arial Narrow" w:cs="Arial"/>
          <w:sz w:val="26"/>
          <w:szCs w:val="26"/>
        </w:rPr>
        <w:t>Danay</w:t>
      </w:r>
      <w:proofErr w:type="spellEnd"/>
      <w:r w:rsidRPr="00C95A96">
        <w:rPr>
          <w:rFonts w:ascii="Arial Narrow" w:hAnsi="Arial Narrow" w:cs="Arial"/>
          <w:sz w:val="26"/>
          <w:szCs w:val="26"/>
        </w:rPr>
        <w:t xml:space="preserve"> Division, Far </w:t>
      </w:r>
      <w:proofErr w:type="spellStart"/>
      <w:r w:rsidRPr="00C95A96">
        <w:rPr>
          <w:rFonts w:ascii="Arial Narrow" w:hAnsi="Arial Narrow" w:cs="Arial"/>
          <w:sz w:val="26"/>
          <w:szCs w:val="26"/>
        </w:rPr>
        <w:t>North</w:t>
      </w:r>
      <w:proofErr w:type="spellEnd"/>
      <w:r w:rsidRPr="00C95A96">
        <w:rPr>
          <w:rFonts w:ascii="Arial Narrow" w:hAnsi="Arial Narrow" w:cs="Arial"/>
          <w:sz w:val="26"/>
          <w:szCs w:val="26"/>
        </w:rPr>
        <w:t xml:space="preserve"> </w:t>
      </w:r>
      <w:proofErr w:type="spellStart"/>
      <w:r w:rsidRPr="00C95A96">
        <w:rPr>
          <w:rFonts w:ascii="Arial Narrow" w:hAnsi="Arial Narrow" w:cs="Arial"/>
          <w:sz w:val="26"/>
          <w:szCs w:val="26"/>
        </w:rPr>
        <w:t>Region</w:t>
      </w:r>
      <w:proofErr w:type="spellEnd"/>
      <w:r w:rsidRPr="00C95A96">
        <w:rPr>
          <w:rFonts w:ascii="Arial Narrow" w:hAnsi="Arial Narrow" w:cs="Arial"/>
        </w:rPr>
        <w:t>.</w:t>
      </w:r>
    </w:p>
    <w:p w:rsidR="005B6192" w:rsidRPr="00EA725E" w:rsidRDefault="005B6192" w:rsidP="00F2266D">
      <w:pPr>
        <w:pStyle w:val="Titre2"/>
        <w:numPr>
          <w:ilvl w:val="0"/>
          <w:numId w:val="18"/>
        </w:numPr>
        <w:spacing w:before="120" w:after="120" w:line="240" w:lineRule="auto"/>
        <w:ind w:left="567" w:hanging="567"/>
        <w:rPr>
          <w:sz w:val="24"/>
        </w:rPr>
      </w:pPr>
      <w:r w:rsidRPr="00EA725E">
        <w:rPr>
          <w:sz w:val="24"/>
        </w:rPr>
        <w:t>NATURE OF WORKS</w:t>
      </w:r>
    </w:p>
    <w:p w:rsidR="005B6192" w:rsidRDefault="005B6192" w:rsidP="005B6192">
      <w:pPr>
        <w:spacing w:before="120" w:after="120"/>
        <w:jc w:val="both"/>
        <w:rPr>
          <w:rFonts w:ascii="Arial Narrow" w:hAnsi="Arial Narrow" w:cs="Arial"/>
        </w:rPr>
      </w:pPr>
      <w:r w:rsidRPr="00EA725E">
        <w:rPr>
          <w:rFonts w:ascii="Arial Narrow" w:hAnsi="Arial Narrow" w:cs="Arial"/>
        </w:rPr>
        <w:t xml:space="preserve">The </w:t>
      </w:r>
      <w:proofErr w:type="spellStart"/>
      <w:r w:rsidRPr="00EA725E">
        <w:rPr>
          <w:rFonts w:ascii="Arial Narrow" w:hAnsi="Arial Narrow" w:cs="Arial"/>
        </w:rPr>
        <w:t>works</w:t>
      </w:r>
      <w:proofErr w:type="spellEnd"/>
      <w:r w:rsidRPr="00EA725E">
        <w:rPr>
          <w:rFonts w:ascii="Arial Narrow" w:hAnsi="Arial Narrow" w:cs="Arial"/>
        </w:rPr>
        <w:t xml:space="preserve"> </w:t>
      </w:r>
      <w:proofErr w:type="spellStart"/>
      <w:r w:rsidRPr="00EA725E">
        <w:rPr>
          <w:rFonts w:ascii="Arial Narrow" w:hAnsi="Arial Narrow" w:cs="Arial"/>
        </w:rPr>
        <w:t>subject</w:t>
      </w:r>
      <w:proofErr w:type="spellEnd"/>
      <w:r w:rsidRPr="00EA725E">
        <w:rPr>
          <w:rFonts w:ascii="Arial Narrow" w:hAnsi="Arial Narrow" w:cs="Arial"/>
        </w:rPr>
        <w:t xml:space="preserve"> of </w:t>
      </w:r>
      <w:proofErr w:type="spellStart"/>
      <w:r w:rsidRPr="00EA725E">
        <w:rPr>
          <w:rFonts w:ascii="Arial Narrow" w:hAnsi="Arial Narrow" w:cs="Arial"/>
        </w:rPr>
        <w:t>this</w:t>
      </w:r>
      <w:proofErr w:type="spellEnd"/>
      <w:r w:rsidRPr="00EA725E">
        <w:rPr>
          <w:rFonts w:ascii="Arial Narrow" w:hAnsi="Arial Narrow" w:cs="Arial"/>
        </w:rPr>
        <w:t xml:space="preserve"> </w:t>
      </w:r>
      <w:proofErr w:type="spellStart"/>
      <w:r w:rsidRPr="00EA725E">
        <w:rPr>
          <w:rFonts w:ascii="Arial Narrow" w:hAnsi="Arial Narrow" w:cs="Arial"/>
        </w:rPr>
        <w:t>contract</w:t>
      </w:r>
      <w:proofErr w:type="spellEnd"/>
      <w:r w:rsidRPr="00EA725E">
        <w:rPr>
          <w:rFonts w:ascii="Arial Narrow" w:hAnsi="Arial Narrow" w:cs="Arial"/>
        </w:rPr>
        <w:t xml:space="preserve"> </w:t>
      </w:r>
      <w:proofErr w:type="spellStart"/>
      <w:proofErr w:type="gramStart"/>
      <w:r w:rsidRPr="00EA725E">
        <w:rPr>
          <w:rFonts w:ascii="Arial Narrow" w:hAnsi="Arial Narrow" w:cs="Arial"/>
        </w:rPr>
        <w:t>includes</w:t>
      </w:r>
      <w:proofErr w:type="spellEnd"/>
      <w:r>
        <w:rPr>
          <w:rFonts w:ascii="Arial Narrow" w:hAnsi="Arial Narrow" w:cs="Arial"/>
        </w:rPr>
        <w:t>:</w:t>
      </w:r>
      <w:proofErr w:type="gramEnd"/>
    </w:p>
    <w:p w:rsidR="005B6192" w:rsidRDefault="005B6192" w:rsidP="00F2266D">
      <w:pPr>
        <w:pStyle w:val="Paragraphedeliste"/>
        <w:numPr>
          <w:ilvl w:val="0"/>
          <w:numId w:val="20"/>
        </w:numPr>
        <w:spacing w:after="0" w:line="240" w:lineRule="auto"/>
        <w:jc w:val="both"/>
        <w:rPr>
          <w:rFonts w:ascii="Arial Narrow" w:hAnsi="Arial Narrow" w:cs="Tahoma"/>
          <w:bCs/>
          <w:lang w:val="en-US"/>
        </w:rPr>
      </w:pPr>
      <w:r>
        <w:rPr>
          <w:rFonts w:ascii="Arial Narrow" w:hAnsi="Arial Narrow" w:cs="Tahoma"/>
          <w:bCs/>
          <w:lang w:val="en-US"/>
        </w:rPr>
        <w:t>Preliminary works</w:t>
      </w:r>
    </w:p>
    <w:p w:rsidR="005B6192" w:rsidRPr="00DF4E58" w:rsidRDefault="005B6192" w:rsidP="00F2266D">
      <w:pPr>
        <w:pStyle w:val="Paragraphedeliste"/>
        <w:numPr>
          <w:ilvl w:val="0"/>
          <w:numId w:val="20"/>
        </w:numPr>
        <w:spacing w:after="0" w:line="240" w:lineRule="auto"/>
        <w:rPr>
          <w:rFonts w:ascii="Arial Narrow" w:hAnsi="Arial Narrow" w:cs="Tahoma"/>
          <w:bCs/>
          <w:lang w:val="en-US"/>
        </w:rPr>
      </w:pPr>
      <w:r w:rsidRPr="00DF4E58">
        <w:rPr>
          <w:rFonts w:ascii="Arial Narrow" w:hAnsi="Arial Narrow" w:cs="Tahoma"/>
          <w:bCs/>
          <w:lang w:val="en-US"/>
        </w:rPr>
        <w:t xml:space="preserve">Supply of photovoltaic modules </w:t>
      </w:r>
      <w:r w:rsidRPr="00DF4E58">
        <w:rPr>
          <w:rFonts w:ascii="Arial Narrow" w:hAnsi="Arial Narrow"/>
          <w:lang w:val="en-US"/>
        </w:rPr>
        <w:t>180W</w:t>
      </w:r>
    </w:p>
    <w:p w:rsidR="005B6192" w:rsidRDefault="005B6192" w:rsidP="00F2266D">
      <w:pPr>
        <w:pStyle w:val="Paragraphedeliste"/>
        <w:numPr>
          <w:ilvl w:val="0"/>
          <w:numId w:val="20"/>
        </w:numPr>
        <w:spacing w:after="0" w:line="240" w:lineRule="auto"/>
        <w:jc w:val="both"/>
        <w:rPr>
          <w:rFonts w:ascii="Arial Narrow" w:hAnsi="Arial Narrow" w:cs="Tahoma"/>
          <w:bCs/>
          <w:lang w:val="en-US"/>
        </w:rPr>
      </w:pPr>
      <w:r w:rsidRPr="00DF27F0">
        <w:rPr>
          <w:rFonts w:ascii="Arial Narrow" w:hAnsi="Arial Narrow" w:cs="Tahoma"/>
          <w:bCs/>
          <w:lang w:val="en-US"/>
        </w:rPr>
        <w:t xml:space="preserve">Supply of solar street lights </w:t>
      </w:r>
    </w:p>
    <w:p w:rsidR="005B6192" w:rsidRDefault="005B6192" w:rsidP="00F2266D">
      <w:pPr>
        <w:pStyle w:val="Paragraphedeliste"/>
        <w:numPr>
          <w:ilvl w:val="0"/>
          <w:numId w:val="24"/>
        </w:numPr>
        <w:spacing w:after="0" w:line="240" w:lineRule="auto"/>
        <w:jc w:val="both"/>
        <w:rPr>
          <w:rFonts w:ascii="Arial Narrow" w:hAnsi="Arial Narrow" w:cs="Tahoma"/>
          <w:bCs/>
          <w:lang w:val="en-US"/>
        </w:rPr>
      </w:pPr>
      <w:proofErr w:type="spellStart"/>
      <w:r>
        <w:rPr>
          <w:rFonts w:ascii="Arial Narrow" w:hAnsi="Arial Narrow" w:cs="Tahoma"/>
          <w:bCs/>
          <w:lang w:val="en-US"/>
        </w:rPr>
        <w:t>Luminar</w:t>
      </w:r>
      <w:proofErr w:type="spellEnd"/>
      <w:r>
        <w:rPr>
          <w:rFonts w:ascii="Arial Narrow" w:hAnsi="Arial Narrow" w:cs="Tahoma"/>
          <w:bCs/>
          <w:lang w:val="en-US"/>
        </w:rPr>
        <w:t xml:space="preserve"> 120W</w:t>
      </w:r>
    </w:p>
    <w:p w:rsidR="005B6192" w:rsidRPr="00D711CC" w:rsidRDefault="005B6192" w:rsidP="00F2266D">
      <w:pPr>
        <w:pStyle w:val="Paragraphedeliste"/>
        <w:numPr>
          <w:ilvl w:val="0"/>
          <w:numId w:val="24"/>
        </w:numPr>
        <w:spacing w:after="0" w:line="240" w:lineRule="auto"/>
        <w:jc w:val="both"/>
        <w:rPr>
          <w:rFonts w:ascii="Arial Narrow" w:hAnsi="Arial Narrow" w:cs="Tahoma"/>
          <w:bCs/>
          <w:lang w:val="en-US"/>
        </w:rPr>
      </w:pPr>
      <w:r w:rsidRPr="00DF4E58">
        <w:rPr>
          <w:rFonts w:ascii="Arial Narrow" w:hAnsi="Arial Narrow" w:cs="Tahoma"/>
          <w:bCs/>
          <w:lang w:val="en-US"/>
        </w:rPr>
        <w:t xml:space="preserve">Supply of </w:t>
      </w:r>
      <w:proofErr w:type="spellStart"/>
      <w:r>
        <w:rPr>
          <w:rFonts w:ascii="Arial Narrow" w:hAnsi="Arial Narrow"/>
          <w:lang w:val="en-US"/>
        </w:rPr>
        <w:t>incorpored</w:t>
      </w:r>
      <w:proofErr w:type="spellEnd"/>
      <w:r w:rsidRPr="00DF4E58">
        <w:rPr>
          <w:rFonts w:ascii="Arial Narrow" w:hAnsi="Arial Narrow" w:cs="Tahoma"/>
          <w:bCs/>
          <w:lang w:val="en-US"/>
        </w:rPr>
        <w:t xml:space="preserve"> solar batteries lithium</w:t>
      </w:r>
      <w:r>
        <w:rPr>
          <w:rFonts w:ascii="Arial Narrow" w:hAnsi="Arial Narrow" w:cs="Tahoma"/>
          <w:bCs/>
          <w:lang w:val="en-US"/>
        </w:rPr>
        <w:t xml:space="preserve"> </w:t>
      </w:r>
      <w:r w:rsidRPr="00494B22">
        <w:rPr>
          <w:rFonts w:ascii="Arial Narrow" w:hAnsi="Arial Narrow"/>
          <w:lang w:val="en-US"/>
        </w:rPr>
        <w:t>180Ah</w:t>
      </w:r>
    </w:p>
    <w:p w:rsidR="005B6192" w:rsidRPr="00D711CC" w:rsidRDefault="005B6192" w:rsidP="00F2266D">
      <w:pPr>
        <w:pStyle w:val="Paragraphedeliste"/>
        <w:numPr>
          <w:ilvl w:val="0"/>
          <w:numId w:val="24"/>
        </w:numPr>
        <w:spacing w:after="0" w:line="240" w:lineRule="auto"/>
        <w:jc w:val="both"/>
        <w:rPr>
          <w:rFonts w:ascii="Arial Narrow" w:hAnsi="Arial Narrow" w:cs="Tahoma"/>
          <w:bCs/>
          <w:lang w:val="en-US"/>
        </w:rPr>
      </w:pPr>
      <w:r w:rsidRPr="00D711CC">
        <w:rPr>
          <w:rFonts w:ascii="Arial Narrow" w:hAnsi="Arial Narrow" w:cs="Tahoma"/>
          <w:bCs/>
          <w:lang w:val="en-US"/>
        </w:rPr>
        <w:t xml:space="preserve">Supply of </w:t>
      </w:r>
      <w:proofErr w:type="spellStart"/>
      <w:r>
        <w:rPr>
          <w:rFonts w:ascii="Arial Narrow" w:hAnsi="Arial Narrow"/>
          <w:lang w:val="en-US"/>
        </w:rPr>
        <w:t>incorpored</w:t>
      </w:r>
      <w:proofErr w:type="spellEnd"/>
      <w:r w:rsidRPr="00D711CC">
        <w:rPr>
          <w:rFonts w:ascii="Arial Narrow" w:hAnsi="Arial Narrow" w:cs="Tahoma"/>
          <w:bCs/>
          <w:lang w:val="en-US"/>
        </w:rPr>
        <w:t xml:space="preserve"> charge regulator MPPT</w:t>
      </w:r>
    </w:p>
    <w:p w:rsidR="005B6192" w:rsidRPr="00DF27F0" w:rsidRDefault="005B6192" w:rsidP="00F2266D">
      <w:pPr>
        <w:pStyle w:val="Paragraphedeliste"/>
        <w:numPr>
          <w:ilvl w:val="0"/>
          <w:numId w:val="20"/>
        </w:numPr>
        <w:spacing w:after="0" w:line="240" w:lineRule="auto"/>
        <w:rPr>
          <w:rFonts w:ascii="Arial Narrow" w:hAnsi="Arial Narrow" w:cs="Tahoma"/>
          <w:bCs/>
          <w:lang w:val="en-US"/>
        </w:rPr>
      </w:pPr>
      <w:r w:rsidRPr="00DF27F0">
        <w:rPr>
          <w:rFonts w:ascii="Arial Narrow" w:hAnsi="Arial Narrow" w:cs="Tahoma"/>
          <w:bCs/>
          <w:lang w:val="en-US"/>
        </w:rPr>
        <w:t xml:space="preserve">Supply and installation </w:t>
      </w:r>
      <w:proofErr w:type="gramStart"/>
      <w:r w:rsidRPr="00DF27F0">
        <w:rPr>
          <w:rFonts w:ascii="Arial Narrow" w:hAnsi="Arial Narrow" w:cs="Tahoma"/>
          <w:bCs/>
          <w:lang w:val="en-US"/>
        </w:rPr>
        <w:t xml:space="preserve">of </w:t>
      </w:r>
      <w:r w:rsidRPr="00D711CC">
        <w:rPr>
          <w:rFonts w:ascii="Arial Narrow" w:hAnsi="Arial Narrow"/>
          <w:lang w:val="en-US"/>
        </w:rPr>
        <w:t>)</w:t>
      </w:r>
      <w:proofErr w:type="gramEnd"/>
      <w:r w:rsidRPr="00D711CC">
        <w:rPr>
          <w:rFonts w:ascii="Arial Narrow" w:hAnsi="Arial Narrow"/>
          <w:lang w:val="en-US"/>
        </w:rPr>
        <w:t xml:space="preserve">  7-8 m</w:t>
      </w:r>
      <w:r w:rsidRPr="00DF27F0">
        <w:rPr>
          <w:rFonts w:ascii="Arial Narrow" w:hAnsi="Arial Narrow" w:cs="Tahoma"/>
          <w:bCs/>
          <w:lang w:val="en-US"/>
        </w:rPr>
        <w:t xml:space="preserve"> galvanized steel malts</w:t>
      </w:r>
      <w:r>
        <w:rPr>
          <w:rFonts w:ascii="Arial Narrow" w:hAnsi="Arial Narrow" w:cs="Tahoma"/>
          <w:bCs/>
          <w:lang w:val="en-US"/>
        </w:rPr>
        <w:t>, 19Kg</w:t>
      </w:r>
    </w:p>
    <w:p w:rsidR="005B6192" w:rsidRDefault="005B6192" w:rsidP="00F2266D">
      <w:pPr>
        <w:pStyle w:val="Paragraphedeliste"/>
        <w:numPr>
          <w:ilvl w:val="0"/>
          <w:numId w:val="20"/>
        </w:numPr>
        <w:spacing w:after="0" w:line="240" w:lineRule="auto"/>
        <w:rPr>
          <w:rFonts w:ascii="Arial Narrow" w:hAnsi="Arial Narrow" w:cs="Tahoma"/>
          <w:bCs/>
          <w:lang w:val="en-US"/>
        </w:rPr>
      </w:pPr>
      <w:r w:rsidRPr="00DF27F0">
        <w:rPr>
          <w:rFonts w:ascii="Arial Narrow" w:hAnsi="Arial Narrow" w:cs="Tahoma"/>
          <w:bCs/>
          <w:lang w:val="en-US"/>
        </w:rPr>
        <w:t>Installation accessories including all subjects.</w:t>
      </w:r>
    </w:p>
    <w:p w:rsidR="005B6192" w:rsidRPr="00C95A96" w:rsidRDefault="005B6192" w:rsidP="005B6192">
      <w:pPr>
        <w:rPr>
          <w:rFonts w:ascii="Arial Narrow" w:hAnsi="Arial Narrow" w:cs="Tahoma"/>
          <w:bCs/>
          <w:sz w:val="12"/>
          <w:szCs w:val="12"/>
        </w:rPr>
      </w:pPr>
    </w:p>
    <w:p w:rsidR="005B6192" w:rsidRPr="00EA725E" w:rsidRDefault="005B6192" w:rsidP="00F2266D">
      <w:pPr>
        <w:pStyle w:val="Titre2"/>
        <w:numPr>
          <w:ilvl w:val="0"/>
          <w:numId w:val="18"/>
        </w:numPr>
        <w:spacing w:before="120" w:after="120" w:line="240" w:lineRule="auto"/>
        <w:ind w:left="567" w:hanging="567"/>
        <w:rPr>
          <w:sz w:val="24"/>
        </w:rPr>
      </w:pPr>
      <w:r w:rsidRPr="00EA725E">
        <w:rPr>
          <w:sz w:val="24"/>
        </w:rPr>
        <w:t>EXECUTION DEADLINE</w:t>
      </w:r>
    </w:p>
    <w:p w:rsidR="005B6192" w:rsidRPr="00EA725E" w:rsidRDefault="005B6192" w:rsidP="005B6192">
      <w:pPr>
        <w:spacing w:before="120" w:after="120"/>
        <w:jc w:val="both"/>
        <w:rPr>
          <w:rFonts w:ascii="Arial Narrow" w:hAnsi="Arial Narrow" w:cs="Arial"/>
        </w:rPr>
      </w:pPr>
      <w:r w:rsidRPr="00EA725E">
        <w:rPr>
          <w:rFonts w:ascii="Arial Narrow" w:hAnsi="Arial Narrow" w:cs="Arial"/>
        </w:rPr>
        <w:t xml:space="preserve">The </w:t>
      </w:r>
      <w:proofErr w:type="spellStart"/>
      <w:r w:rsidRPr="00EA725E">
        <w:rPr>
          <w:rFonts w:ascii="Arial Narrow" w:hAnsi="Arial Narrow" w:cs="Arial"/>
        </w:rPr>
        <w:t>execution</w:t>
      </w:r>
      <w:proofErr w:type="spellEnd"/>
      <w:r w:rsidRPr="00EA725E">
        <w:rPr>
          <w:rFonts w:ascii="Arial Narrow" w:hAnsi="Arial Narrow" w:cs="Arial"/>
        </w:rPr>
        <w:t xml:space="preserve"> deadline </w:t>
      </w:r>
      <w:proofErr w:type="spellStart"/>
      <w:r w:rsidRPr="00EA725E">
        <w:rPr>
          <w:rFonts w:ascii="Arial Narrow" w:hAnsi="Arial Narrow" w:cs="Arial"/>
        </w:rPr>
        <w:t>provided</w:t>
      </w:r>
      <w:proofErr w:type="spellEnd"/>
      <w:r w:rsidRPr="00EA725E">
        <w:rPr>
          <w:rFonts w:ascii="Arial Narrow" w:hAnsi="Arial Narrow" w:cs="Arial"/>
        </w:rPr>
        <w:t xml:space="preserve"> for by the </w:t>
      </w:r>
      <w:proofErr w:type="spellStart"/>
      <w:r w:rsidRPr="00EA725E">
        <w:rPr>
          <w:rFonts w:ascii="Arial Narrow" w:hAnsi="Arial Narrow" w:cs="Arial"/>
        </w:rPr>
        <w:t>project</w:t>
      </w:r>
      <w:proofErr w:type="spellEnd"/>
      <w:r w:rsidRPr="00EA725E">
        <w:rPr>
          <w:rFonts w:ascii="Arial Narrow" w:hAnsi="Arial Narrow" w:cs="Arial"/>
        </w:rPr>
        <w:t xml:space="preserve"> </w:t>
      </w:r>
      <w:proofErr w:type="spellStart"/>
      <w:r w:rsidRPr="00EA725E">
        <w:rPr>
          <w:rFonts w:ascii="Arial Narrow" w:hAnsi="Arial Narrow" w:cs="Arial"/>
        </w:rPr>
        <w:t>owner</w:t>
      </w:r>
      <w:proofErr w:type="spellEnd"/>
      <w:r w:rsidRPr="00EA725E">
        <w:rPr>
          <w:rFonts w:ascii="Arial Narrow" w:hAnsi="Arial Narrow" w:cs="Arial"/>
        </w:rPr>
        <w:t xml:space="preserve"> for the </w:t>
      </w:r>
      <w:proofErr w:type="spellStart"/>
      <w:r w:rsidRPr="00EA725E">
        <w:rPr>
          <w:rFonts w:ascii="Arial Narrow" w:hAnsi="Arial Narrow" w:cs="Arial"/>
        </w:rPr>
        <w:t>execution</w:t>
      </w:r>
      <w:proofErr w:type="spellEnd"/>
      <w:r w:rsidRPr="00EA725E">
        <w:rPr>
          <w:rFonts w:ascii="Arial Narrow" w:hAnsi="Arial Narrow" w:cs="Arial"/>
        </w:rPr>
        <w:t xml:space="preserve"> of the </w:t>
      </w:r>
      <w:proofErr w:type="spellStart"/>
      <w:r w:rsidRPr="00EA725E">
        <w:rPr>
          <w:rFonts w:ascii="Arial Narrow" w:hAnsi="Arial Narrow" w:cs="Arial"/>
        </w:rPr>
        <w:t>works</w:t>
      </w:r>
      <w:proofErr w:type="spellEnd"/>
      <w:r w:rsidRPr="00EA725E">
        <w:rPr>
          <w:rFonts w:ascii="Arial Narrow" w:hAnsi="Arial Narrow" w:cs="Arial"/>
        </w:rPr>
        <w:t xml:space="preserve"> </w:t>
      </w:r>
      <w:proofErr w:type="spellStart"/>
      <w:r w:rsidRPr="00EA725E">
        <w:rPr>
          <w:rFonts w:ascii="Arial Narrow" w:hAnsi="Arial Narrow" w:cs="Arial"/>
        </w:rPr>
        <w:t>subj</w:t>
      </w:r>
      <w:r w:rsidR="001E5B21">
        <w:rPr>
          <w:rFonts w:ascii="Arial Narrow" w:hAnsi="Arial Narrow" w:cs="Arial"/>
        </w:rPr>
        <w:t>ect</w:t>
      </w:r>
      <w:proofErr w:type="spellEnd"/>
      <w:r w:rsidR="001E5B21">
        <w:rPr>
          <w:rFonts w:ascii="Arial Narrow" w:hAnsi="Arial Narrow" w:cs="Arial"/>
        </w:rPr>
        <w:t xml:space="preserve"> of </w:t>
      </w:r>
      <w:proofErr w:type="spellStart"/>
      <w:r w:rsidR="001E5B21">
        <w:rPr>
          <w:rFonts w:ascii="Arial Narrow" w:hAnsi="Arial Narrow" w:cs="Arial"/>
        </w:rPr>
        <w:t>this</w:t>
      </w:r>
      <w:proofErr w:type="spellEnd"/>
      <w:r w:rsidR="001E5B21">
        <w:rPr>
          <w:rFonts w:ascii="Arial Narrow" w:hAnsi="Arial Narrow" w:cs="Arial"/>
        </w:rPr>
        <w:t xml:space="preserve"> tender </w:t>
      </w:r>
      <w:proofErr w:type="spellStart"/>
      <w:r w:rsidR="001E5B21">
        <w:rPr>
          <w:rFonts w:ascii="Arial Narrow" w:hAnsi="Arial Narrow" w:cs="Arial"/>
        </w:rPr>
        <w:t>shall</w:t>
      </w:r>
      <w:proofErr w:type="spellEnd"/>
      <w:r w:rsidR="001E5B21">
        <w:rPr>
          <w:rFonts w:ascii="Arial Narrow" w:hAnsi="Arial Narrow" w:cs="Arial"/>
        </w:rPr>
        <w:t xml:space="preserve"> </w:t>
      </w:r>
      <w:proofErr w:type="spellStart"/>
      <w:r w:rsidR="001E5B21">
        <w:rPr>
          <w:rFonts w:ascii="Arial Narrow" w:hAnsi="Arial Narrow" w:cs="Arial"/>
        </w:rPr>
        <w:t>be</w:t>
      </w:r>
      <w:proofErr w:type="spellEnd"/>
      <w:r w:rsidR="001E5B21">
        <w:rPr>
          <w:rFonts w:ascii="Arial Narrow" w:hAnsi="Arial Narrow" w:cs="Arial"/>
        </w:rPr>
        <w:t xml:space="preserve"> four</w:t>
      </w:r>
      <w:r w:rsidRPr="00EA725E">
        <w:rPr>
          <w:rFonts w:ascii="Arial Narrow" w:hAnsi="Arial Narrow" w:cs="Arial"/>
          <w:b/>
        </w:rPr>
        <w:t xml:space="preserve"> (</w:t>
      </w:r>
      <w:r w:rsidR="001E5B21">
        <w:rPr>
          <w:rFonts w:ascii="Arial Narrow" w:hAnsi="Arial Narrow" w:cs="Arial"/>
          <w:b/>
        </w:rPr>
        <w:t>4</w:t>
      </w:r>
      <w:r w:rsidRPr="00EA725E">
        <w:rPr>
          <w:rFonts w:ascii="Arial Narrow" w:hAnsi="Arial Narrow" w:cs="Arial"/>
          <w:b/>
        </w:rPr>
        <w:t xml:space="preserve">) </w:t>
      </w:r>
      <w:proofErr w:type="spellStart"/>
      <w:r w:rsidRPr="00EA725E">
        <w:rPr>
          <w:rFonts w:ascii="Arial Narrow" w:hAnsi="Arial Narrow" w:cs="Arial"/>
          <w:b/>
        </w:rPr>
        <w:t>months</w:t>
      </w:r>
      <w:proofErr w:type="spellEnd"/>
      <w:r w:rsidRPr="00EA725E">
        <w:rPr>
          <w:rFonts w:ascii="Arial Narrow" w:hAnsi="Arial Narrow" w:cs="Arial"/>
        </w:rPr>
        <w:t>.</w:t>
      </w:r>
    </w:p>
    <w:p w:rsidR="005B6192" w:rsidRPr="00EA725E" w:rsidRDefault="005B6192" w:rsidP="00F2266D">
      <w:pPr>
        <w:pStyle w:val="Titre2"/>
        <w:numPr>
          <w:ilvl w:val="0"/>
          <w:numId w:val="18"/>
        </w:numPr>
        <w:spacing w:before="120" w:after="120" w:line="240" w:lineRule="auto"/>
        <w:ind w:left="567" w:hanging="567"/>
        <w:rPr>
          <w:sz w:val="24"/>
        </w:rPr>
      </w:pPr>
      <w:r w:rsidRPr="00EA725E">
        <w:rPr>
          <w:sz w:val="24"/>
        </w:rPr>
        <w:t>BREAK DOWN INTO LOTS</w:t>
      </w:r>
    </w:p>
    <w:p w:rsidR="005B6192" w:rsidRPr="00EA725E" w:rsidRDefault="005B6192" w:rsidP="005B6192">
      <w:pPr>
        <w:spacing w:before="120" w:after="120"/>
        <w:jc w:val="both"/>
        <w:rPr>
          <w:rFonts w:ascii="Arial Narrow" w:hAnsi="Arial Narrow" w:cs="Arial"/>
        </w:rPr>
      </w:pPr>
      <w:r w:rsidRPr="00EA725E">
        <w:rPr>
          <w:rFonts w:ascii="Arial Narrow" w:hAnsi="Arial Narrow" w:cs="Arial"/>
        </w:rPr>
        <w:t xml:space="preserve">The job </w:t>
      </w:r>
      <w:proofErr w:type="spellStart"/>
      <w:r w:rsidRPr="00EA725E">
        <w:rPr>
          <w:rFonts w:ascii="Arial Narrow" w:hAnsi="Arial Narrow" w:cs="Arial"/>
        </w:rPr>
        <w:t>concerned</w:t>
      </w:r>
      <w:proofErr w:type="spellEnd"/>
      <w:r w:rsidRPr="00EA725E">
        <w:rPr>
          <w:rFonts w:ascii="Arial Narrow" w:hAnsi="Arial Narrow" w:cs="Arial"/>
        </w:rPr>
        <w:t xml:space="preserve"> by </w:t>
      </w:r>
      <w:proofErr w:type="spellStart"/>
      <w:r w:rsidRPr="00EA725E">
        <w:rPr>
          <w:rFonts w:ascii="Arial Narrow" w:hAnsi="Arial Narrow" w:cs="Arial"/>
        </w:rPr>
        <w:t>this</w:t>
      </w:r>
      <w:proofErr w:type="spellEnd"/>
      <w:r w:rsidRPr="00EA725E">
        <w:rPr>
          <w:rFonts w:ascii="Arial Narrow" w:hAnsi="Arial Narrow" w:cs="Arial"/>
        </w:rPr>
        <w:t xml:space="preserve"> Tender </w:t>
      </w:r>
      <w:proofErr w:type="spellStart"/>
      <w:r w:rsidRPr="00EA725E">
        <w:rPr>
          <w:rFonts w:ascii="Arial Narrow" w:hAnsi="Arial Narrow" w:cs="Arial"/>
        </w:rPr>
        <w:t>shall</w:t>
      </w:r>
      <w:proofErr w:type="spellEnd"/>
      <w:r w:rsidRPr="00EA725E">
        <w:rPr>
          <w:rFonts w:ascii="Arial Narrow" w:hAnsi="Arial Narrow" w:cs="Arial"/>
        </w:rPr>
        <w:t xml:space="preserve"> </w:t>
      </w:r>
      <w:proofErr w:type="spellStart"/>
      <w:r w:rsidRPr="00EA725E">
        <w:rPr>
          <w:rFonts w:ascii="Arial Narrow" w:hAnsi="Arial Narrow" w:cs="Arial"/>
        </w:rPr>
        <w:t>be</w:t>
      </w:r>
      <w:proofErr w:type="spellEnd"/>
      <w:r w:rsidRPr="00EA725E">
        <w:rPr>
          <w:rFonts w:ascii="Arial Narrow" w:hAnsi="Arial Narrow" w:cs="Arial"/>
        </w:rPr>
        <w:t xml:space="preserve"> in </w:t>
      </w:r>
      <w:proofErr w:type="gramStart"/>
      <w:r w:rsidRPr="00EA725E">
        <w:rPr>
          <w:rFonts w:ascii="Arial Narrow" w:hAnsi="Arial Narrow" w:cs="Arial"/>
        </w:rPr>
        <w:t>a</w:t>
      </w:r>
      <w:proofErr w:type="gramEnd"/>
      <w:r w:rsidRPr="00EA725E">
        <w:rPr>
          <w:rFonts w:ascii="Arial Narrow" w:hAnsi="Arial Narrow" w:cs="Arial"/>
        </w:rPr>
        <w:t xml:space="preserve"> single lot </w:t>
      </w:r>
      <w:proofErr w:type="spellStart"/>
      <w:r w:rsidRPr="00EA725E">
        <w:rPr>
          <w:rFonts w:ascii="Arial Narrow" w:hAnsi="Arial Narrow" w:cs="Arial"/>
        </w:rPr>
        <w:t>only</w:t>
      </w:r>
      <w:proofErr w:type="spellEnd"/>
      <w:r w:rsidRPr="00EA725E">
        <w:rPr>
          <w:rFonts w:ascii="Arial Narrow" w:hAnsi="Arial Narrow" w:cs="Arial"/>
        </w:rPr>
        <w:t>.</w:t>
      </w:r>
    </w:p>
    <w:p w:rsidR="005B6192" w:rsidRPr="00EA725E" w:rsidRDefault="005B6192" w:rsidP="00F2266D">
      <w:pPr>
        <w:pStyle w:val="Titre2"/>
        <w:numPr>
          <w:ilvl w:val="0"/>
          <w:numId w:val="18"/>
        </w:numPr>
        <w:spacing w:before="120" w:after="120" w:line="240" w:lineRule="auto"/>
        <w:ind w:left="567" w:hanging="567"/>
        <w:rPr>
          <w:sz w:val="24"/>
        </w:rPr>
      </w:pPr>
      <w:r w:rsidRPr="00EA725E">
        <w:rPr>
          <w:sz w:val="24"/>
        </w:rPr>
        <w:t>PARTICIPATION</w:t>
      </w:r>
    </w:p>
    <w:p w:rsidR="005B6192" w:rsidRPr="00EA725E" w:rsidRDefault="005B6192" w:rsidP="005B6192">
      <w:pPr>
        <w:spacing w:before="120" w:after="120"/>
        <w:jc w:val="both"/>
        <w:rPr>
          <w:rFonts w:ascii="Arial Narrow" w:hAnsi="Arial Narrow" w:cs="Arial"/>
        </w:rPr>
      </w:pPr>
      <w:r w:rsidRPr="00EA725E">
        <w:rPr>
          <w:rFonts w:ascii="Arial Narrow" w:hAnsi="Arial Narrow" w:cs="Arial"/>
        </w:rPr>
        <w:t xml:space="preserve">Participant to </w:t>
      </w:r>
      <w:proofErr w:type="spellStart"/>
      <w:r w:rsidRPr="00EA725E">
        <w:rPr>
          <w:rFonts w:ascii="Arial Narrow" w:hAnsi="Arial Narrow" w:cs="Arial"/>
        </w:rPr>
        <w:t>this</w:t>
      </w:r>
      <w:proofErr w:type="spellEnd"/>
      <w:r w:rsidRPr="00EA725E">
        <w:rPr>
          <w:rFonts w:ascii="Arial Narrow" w:hAnsi="Arial Narrow" w:cs="Arial"/>
        </w:rPr>
        <w:t xml:space="preserve"> call for Tender </w:t>
      </w:r>
      <w:proofErr w:type="spellStart"/>
      <w:r w:rsidRPr="00EA725E">
        <w:rPr>
          <w:rFonts w:ascii="Arial Narrow" w:hAnsi="Arial Narrow" w:cs="Arial"/>
        </w:rPr>
        <w:t>is</w:t>
      </w:r>
      <w:proofErr w:type="spellEnd"/>
      <w:r w:rsidRPr="00EA725E">
        <w:rPr>
          <w:rFonts w:ascii="Arial Narrow" w:hAnsi="Arial Narrow" w:cs="Arial"/>
        </w:rPr>
        <w:t xml:space="preserve"> </w:t>
      </w:r>
      <w:proofErr w:type="spellStart"/>
      <w:r w:rsidRPr="00EA725E">
        <w:rPr>
          <w:rFonts w:ascii="Arial Narrow" w:hAnsi="Arial Narrow" w:cs="Arial"/>
        </w:rPr>
        <w:t>opened</w:t>
      </w:r>
      <w:proofErr w:type="spellEnd"/>
      <w:r w:rsidRPr="00EA725E">
        <w:rPr>
          <w:rFonts w:ascii="Arial Narrow" w:hAnsi="Arial Narrow" w:cs="Arial"/>
        </w:rPr>
        <w:t xml:space="preserve"> to all </w:t>
      </w:r>
      <w:proofErr w:type="spellStart"/>
      <w:r w:rsidRPr="00EA725E">
        <w:rPr>
          <w:rFonts w:ascii="Arial Narrow" w:hAnsi="Arial Narrow" w:cs="Arial"/>
        </w:rPr>
        <w:t>enterprises</w:t>
      </w:r>
      <w:proofErr w:type="spellEnd"/>
      <w:r w:rsidRPr="00EA725E">
        <w:rPr>
          <w:rFonts w:ascii="Arial Narrow" w:hAnsi="Arial Narrow" w:cs="Arial"/>
        </w:rPr>
        <w:t xml:space="preserve"> </w:t>
      </w:r>
      <w:proofErr w:type="spellStart"/>
      <w:r w:rsidRPr="00EA725E">
        <w:rPr>
          <w:rFonts w:ascii="Arial Narrow" w:hAnsi="Arial Narrow" w:cs="Arial"/>
        </w:rPr>
        <w:t>with</w:t>
      </w:r>
      <w:proofErr w:type="spellEnd"/>
      <w:r w:rsidRPr="00EA725E">
        <w:rPr>
          <w:rFonts w:ascii="Arial Narrow" w:hAnsi="Arial Narrow" w:cs="Arial"/>
        </w:rPr>
        <w:t xml:space="preserve"> a good and </w:t>
      </w:r>
      <w:proofErr w:type="spellStart"/>
      <w:r w:rsidRPr="00EA725E">
        <w:rPr>
          <w:rFonts w:ascii="Arial Narrow" w:hAnsi="Arial Narrow" w:cs="Arial"/>
        </w:rPr>
        <w:t>proven</w:t>
      </w:r>
      <w:proofErr w:type="spellEnd"/>
      <w:r w:rsidRPr="00EA725E">
        <w:rPr>
          <w:rFonts w:ascii="Arial Narrow" w:hAnsi="Arial Narrow" w:cs="Arial"/>
        </w:rPr>
        <w:t xml:space="preserve"> </w:t>
      </w:r>
      <w:proofErr w:type="spellStart"/>
      <w:r w:rsidRPr="00EA725E">
        <w:rPr>
          <w:rFonts w:ascii="Arial Narrow" w:hAnsi="Arial Narrow" w:cs="Arial"/>
        </w:rPr>
        <w:t>experience</w:t>
      </w:r>
      <w:proofErr w:type="spellEnd"/>
      <w:r w:rsidRPr="00EA725E">
        <w:rPr>
          <w:rFonts w:ascii="Arial Narrow" w:hAnsi="Arial Narrow" w:cs="Arial"/>
        </w:rPr>
        <w:t xml:space="preserve"> in the </w:t>
      </w:r>
      <w:proofErr w:type="spellStart"/>
      <w:r w:rsidRPr="00EA725E">
        <w:rPr>
          <w:rFonts w:ascii="Arial Narrow" w:hAnsi="Arial Narrow" w:cs="Arial"/>
        </w:rPr>
        <w:t>execution</w:t>
      </w:r>
      <w:proofErr w:type="spellEnd"/>
      <w:r w:rsidRPr="00EA725E">
        <w:rPr>
          <w:rFonts w:ascii="Arial Narrow" w:hAnsi="Arial Narrow" w:cs="Arial"/>
        </w:rPr>
        <w:t xml:space="preserve"> of </w:t>
      </w:r>
      <w:proofErr w:type="spellStart"/>
      <w:r w:rsidRPr="00EA725E">
        <w:rPr>
          <w:rFonts w:ascii="Arial Narrow" w:hAnsi="Arial Narrow" w:cs="Arial"/>
        </w:rPr>
        <w:t>renewable</w:t>
      </w:r>
      <w:proofErr w:type="spellEnd"/>
      <w:r w:rsidRPr="00EA725E">
        <w:rPr>
          <w:rFonts w:ascii="Arial Narrow" w:hAnsi="Arial Narrow" w:cs="Arial"/>
        </w:rPr>
        <w:t xml:space="preserve"> </w:t>
      </w:r>
      <w:proofErr w:type="spellStart"/>
      <w:r w:rsidRPr="00EA725E">
        <w:rPr>
          <w:rFonts w:ascii="Arial Narrow" w:hAnsi="Arial Narrow" w:cs="Arial"/>
        </w:rPr>
        <w:t>energy</w:t>
      </w:r>
      <w:proofErr w:type="spellEnd"/>
      <w:r w:rsidRPr="00EA725E">
        <w:rPr>
          <w:rFonts w:ascii="Arial Narrow" w:hAnsi="Arial Narrow" w:cs="Arial"/>
        </w:rPr>
        <w:t xml:space="preserve"> </w:t>
      </w:r>
      <w:proofErr w:type="spellStart"/>
      <w:r w:rsidRPr="00EA725E">
        <w:rPr>
          <w:rFonts w:ascii="Arial Narrow" w:hAnsi="Arial Narrow" w:cs="Arial"/>
        </w:rPr>
        <w:t>projects</w:t>
      </w:r>
      <w:proofErr w:type="spellEnd"/>
      <w:r w:rsidRPr="00EA725E">
        <w:rPr>
          <w:rFonts w:ascii="Arial Narrow" w:hAnsi="Arial Narrow" w:cs="Arial"/>
        </w:rPr>
        <w:t>.</w:t>
      </w:r>
    </w:p>
    <w:p w:rsidR="005B6192" w:rsidRPr="00EA725E" w:rsidRDefault="005B6192" w:rsidP="005B6192">
      <w:pPr>
        <w:spacing w:before="120" w:after="120"/>
        <w:jc w:val="both"/>
        <w:rPr>
          <w:rFonts w:ascii="Arial Narrow" w:hAnsi="Arial Narrow" w:cs="Arial"/>
        </w:rPr>
      </w:pPr>
      <w:r w:rsidRPr="00EA725E">
        <w:rPr>
          <w:rFonts w:ascii="Arial Narrow" w:hAnsi="Arial Narrow" w:cs="Arial"/>
        </w:rPr>
        <w:t xml:space="preserve">Participation as </w:t>
      </w:r>
      <w:proofErr w:type="gramStart"/>
      <w:r w:rsidRPr="00EA725E">
        <w:rPr>
          <w:rFonts w:ascii="Arial Narrow" w:hAnsi="Arial Narrow" w:cs="Arial"/>
        </w:rPr>
        <w:t>a</w:t>
      </w:r>
      <w:proofErr w:type="gramEnd"/>
      <w:r w:rsidRPr="00EA725E">
        <w:rPr>
          <w:rFonts w:ascii="Arial Narrow" w:hAnsi="Arial Narrow" w:cs="Arial"/>
        </w:rPr>
        <w:t xml:space="preserve"> group </w:t>
      </w:r>
      <w:proofErr w:type="spellStart"/>
      <w:r w:rsidRPr="00EA725E">
        <w:rPr>
          <w:rFonts w:ascii="Arial Narrow" w:hAnsi="Arial Narrow" w:cs="Arial"/>
        </w:rPr>
        <w:t>is</w:t>
      </w:r>
      <w:proofErr w:type="spellEnd"/>
      <w:r w:rsidRPr="00EA725E">
        <w:rPr>
          <w:rFonts w:ascii="Arial Narrow" w:hAnsi="Arial Narrow" w:cs="Arial"/>
        </w:rPr>
        <w:t xml:space="preserve"> acceptable on grounds </w:t>
      </w:r>
      <w:proofErr w:type="spellStart"/>
      <w:r w:rsidRPr="00EA725E">
        <w:rPr>
          <w:rFonts w:ascii="Arial Narrow" w:hAnsi="Arial Narrow" w:cs="Arial"/>
        </w:rPr>
        <w:t>that</w:t>
      </w:r>
      <w:proofErr w:type="spellEnd"/>
      <w:r w:rsidRPr="00EA725E">
        <w:rPr>
          <w:rFonts w:ascii="Arial Narrow" w:hAnsi="Arial Narrow" w:cs="Arial"/>
        </w:rPr>
        <w:t xml:space="preserve"> the </w:t>
      </w:r>
      <w:proofErr w:type="spellStart"/>
      <w:r w:rsidRPr="00EA725E">
        <w:rPr>
          <w:rFonts w:ascii="Arial Narrow" w:hAnsi="Arial Narrow" w:cs="Arial"/>
        </w:rPr>
        <w:t>leading</w:t>
      </w:r>
      <w:proofErr w:type="spellEnd"/>
      <w:r w:rsidRPr="00EA725E">
        <w:rPr>
          <w:rFonts w:ascii="Arial Narrow" w:hAnsi="Arial Narrow" w:cs="Arial"/>
        </w:rPr>
        <w:t xml:space="preserve"> </w:t>
      </w:r>
      <w:proofErr w:type="spellStart"/>
      <w:r w:rsidRPr="00EA725E">
        <w:rPr>
          <w:rFonts w:ascii="Arial Narrow" w:hAnsi="Arial Narrow" w:cs="Arial"/>
        </w:rPr>
        <w:t>enterprise</w:t>
      </w:r>
      <w:proofErr w:type="spellEnd"/>
      <w:r w:rsidRPr="00EA725E">
        <w:rPr>
          <w:rFonts w:ascii="Arial Narrow" w:hAnsi="Arial Narrow" w:cs="Arial"/>
        </w:rPr>
        <w:t xml:space="preserve"> </w:t>
      </w:r>
      <w:proofErr w:type="spellStart"/>
      <w:r w:rsidRPr="00EA725E">
        <w:rPr>
          <w:rFonts w:ascii="Arial Narrow" w:hAnsi="Arial Narrow" w:cs="Arial"/>
        </w:rPr>
        <w:t>is</w:t>
      </w:r>
      <w:proofErr w:type="spellEnd"/>
      <w:r w:rsidRPr="00EA725E">
        <w:rPr>
          <w:rFonts w:ascii="Arial Narrow" w:hAnsi="Arial Narrow" w:cs="Arial"/>
        </w:rPr>
        <w:t xml:space="preserve"> </w:t>
      </w:r>
      <w:proofErr w:type="spellStart"/>
      <w:r w:rsidRPr="00EA725E">
        <w:rPr>
          <w:rFonts w:ascii="Arial Narrow" w:hAnsi="Arial Narrow" w:cs="Arial"/>
        </w:rPr>
        <w:t>clearly</w:t>
      </w:r>
      <w:proofErr w:type="spellEnd"/>
      <w:r w:rsidRPr="00EA725E">
        <w:rPr>
          <w:rFonts w:ascii="Arial Narrow" w:hAnsi="Arial Narrow" w:cs="Arial"/>
        </w:rPr>
        <w:t xml:space="preserve"> </w:t>
      </w:r>
      <w:proofErr w:type="spellStart"/>
      <w:r w:rsidRPr="00EA725E">
        <w:rPr>
          <w:rFonts w:ascii="Arial Narrow" w:hAnsi="Arial Narrow" w:cs="Arial"/>
        </w:rPr>
        <w:t>indicated</w:t>
      </w:r>
      <w:proofErr w:type="spellEnd"/>
      <w:r w:rsidRPr="00EA725E">
        <w:rPr>
          <w:rFonts w:ascii="Arial Narrow" w:hAnsi="Arial Narrow" w:cs="Arial"/>
        </w:rPr>
        <w:t xml:space="preserve"> as </w:t>
      </w:r>
      <w:proofErr w:type="spellStart"/>
      <w:r w:rsidRPr="00EA725E">
        <w:rPr>
          <w:rFonts w:ascii="Arial Narrow" w:hAnsi="Arial Narrow" w:cs="Arial"/>
        </w:rPr>
        <w:t>well</w:t>
      </w:r>
      <w:proofErr w:type="spellEnd"/>
      <w:r w:rsidRPr="00EA725E">
        <w:rPr>
          <w:rFonts w:ascii="Arial Narrow" w:hAnsi="Arial Narrow" w:cs="Arial"/>
        </w:rPr>
        <w:t xml:space="preserve"> as the </w:t>
      </w:r>
      <w:proofErr w:type="spellStart"/>
      <w:r w:rsidRPr="00EA725E">
        <w:rPr>
          <w:rFonts w:ascii="Arial Narrow" w:hAnsi="Arial Narrow" w:cs="Arial"/>
        </w:rPr>
        <w:t>specific</w:t>
      </w:r>
      <w:proofErr w:type="spellEnd"/>
      <w:r w:rsidRPr="00EA725E">
        <w:rPr>
          <w:rFonts w:ascii="Arial Narrow" w:hAnsi="Arial Narrow" w:cs="Arial"/>
        </w:rPr>
        <w:t xml:space="preserve"> </w:t>
      </w:r>
      <w:proofErr w:type="spellStart"/>
      <w:r w:rsidRPr="00EA725E">
        <w:rPr>
          <w:rFonts w:ascii="Arial Narrow" w:hAnsi="Arial Narrow" w:cs="Arial"/>
        </w:rPr>
        <w:t>attributes</w:t>
      </w:r>
      <w:proofErr w:type="spellEnd"/>
      <w:r w:rsidRPr="00EA725E">
        <w:rPr>
          <w:rFonts w:ascii="Arial Narrow" w:hAnsi="Arial Narrow" w:cs="Arial"/>
        </w:rPr>
        <w:t xml:space="preserve"> of the </w:t>
      </w:r>
      <w:proofErr w:type="spellStart"/>
      <w:r w:rsidRPr="00EA725E">
        <w:rPr>
          <w:rFonts w:ascii="Arial Narrow" w:hAnsi="Arial Narrow" w:cs="Arial"/>
        </w:rPr>
        <w:t>other</w:t>
      </w:r>
      <w:proofErr w:type="spellEnd"/>
      <w:r w:rsidRPr="00EA725E">
        <w:rPr>
          <w:rFonts w:ascii="Arial Narrow" w:hAnsi="Arial Narrow" w:cs="Arial"/>
        </w:rPr>
        <w:t xml:space="preserve"> </w:t>
      </w:r>
      <w:proofErr w:type="spellStart"/>
      <w:r w:rsidRPr="00EA725E">
        <w:rPr>
          <w:rFonts w:ascii="Arial Narrow" w:hAnsi="Arial Narrow" w:cs="Arial"/>
        </w:rPr>
        <w:t>members</w:t>
      </w:r>
      <w:proofErr w:type="spellEnd"/>
      <w:r w:rsidRPr="00EA725E">
        <w:rPr>
          <w:rFonts w:ascii="Arial Narrow" w:hAnsi="Arial Narrow" w:cs="Arial"/>
        </w:rPr>
        <w:t xml:space="preserve"> </w:t>
      </w:r>
      <w:proofErr w:type="spellStart"/>
      <w:r w:rsidRPr="00EA725E">
        <w:rPr>
          <w:rFonts w:ascii="Arial Narrow" w:hAnsi="Arial Narrow" w:cs="Arial"/>
        </w:rPr>
        <w:t>clearly</w:t>
      </w:r>
      <w:proofErr w:type="spellEnd"/>
      <w:r w:rsidRPr="00EA725E">
        <w:rPr>
          <w:rFonts w:ascii="Arial Narrow" w:hAnsi="Arial Narrow" w:cs="Arial"/>
        </w:rPr>
        <w:t xml:space="preserve"> </w:t>
      </w:r>
      <w:proofErr w:type="spellStart"/>
      <w:r w:rsidRPr="00EA725E">
        <w:rPr>
          <w:rFonts w:ascii="Arial Narrow" w:hAnsi="Arial Narrow" w:cs="Arial"/>
        </w:rPr>
        <w:t>stated</w:t>
      </w:r>
      <w:proofErr w:type="spellEnd"/>
      <w:r w:rsidRPr="00EA725E">
        <w:rPr>
          <w:rFonts w:ascii="Arial Narrow" w:hAnsi="Arial Narrow" w:cs="Arial"/>
        </w:rPr>
        <w:t>.</w:t>
      </w:r>
    </w:p>
    <w:p w:rsidR="005B6192" w:rsidRPr="00EA725E" w:rsidRDefault="005B6192" w:rsidP="00F2266D">
      <w:pPr>
        <w:pStyle w:val="Titre2"/>
        <w:numPr>
          <w:ilvl w:val="0"/>
          <w:numId w:val="18"/>
        </w:numPr>
        <w:spacing w:before="120" w:after="120" w:line="240" w:lineRule="auto"/>
        <w:ind w:left="567" w:hanging="567"/>
        <w:rPr>
          <w:sz w:val="24"/>
        </w:rPr>
      </w:pPr>
      <w:r w:rsidRPr="00EA725E">
        <w:rPr>
          <w:sz w:val="24"/>
        </w:rPr>
        <w:t>FUNDING</w:t>
      </w:r>
    </w:p>
    <w:p w:rsidR="005B6192" w:rsidRPr="00EA725E" w:rsidRDefault="005B6192" w:rsidP="005B6192">
      <w:pPr>
        <w:spacing w:before="120" w:after="120"/>
        <w:jc w:val="both"/>
        <w:rPr>
          <w:rFonts w:ascii="Arial Narrow" w:hAnsi="Arial Narrow" w:cs="Arial"/>
        </w:rPr>
      </w:pPr>
      <w:r w:rsidRPr="00EA725E">
        <w:rPr>
          <w:rFonts w:ascii="Arial Narrow" w:hAnsi="Arial Narrow" w:cs="Arial"/>
        </w:rPr>
        <w:t xml:space="preserve">Works </w:t>
      </w:r>
      <w:proofErr w:type="spellStart"/>
      <w:r w:rsidRPr="00EA725E">
        <w:rPr>
          <w:rFonts w:ascii="Arial Narrow" w:hAnsi="Arial Narrow" w:cs="Arial"/>
        </w:rPr>
        <w:t>which</w:t>
      </w:r>
      <w:proofErr w:type="spellEnd"/>
      <w:r w:rsidRPr="00EA725E">
        <w:rPr>
          <w:rFonts w:ascii="Arial Narrow" w:hAnsi="Arial Narrow" w:cs="Arial"/>
        </w:rPr>
        <w:t xml:space="preserve"> </w:t>
      </w:r>
      <w:proofErr w:type="spellStart"/>
      <w:r w:rsidRPr="00EA725E">
        <w:rPr>
          <w:rFonts w:ascii="Arial Narrow" w:hAnsi="Arial Narrow" w:cs="Arial"/>
        </w:rPr>
        <w:t>form</w:t>
      </w:r>
      <w:proofErr w:type="spellEnd"/>
      <w:r w:rsidRPr="00EA725E">
        <w:rPr>
          <w:rFonts w:ascii="Arial Narrow" w:hAnsi="Arial Narrow" w:cs="Arial"/>
        </w:rPr>
        <w:t xml:space="preserve"> the </w:t>
      </w:r>
      <w:proofErr w:type="spellStart"/>
      <w:r w:rsidRPr="00EA725E">
        <w:rPr>
          <w:rFonts w:ascii="Arial Narrow" w:hAnsi="Arial Narrow" w:cs="Arial"/>
        </w:rPr>
        <w:t>subject</w:t>
      </w:r>
      <w:proofErr w:type="spellEnd"/>
      <w:r w:rsidRPr="00EA725E">
        <w:rPr>
          <w:rFonts w:ascii="Arial Narrow" w:hAnsi="Arial Narrow" w:cs="Arial"/>
        </w:rPr>
        <w:t xml:space="preserve"> of </w:t>
      </w:r>
      <w:proofErr w:type="spellStart"/>
      <w:r w:rsidRPr="00EA725E">
        <w:rPr>
          <w:rFonts w:ascii="Arial Narrow" w:hAnsi="Arial Narrow" w:cs="Arial"/>
        </w:rPr>
        <w:t>this</w:t>
      </w:r>
      <w:proofErr w:type="spellEnd"/>
      <w:r w:rsidRPr="00EA725E">
        <w:rPr>
          <w:rFonts w:ascii="Arial Narrow" w:hAnsi="Arial Narrow" w:cs="Arial"/>
        </w:rPr>
        <w:t xml:space="preserve"> invitation to tender </w:t>
      </w:r>
      <w:proofErr w:type="spellStart"/>
      <w:r w:rsidRPr="00EA725E">
        <w:rPr>
          <w:rFonts w:ascii="Arial Narrow" w:hAnsi="Arial Narrow" w:cs="Arial"/>
        </w:rPr>
        <w:t>shall</w:t>
      </w:r>
      <w:proofErr w:type="spellEnd"/>
      <w:r w:rsidRPr="00EA725E">
        <w:rPr>
          <w:rFonts w:ascii="Arial Narrow" w:hAnsi="Arial Narrow" w:cs="Arial"/>
        </w:rPr>
        <w:t xml:space="preserve"> </w:t>
      </w:r>
      <w:proofErr w:type="spellStart"/>
      <w:r w:rsidRPr="00EA725E">
        <w:rPr>
          <w:rFonts w:ascii="Arial Narrow" w:hAnsi="Arial Narrow" w:cs="Arial"/>
        </w:rPr>
        <w:t>be</w:t>
      </w:r>
      <w:proofErr w:type="spellEnd"/>
      <w:r w:rsidRPr="00EA725E">
        <w:rPr>
          <w:rFonts w:ascii="Arial Narrow" w:hAnsi="Arial Narrow" w:cs="Arial"/>
        </w:rPr>
        <w:t xml:space="preserve"> </w:t>
      </w:r>
      <w:proofErr w:type="spellStart"/>
      <w:r w:rsidRPr="00EA725E">
        <w:rPr>
          <w:rFonts w:ascii="Arial Narrow" w:hAnsi="Arial Narrow" w:cs="Arial"/>
        </w:rPr>
        <w:t>financed</w:t>
      </w:r>
      <w:proofErr w:type="spellEnd"/>
      <w:r w:rsidRPr="00EA725E">
        <w:rPr>
          <w:rFonts w:ascii="Arial Narrow" w:hAnsi="Arial Narrow" w:cs="Arial"/>
        </w:rPr>
        <w:t xml:space="preserve"> by </w:t>
      </w:r>
      <w:r>
        <w:rPr>
          <w:rFonts w:ascii="Arial Narrow" w:hAnsi="Arial Narrow" w:cs="Arial"/>
        </w:rPr>
        <w:t>202</w:t>
      </w:r>
      <w:r w:rsidR="001E5B21">
        <w:rPr>
          <w:rFonts w:ascii="Arial Narrow" w:hAnsi="Arial Narrow" w:cs="Arial"/>
        </w:rPr>
        <w:t>5</w:t>
      </w:r>
      <w:r w:rsidRPr="00EA725E">
        <w:rPr>
          <w:rFonts w:ascii="Arial Narrow" w:hAnsi="Arial Narrow" w:cs="Arial"/>
        </w:rPr>
        <w:t xml:space="preserve"> Public Investment Budget of the Ministry of Water </w:t>
      </w:r>
      <w:proofErr w:type="spellStart"/>
      <w:r w:rsidRPr="00EA725E">
        <w:rPr>
          <w:rFonts w:ascii="Arial Narrow" w:hAnsi="Arial Narrow" w:cs="Arial"/>
        </w:rPr>
        <w:t>resources</w:t>
      </w:r>
      <w:proofErr w:type="spellEnd"/>
      <w:r w:rsidRPr="00EA725E">
        <w:rPr>
          <w:rFonts w:ascii="Arial Narrow" w:hAnsi="Arial Narrow" w:cs="Arial"/>
        </w:rPr>
        <w:t xml:space="preserve"> and </w:t>
      </w:r>
      <w:proofErr w:type="spellStart"/>
      <w:r w:rsidRPr="00EA725E">
        <w:rPr>
          <w:rFonts w:ascii="Arial Narrow" w:hAnsi="Arial Narrow" w:cs="Arial"/>
        </w:rPr>
        <w:t>Energy</w:t>
      </w:r>
      <w:proofErr w:type="spellEnd"/>
      <w:r w:rsidRPr="00EA725E">
        <w:rPr>
          <w:rFonts w:ascii="Arial Narrow" w:hAnsi="Arial Narrow" w:cs="Arial"/>
        </w:rPr>
        <w:t>.</w:t>
      </w:r>
    </w:p>
    <w:p w:rsidR="005B6192" w:rsidRPr="00EA725E" w:rsidRDefault="005B6192" w:rsidP="00F2266D">
      <w:pPr>
        <w:pStyle w:val="Titre2"/>
        <w:numPr>
          <w:ilvl w:val="0"/>
          <w:numId w:val="18"/>
        </w:numPr>
        <w:spacing w:before="120" w:after="120" w:line="240" w:lineRule="auto"/>
        <w:ind w:left="567" w:hanging="567"/>
        <w:rPr>
          <w:sz w:val="24"/>
        </w:rPr>
      </w:pPr>
      <w:r w:rsidRPr="00EA725E">
        <w:rPr>
          <w:sz w:val="24"/>
        </w:rPr>
        <w:lastRenderedPageBreak/>
        <w:t>CONSULTATION OF THE TENDER</w:t>
      </w:r>
    </w:p>
    <w:p w:rsidR="005B6192" w:rsidRPr="00EA725E" w:rsidRDefault="005B6192" w:rsidP="005B6192">
      <w:pPr>
        <w:spacing w:before="120" w:after="120"/>
        <w:jc w:val="both"/>
        <w:rPr>
          <w:rFonts w:ascii="Arial Narrow" w:hAnsi="Arial Narrow" w:cs="Arial"/>
        </w:rPr>
      </w:pPr>
      <w:r w:rsidRPr="00EA725E">
        <w:rPr>
          <w:rFonts w:ascii="Arial Narrow" w:hAnsi="Arial Narrow" w:cs="Arial"/>
        </w:rPr>
        <w:t xml:space="preserve">The </w:t>
      </w:r>
      <w:proofErr w:type="spellStart"/>
      <w:r w:rsidRPr="00EA725E">
        <w:rPr>
          <w:rFonts w:ascii="Arial Narrow" w:hAnsi="Arial Narrow" w:cs="Arial"/>
        </w:rPr>
        <w:t>said</w:t>
      </w:r>
      <w:proofErr w:type="spellEnd"/>
      <w:r w:rsidRPr="00EA725E">
        <w:rPr>
          <w:rFonts w:ascii="Arial Narrow" w:hAnsi="Arial Narrow" w:cs="Arial"/>
        </w:rPr>
        <w:t xml:space="preserve"> Tender </w:t>
      </w:r>
      <w:proofErr w:type="spellStart"/>
      <w:r w:rsidRPr="00EA725E">
        <w:rPr>
          <w:rFonts w:ascii="Arial Narrow" w:hAnsi="Arial Narrow" w:cs="Arial"/>
        </w:rPr>
        <w:t>could</w:t>
      </w:r>
      <w:proofErr w:type="spellEnd"/>
      <w:r w:rsidRPr="00EA725E">
        <w:rPr>
          <w:rFonts w:ascii="Arial Narrow" w:hAnsi="Arial Narrow" w:cs="Arial"/>
        </w:rPr>
        <w:t xml:space="preserve"> </w:t>
      </w:r>
      <w:proofErr w:type="spellStart"/>
      <w:r w:rsidRPr="00EA725E">
        <w:rPr>
          <w:rFonts w:ascii="Arial Narrow" w:hAnsi="Arial Narrow" w:cs="Arial"/>
        </w:rPr>
        <w:t>be</w:t>
      </w:r>
      <w:proofErr w:type="spellEnd"/>
      <w:r w:rsidRPr="00EA725E">
        <w:rPr>
          <w:rFonts w:ascii="Arial Narrow" w:hAnsi="Arial Narrow" w:cs="Arial"/>
        </w:rPr>
        <w:t xml:space="preserve"> </w:t>
      </w:r>
      <w:proofErr w:type="spellStart"/>
      <w:r w:rsidRPr="00EA725E">
        <w:rPr>
          <w:rFonts w:ascii="Arial Narrow" w:hAnsi="Arial Narrow" w:cs="Arial"/>
        </w:rPr>
        <w:t>consulted</w:t>
      </w:r>
      <w:proofErr w:type="spellEnd"/>
      <w:r w:rsidRPr="00EA725E">
        <w:rPr>
          <w:rFonts w:ascii="Arial Narrow" w:hAnsi="Arial Narrow" w:cs="Arial"/>
        </w:rPr>
        <w:t xml:space="preserve"> </w:t>
      </w:r>
      <w:proofErr w:type="spellStart"/>
      <w:r w:rsidRPr="00EA725E">
        <w:rPr>
          <w:rFonts w:ascii="Arial Narrow" w:hAnsi="Arial Narrow" w:cs="Arial"/>
        </w:rPr>
        <w:t>from</w:t>
      </w:r>
      <w:proofErr w:type="spellEnd"/>
      <w:r w:rsidRPr="00EA725E">
        <w:rPr>
          <w:rFonts w:ascii="Arial Narrow" w:hAnsi="Arial Narrow" w:cs="Arial"/>
        </w:rPr>
        <w:t xml:space="preserve"> the </w:t>
      </w:r>
      <w:proofErr w:type="spellStart"/>
      <w:r w:rsidRPr="00EA725E">
        <w:rPr>
          <w:rFonts w:ascii="Arial Narrow" w:hAnsi="Arial Narrow" w:cs="Arial"/>
        </w:rPr>
        <w:t>mayor</w:t>
      </w:r>
      <w:proofErr w:type="spellEnd"/>
      <w:r w:rsidRPr="00EA725E">
        <w:rPr>
          <w:rFonts w:ascii="Arial Narrow" w:hAnsi="Arial Narrow" w:cs="Arial"/>
        </w:rPr>
        <w:t xml:space="preserve"> of the </w:t>
      </w:r>
      <w:proofErr w:type="spellStart"/>
      <w:r w:rsidR="001E5B21">
        <w:rPr>
          <w:rFonts w:ascii="Arial Narrow" w:hAnsi="Arial Narrow"/>
        </w:rPr>
        <w:t>Yagoua</w:t>
      </w:r>
      <w:proofErr w:type="spellEnd"/>
      <w:r w:rsidRPr="00EA725E">
        <w:rPr>
          <w:rFonts w:ascii="Arial Narrow" w:hAnsi="Arial Narrow" w:cs="Arial"/>
        </w:rPr>
        <w:t xml:space="preserve"> </w:t>
      </w:r>
      <w:proofErr w:type="spellStart"/>
      <w:r w:rsidRPr="00EA725E">
        <w:rPr>
          <w:rFonts w:ascii="Arial Narrow" w:hAnsi="Arial Narrow" w:cs="Arial"/>
        </w:rPr>
        <w:t>Sub-Division</w:t>
      </w:r>
      <w:proofErr w:type="spellEnd"/>
      <w:r w:rsidRPr="00EA725E">
        <w:rPr>
          <w:rFonts w:ascii="Arial Narrow" w:hAnsi="Arial Narrow" w:cs="Arial"/>
        </w:rPr>
        <w:t xml:space="preserve">, </w:t>
      </w:r>
      <w:bookmarkStart w:id="7" w:name="_Hlk91654242"/>
      <w:r>
        <w:rPr>
          <w:rFonts w:ascii="Arial Narrow" w:hAnsi="Arial Narrow" w:cs="Arial"/>
        </w:rPr>
        <w:t xml:space="preserve">General </w:t>
      </w:r>
      <w:proofErr w:type="spellStart"/>
      <w:r>
        <w:rPr>
          <w:rFonts w:ascii="Arial Narrow" w:hAnsi="Arial Narrow" w:cs="Arial"/>
        </w:rPr>
        <w:t>Secretary</w:t>
      </w:r>
      <w:bookmarkEnd w:id="7"/>
      <w:proofErr w:type="spellEnd"/>
      <w:r w:rsidRPr="00EA725E">
        <w:rPr>
          <w:rFonts w:ascii="Arial Narrow" w:hAnsi="Arial Narrow" w:cs="Arial"/>
        </w:rPr>
        <w:t xml:space="preserve">, </w:t>
      </w:r>
      <w:proofErr w:type="spellStart"/>
      <w:r w:rsidRPr="00EA725E">
        <w:rPr>
          <w:rFonts w:ascii="Arial Narrow" w:hAnsi="Arial Narrow" w:cs="Arial"/>
        </w:rPr>
        <w:t>during</w:t>
      </w:r>
      <w:proofErr w:type="spellEnd"/>
      <w:r w:rsidRPr="00EA725E">
        <w:rPr>
          <w:rFonts w:ascii="Arial Narrow" w:hAnsi="Arial Narrow" w:cs="Arial"/>
        </w:rPr>
        <w:t xml:space="preserve"> </w:t>
      </w:r>
      <w:proofErr w:type="spellStart"/>
      <w:r w:rsidRPr="00EA725E">
        <w:rPr>
          <w:rFonts w:ascii="Arial Narrow" w:hAnsi="Arial Narrow" w:cs="Arial"/>
        </w:rPr>
        <w:t>working</w:t>
      </w:r>
      <w:proofErr w:type="spellEnd"/>
      <w:r w:rsidRPr="00EA725E">
        <w:rPr>
          <w:rFonts w:ascii="Arial Narrow" w:hAnsi="Arial Narrow" w:cs="Arial"/>
        </w:rPr>
        <w:t xml:space="preserve"> </w:t>
      </w:r>
      <w:proofErr w:type="spellStart"/>
      <w:r w:rsidRPr="00EA725E">
        <w:rPr>
          <w:rFonts w:ascii="Arial Narrow" w:hAnsi="Arial Narrow" w:cs="Arial"/>
        </w:rPr>
        <w:t>hours</w:t>
      </w:r>
      <w:proofErr w:type="spellEnd"/>
      <w:r w:rsidRPr="00EA725E">
        <w:rPr>
          <w:rFonts w:ascii="Arial Narrow" w:hAnsi="Arial Narrow" w:cs="Arial"/>
        </w:rPr>
        <w:t xml:space="preserve">, P.O Box ……………  </w:t>
      </w:r>
      <w:proofErr w:type="spellStart"/>
      <w:r w:rsidR="001E5B21">
        <w:rPr>
          <w:rFonts w:ascii="Arial Narrow" w:hAnsi="Arial Narrow"/>
        </w:rPr>
        <w:t>Yag</w:t>
      </w:r>
      <w:proofErr w:type="spellEnd"/>
      <w:r w:rsidRPr="00EA725E">
        <w:rPr>
          <w:rFonts w:ascii="Arial Narrow" w:hAnsi="Arial Narrow" w:cs="Arial"/>
        </w:rPr>
        <w:t>, Tél : ……………………</w:t>
      </w:r>
      <w:proofErr w:type="spellStart"/>
      <w:r w:rsidRPr="00EA725E">
        <w:rPr>
          <w:rFonts w:ascii="Arial Narrow" w:hAnsi="Arial Narrow" w:cs="Arial"/>
        </w:rPr>
        <w:t>following</w:t>
      </w:r>
      <w:proofErr w:type="spellEnd"/>
      <w:r w:rsidRPr="00EA725E">
        <w:rPr>
          <w:rFonts w:ascii="Arial Narrow" w:hAnsi="Arial Narrow" w:cs="Arial"/>
        </w:rPr>
        <w:t xml:space="preserve"> </w:t>
      </w:r>
      <w:proofErr w:type="spellStart"/>
      <w:r w:rsidRPr="00EA725E">
        <w:rPr>
          <w:rFonts w:ascii="Arial Narrow" w:hAnsi="Arial Narrow" w:cs="Arial"/>
        </w:rPr>
        <w:t>this</w:t>
      </w:r>
      <w:proofErr w:type="spellEnd"/>
      <w:r w:rsidRPr="00EA725E">
        <w:rPr>
          <w:rFonts w:ascii="Arial Narrow" w:hAnsi="Arial Narrow" w:cs="Arial"/>
        </w:rPr>
        <w:t xml:space="preserve"> publication.</w:t>
      </w:r>
    </w:p>
    <w:p w:rsidR="005B6192" w:rsidRPr="00EA725E" w:rsidRDefault="005B6192" w:rsidP="00F2266D">
      <w:pPr>
        <w:pStyle w:val="Titre2"/>
        <w:numPr>
          <w:ilvl w:val="0"/>
          <w:numId w:val="18"/>
        </w:numPr>
        <w:spacing w:before="120" w:after="120" w:line="240" w:lineRule="auto"/>
        <w:ind w:left="567" w:hanging="567"/>
        <w:rPr>
          <w:sz w:val="24"/>
        </w:rPr>
      </w:pPr>
      <w:r w:rsidRPr="00EA725E">
        <w:rPr>
          <w:sz w:val="24"/>
        </w:rPr>
        <w:t>ACQUISITION OF TENDER DOCUMENTS</w:t>
      </w:r>
    </w:p>
    <w:p w:rsidR="005B6192" w:rsidRPr="00EA725E" w:rsidRDefault="005B6192" w:rsidP="005B6192">
      <w:pPr>
        <w:spacing w:before="120" w:after="120"/>
        <w:jc w:val="both"/>
        <w:rPr>
          <w:rFonts w:ascii="Arial Narrow" w:hAnsi="Arial Narrow" w:cs="Arial"/>
        </w:rPr>
      </w:pPr>
      <w:r w:rsidRPr="00EA725E">
        <w:rPr>
          <w:rFonts w:ascii="Arial Narrow" w:hAnsi="Arial Narrow" w:cs="Arial"/>
        </w:rPr>
        <w:t xml:space="preserve">The tender documents </w:t>
      </w:r>
      <w:proofErr w:type="spellStart"/>
      <w:r w:rsidRPr="00EA725E">
        <w:rPr>
          <w:rFonts w:ascii="Arial Narrow" w:hAnsi="Arial Narrow" w:cs="Arial"/>
        </w:rPr>
        <w:t>could</w:t>
      </w:r>
      <w:proofErr w:type="spellEnd"/>
      <w:r w:rsidRPr="00EA725E">
        <w:rPr>
          <w:rFonts w:ascii="Arial Narrow" w:hAnsi="Arial Narrow" w:cs="Arial"/>
        </w:rPr>
        <w:t xml:space="preserve"> </w:t>
      </w:r>
      <w:proofErr w:type="spellStart"/>
      <w:r w:rsidRPr="00EA725E">
        <w:rPr>
          <w:rFonts w:ascii="Arial Narrow" w:hAnsi="Arial Narrow" w:cs="Arial"/>
        </w:rPr>
        <w:t>be</w:t>
      </w:r>
      <w:proofErr w:type="spellEnd"/>
      <w:r w:rsidRPr="00EA725E">
        <w:rPr>
          <w:rFonts w:ascii="Arial Narrow" w:hAnsi="Arial Narrow" w:cs="Arial"/>
        </w:rPr>
        <w:t xml:space="preserve"> </w:t>
      </w:r>
      <w:proofErr w:type="spellStart"/>
      <w:r w:rsidRPr="00EA725E">
        <w:rPr>
          <w:rFonts w:ascii="Arial Narrow" w:hAnsi="Arial Narrow" w:cs="Arial"/>
        </w:rPr>
        <w:t>obtained</w:t>
      </w:r>
      <w:proofErr w:type="spellEnd"/>
      <w:r w:rsidRPr="00EA725E">
        <w:rPr>
          <w:rFonts w:ascii="Arial Narrow" w:hAnsi="Arial Narrow" w:cs="Arial"/>
        </w:rPr>
        <w:t xml:space="preserve"> </w:t>
      </w:r>
      <w:proofErr w:type="spellStart"/>
      <w:r w:rsidRPr="00EA725E">
        <w:rPr>
          <w:rFonts w:ascii="Arial Narrow" w:hAnsi="Arial Narrow" w:cs="Arial"/>
        </w:rPr>
        <w:t>from</w:t>
      </w:r>
      <w:proofErr w:type="spellEnd"/>
      <w:r w:rsidRPr="00EA725E">
        <w:rPr>
          <w:rFonts w:ascii="Arial Narrow" w:hAnsi="Arial Narrow" w:cs="Arial"/>
        </w:rPr>
        <w:t xml:space="preserve"> the </w:t>
      </w:r>
      <w:proofErr w:type="spellStart"/>
      <w:r w:rsidRPr="00EA725E">
        <w:rPr>
          <w:rFonts w:ascii="Arial Narrow" w:hAnsi="Arial Narrow" w:cs="Arial"/>
        </w:rPr>
        <w:t>mayor</w:t>
      </w:r>
      <w:proofErr w:type="spellEnd"/>
      <w:r w:rsidRPr="00EA725E">
        <w:rPr>
          <w:rFonts w:ascii="Arial Narrow" w:hAnsi="Arial Narrow" w:cs="Arial"/>
        </w:rPr>
        <w:t xml:space="preserve"> of the </w:t>
      </w:r>
      <w:proofErr w:type="spellStart"/>
      <w:r w:rsidR="001E5B21">
        <w:rPr>
          <w:rFonts w:ascii="Arial Narrow" w:hAnsi="Arial Narrow"/>
        </w:rPr>
        <w:t>Yagoua</w:t>
      </w:r>
      <w:proofErr w:type="spellEnd"/>
      <w:r w:rsidRPr="00EA725E">
        <w:rPr>
          <w:rFonts w:ascii="Arial Narrow" w:hAnsi="Arial Narrow" w:cs="Arial"/>
        </w:rPr>
        <w:t xml:space="preserve"> </w:t>
      </w:r>
      <w:proofErr w:type="spellStart"/>
      <w:r w:rsidRPr="00EA725E">
        <w:rPr>
          <w:rFonts w:ascii="Arial Narrow" w:hAnsi="Arial Narrow" w:cs="Arial"/>
        </w:rPr>
        <w:t>Sub-Division</w:t>
      </w:r>
      <w:proofErr w:type="spellEnd"/>
      <w:r w:rsidRPr="00EA725E">
        <w:rPr>
          <w:rFonts w:ascii="Arial Narrow" w:hAnsi="Arial Narrow" w:cs="Arial"/>
        </w:rPr>
        <w:t xml:space="preserve">, </w:t>
      </w:r>
      <w:r>
        <w:rPr>
          <w:rFonts w:ascii="Arial Narrow" w:hAnsi="Arial Narrow" w:cs="Arial"/>
        </w:rPr>
        <w:t xml:space="preserve">General </w:t>
      </w:r>
      <w:proofErr w:type="spellStart"/>
      <w:r>
        <w:rPr>
          <w:rFonts w:ascii="Arial Narrow" w:hAnsi="Arial Narrow" w:cs="Arial"/>
        </w:rPr>
        <w:t>Secretary</w:t>
      </w:r>
      <w:proofErr w:type="spellEnd"/>
      <w:r w:rsidRPr="00EA725E">
        <w:rPr>
          <w:rFonts w:ascii="Arial Narrow" w:hAnsi="Arial Narrow" w:cs="Arial"/>
        </w:rPr>
        <w:t>, BP ……………………</w:t>
      </w:r>
      <w:r w:rsidRPr="00DF27F0">
        <w:rPr>
          <w:rFonts w:ascii="Arial Narrow" w:hAnsi="Arial Narrow" w:cs="Arial"/>
        </w:rPr>
        <w:t xml:space="preserve"> </w:t>
      </w:r>
      <w:proofErr w:type="spellStart"/>
      <w:r w:rsidR="001E5B21">
        <w:rPr>
          <w:rFonts w:ascii="Arial Narrow" w:hAnsi="Arial Narrow"/>
        </w:rPr>
        <w:t>Yag</w:t>
      </w:r>
      <w:proofErr w:type="spellEnd"/>
      <w:r w:rsidRPr="00EA725E">
        <w:rPr>
          <w:rFonts w:ascii="Arial Narrow" w:hAnsi="Arial Narrow" w:cs="Arial"/>
        </w:rPr>
        <w:t xml:space="preserve">, </w:t>
      </w:r>
      <w:proofErr w:type="gramStart"/>
      <w:r w:rsidRPr="00EA725E">
        <w:rPr>
          <w:rFonts w:ascii="Arial Narrow" w:hAnsi="Arial Narrow" w:cs="Arial"/>
        </w:rPr>
        <w:t>Tél:</w:t>
      </w:r>
      <w:proofErr w:type="gramEnd"/>
      <w:r w:rsidRPr="00EA725E">
        <w:rPr>
          <w:rFonts w:ascii="Arial Narrow" w:hAnsi="Arial Narrow" w:cs="Arial"/>
        </w:rPr>
        <w:t xml:space="preserve"> ………………………</w:t>
      </w:r>
      <w:proofErr w:type="spellStart"/>
      <w:r w:rsidRPr="00EA725E">
        <w:rPr>
          <w:rFonts w:ascii="Arial Narrow" w:hAnsi="Arial Narrow" w:cs="Arial"/>
        </w:rPr>
        <w:t>following</w:t>
      </w:r>
      <w:proofErr w:type="spellEnd"/>
      <w:r w:rsidRPr="00EA725E">
        <w:rPr>
          <w:rFonts w:ascii="Arial Narrow" w:hAnsi="Arial Narrow" w:cs="Arial"/>
        </w:rPr>
        <w:t xml:space="preserve"> the publication of </w:t>
      </w:r>
      <w:proofErr w:type="spellStart"/>
      <w:r w:rsidRPr="00EA725E">
        <w:rPr>
          <w:rFonts w:ascii="Arial Narrow" w:hAnsi="Arial Narrow" w:cs="Arial"/>
        </w:rPr>
        <w:t>this</w:t>
      </w:r>
      <w:proofErr w:type="spellEnd"/>
      <w:r w:rsidRPr="00EA725E">
        <w:rPr>
          <w:rFonts w:ascii="Arial Narrow" w:hAnsi="Arial Narrow" w:cs="Arial"/>
        </w:rPr>
        <w:t xml:space="preserve"> tender </w:t>
      </w:r>
      <w:proofErr w:type="spellStart"/>
      <w:r w:rsidRPr="00EA725E">
        <w:rPr>
          <w:rFonts w:ascii="Arial Narrow" w:hAnsi="Arial Narrow" w:cs="Arial"/>
        </w:rPr>
        <w:t>upon</w:t>
      </w:r>
      <w:proofErr w:type="spellEnd"/>
      <w:r w:rsidRPr="00EA725E">
        <w:rPr>
          <w:rFonts w:ascii="Arial Narrow" w:hAnsi="Arial Narrow" w:cs="Arial"/>
        </w:rPr>
        <w:t xml:space="preserve"> </w:t>
      </w:r>
      <w:proofErr w:type="spellStart"/>
      <w:r w:rsidRPr="00EA725E">
        <w:rPr>
          <w:rFonts w:ascii="Arial Narrow" w:hAnsi="Arial Narrow" w:cs="Arial"/>
        </w:rPr>
        <w:t>presentation</w:t>
      </w:r>
      <w:proofErr w:type="spellEnd"/>
      <w:r w:rsidRPr="00EA725E">
        <w:rPr>
          <w:rFonts w:ascii="Arial Narrow" w:hAnsi="Arial Narrow" w:cs="Arial"/>
        </w:rPr>
        <w:t xml:space="preserve"> of a </w:t>
      </w:r>
      <w:proofErr w:type="spellStart"/>
      <w:r w:rsidRPr="00EA725E">
        <w:rPr>
          <w:rFonts w:ascii="Arial Narrow" w:hAnsi="Arial Narrow" w:cs="Arial"/>
        </w:rPr>
        <w:t>receipt</w:t>
      </w:r>
      <w:proofErr w:type="spellEnd"/>
      <w:r w:rsidRPr="00EA725E">
        <w:rPr>
          <w:rFonts w:ascii="Arial Narrow" w:hAnsi="Arial Narrow" w:cs="Arial"/>
        </w:rPr>
        <w:t xml:space="preserve"> </w:t>
      </w:r>
      <w:proofErr w:type="spellStart"/>
      <w:r w:rsidRPr="00EA725E">
        <w:rPr>
          <w:rFonts w:ascii="Arial Narrow" w:hAnsi="Arial Narrow" w:cs="Arial"/>
        </w:rPr>
        <w:t>indicating</w:t>
      </w:r>
      <w:proofErr w:type="spellEnd"/>
      <w:r w:rsidRPr="00EA725E">
        <w:rPr>
          <w:rFonts w:ascii="Arial Narrow" w:hAnsi="Arial Narrow" w:cs="Arial"/>
        </w:rPr>
        <w:t xml:space="preserve"> the </w:t>
      </w:r>
      <w:proofErr w:type="spellStart"/>
      <w:r w:rsidRPr="00EA725E">
        <w:rPr>
          <w:rFonts w:ascii="Arial Narrow" w:hAnsi="Arial Narrow" w:cs="Arial"/>
        </w:rPr>
        <w:t>payment</w:t>
      </w:r>
      <w:proofErr w:type="spellEnd"/>
      <w:r w:rsidRPr="00EA725E">
        <w:rPr>
          <w:rFonts w:ascii="Arial Narrow" w:hAnsi="Arial Narrow" w:cs="Arial"/>
        </w:rPr>
        <w:t xml:space="preserve"> of a non-</w:t>
      </w:r>
      <w:proofErr w:type="spellStart"/>
      <w:r w:rsidRPr="00EA725E">
        <w:rPr>
          <w:rFonts w:ascii="Arial Narrow" w:hAnsi="Arial Narrow" w:cs="Arial"/>
        </w:rPr>
        <w:t>refundable</w:t>
      </w:r>
      <w:proofErr w:type="spellEnd"/>
      <w:r w:rsidRPr="00EA725E">
        <w:rPr>
          <w:rFonts w:ascii="Arial Narrow" w:hAnsi="Arial Narrow" w:cs="Arial"/>
        </w:rPr>
        <w:t xml:space="preserve"> </w:t>
      </w:r>
      <w:proofErr w:type="spellStart"/>
      <w:r w:rsidRPr="00EA725E">
        <w:rPr>
          <w:rFonts w:ascii="Arial Narrow" w:hAnsi="Arial Narrow" w:cs="Arial"/>
        </w:rPr>
        <w:t>fee</w:t>
      </w:r>
      <w:proofErr w:type="spellEnd"/>
      <w:r w:rsidRPr="00EA725E">
        <w:rPr>
          <w:rFonts w:ascii="Arial Narrow" w:hAnsi="Arial Narrow" w:cs="Arial"/>
        </w:rPr>
        <w:t xml:space="preserve"> of </w:t>
      </w:r>
      <w:proofErr w:type="spellStart"/>
      <w:r w:rsidR="001E5B21">
        <w:rPr>
          <w:rFonts w:ascii="Arial Narrow" w:hAnsi="Arial Narrow" w:cs="Arial"/>
          <w:b/>
        </w:rPr>
        <w:t>Seventy</w:t>
      </w:r>
      <w:proofErr w:type="spellEnd"/>
      <w:r w:rsidR="001E5B21">
        <w:rPr>
          <w:rFonts w:ascii="Arial Narrow" w:hAnsi="Arial Narrow" w:cs="Arial"/>
          <w:b/>
        </w:rPr>
        <w:t xml:space="preserve"> </w:t>
      </w:r>
      <w:proofErr w:type="spellStart"/>
      <w:r w:rsidR="001E5B21">
        <w:rPr>
          <w:rFonts w:ascii="Arial Narrow" w:hAnsi="Arial Narrow" w:cs="Arial"/>
          <w:b/>
        </w:rPr>
        <w:t>Thousand</w:t>
      </w:r>
      <w:proofErr w:type="spellEnd"/>
      <w:r w:rsidRPr="00EA725E">
        <w:rPr>
          <w:rFonts w:ascii="Arial Narrow" w:hAnsi="Arial Narrow" w:cs="Arial"/>
        </w:rPr>
        <w:t xml:space="preserve"> </w:t>
      </w:r>
      <w:r w:rsidR="001E5B21">
        <w:rPr>
          <w:rFonts w:ascii="Arial Narrow" w:hAnsi="Arial Narrow" w:cs="Arial"/>
          <w:b/>
        </w:rPr>
        <w:t>(7</w:t>
      </w:r>
      <w:r w:rsidRPr="00EA725E">
        <w:rPr>
          <w:rFonts w:ascii="Arial Narrow" w:hAnsi="Arial Narrow" w:cs="Arial"/>
          <w:b/>
        </w:rPr>
        <w:t>0 000)</w:t>
      </w:r>
      <w:r w:rsidRPr="00EA725E">
        <w:rPr>
          <w:rFonts w:ascii="Arial Narrow" w:hAnsi="Arial Narrow" w:cs="Arial"/>
        </w:rPr>
        <w:t xml:space="preserve"> </w:t>
      </w:r>
      <w:r w:rsidRPr="00EA725E">
        <w:rPr>
          <w:rFonts w:ascii="Arial Narrow" w:hAnsi="Arial Narrow" w:cs="Arial"/>
          <w:b/>
        </w:rPr>
        <w:t>F.CFA</w:t>
      </w:r>
      <w:r w:rsidRPr="00EA725E">
        <w:rPr>
          <w:rFonts w:ascii="Arial Narrow" w:hAnsi="Arial Narrow" w:cs="Arial"/>
        </w:rPr>
        <w:t xml:space="preserve">. A copy of </w:t>
      </w:r>
      <w:proofErr w:type="spellStart"/>
      <w:r w:rsidRPr="00EA725E">
        <w:rPr>
          <w:rFonts w:ascii="Arial Narrow" w:hAnsi="Arial Narrow" w:cs="Arial"/>
        </w:rPr>
        <w:t>this</w:t>
      </w:r>
      <w:proofErr w:type="spellEnd"/>
      <w:r w:rsidRPr="00EA725E">
        <w:rPr>
          <w:rFonts w:ascii="Arial Narrow" w:hAnsi="Arial Narrow" w:cs="Arial"/>
        </w:rPr>
        <w:t xml:space="preserve"> </w:t>
      </w:r>
      <w:proofErr w:type="spellStart"/>
      <w:r w:rsidRPr="00EA725E">
        <w:rPr>
          <w:rFonts w:ascii="Arial Narrow" w:hAnsi="Arial Narrow" w:cs="Arial"/>
        </w:rPr>
        <w:t>receipt</w:t>
      </w:r>
      <w:proofErr w:type="spellEnd"/>
      <w:r w:rsidRPr="00EA725E">
        <w:rPr>
          <w:rFonts w:ascii="Arial Narrow" w:hAnsi="Arial Narrow" w:cs="Arial"/>
        </w:rPr>
        <w:t xml:space="preserve"> </w:t>
      </w:r>
      <w:proofErr w:type="spellStart"/>
      <w:r w:rsidRPr="00EA725E">
        <w:rPr>
          <w:rFonts w:ascii="Arial Narrow" w:hAnsi="Arial Narrow" w:cs="Arial"/>
        </w:rPr>
        <w:t>shall</w:t>
      </w:r>
      <w:proofErr w:type="spellEnd"/>
      <w:r w:rsidRPr="00EA725E">
        <w:rPr>
          <w:rFonts w:ascii="Arial Narrow" w:hAnsi="Arial Narrow" w:cs="Arial"/>
        </w:rPr>
        <w:t xml:space="preserve"> </w:t>
      </w:r>
      <w:proofErr w:type="spellStart"/>
      <w:r w:rsidRPr="00EA725E">
        <w:rPr>
          <w:rFonts w:ascii="Arial Narrow" w:hAnsi="Arial Narrow" w:cs="Arial"/>
        </w:rPr>
        <w:t>be</w:t>
      </w:r>
      <w:proofErr w:type="spellEnd"/>
      <w:r w:rsidRPr="00EA725E">
        <w:rPr>
          <w:rFonts w:ascii="Arial Narrow" w:hAnsi="Arial Narrow" w:cs="Arial"/>
        </w:rPr>
        <w:t xml:space="preserve"> </w:t>
      </w:r>
      <w:proofErr w:type="spellStart"/>
      <w:r w:rsidRPr="00EA725E">
        <w:rPr>
          <w:rFonts w:ascii="Arial Narrow" w:hAnsi="Arial Narrow" w:cs="Arial"/>
        </w:rPr>
        <w:t>enclosed</w:t>
      </w:r>
      <w:proofErr w:type="spellEnd"/>
      <w:r w:rsidRPr="00EA725E">
        <w:rPr>
          <w:rFonts w:ascii="Arial Narrow" w:hAnsi="Arial Narrow" w:cs="Arial"/>
        </w:rPr>
        <w:t xml:space="preserve"> in the tender document.</w:t>
      </w:r>
    </w:p>
    <w:p w:rsidR="005B6192" w:rsidRPr="00EA725E" w:rsidRDefault="005B6192" w:rsidP="005B6192">
      <w:pPr>
        <w:spacing w:before="120" w:after="120"/>
        <w:jc w:val="both"/>
        <w:rPr>
          <w:rFonts w:ascii="Arial Narrow" w:hAnsi="Arial Narrow" w:cs="Arial"/>
        </w:rPr>
      </w:pPr>
      <w:proofErr w:type="spellStart"/>
      <w:r w:rsidRPr="00EA725E">
        <w:rPr>
          <w:rFonts w:ascii="Arial Narrow" w:hAnsi="Arial Narrow" w:cs="Arial"/>
        </w:rPr>
        <w:t>When</w:t>
      </w:r>
      <w:proofErr w:type="spellEnd"/>
      <w:r w:rsidRPr="00EA725E">
        <w:rPr>
          <w:rFonts w:ascii="Arial Narrow" w:hAnsi="Arial Narrow" w:cs="Arial"/>
        </w:rPr>
        <w:t xml:space="preserve"> </w:t>
      </w:r>
      <w:proofErr w:type="spellStart"/>
      <w:r w:rsidRPr="00EA725E">
        <w:rPr>
          <w:rFonts w:ascii="Arial Narrow" w:hAnsi="Arial Narrow" w:cs="Arial"/>
        </w:rPr>
        <w:t>obtaining</w:t>
      </w:r>
      <w:proofErr w:type="spellEnd"/>
      <w:r w:rsidRPr="00EA725E">
        <w:rPr>
          <w:rFonts w:ascii="Arial Narrow" w:hAnsi="Arial Narrow" w:cs="Arial"/>
        </w:rPr>
        <w:t xml:space="preserve"> the tender documents, </w:t>
      </w:r>
      <w:proofErr w:type="spellStart"/>
      <w:r w:rsidRPr="00EA725E">
        <w:rPr>
          <w:rFonts w:ascii="Arial Narrow" w:hAnsi="Arial Narrow" w:cs="Arial"/>
        </w:rPr>
        <w:t>bidders</w:t>
      </w:r>
      <w:proofErr w:type="spellEnd"/>
      <w:r w:rsidRPr="00EA725E">
        <w:rPr>
          <w:rFonts w:ascii="Arial Narrow" w:hAnsi="Arial Narrow" w:cs="Arial"/>
        </w:rPr>
        <w:t xml:space="preserve"> must </w:t>
      </w:r>
      <w:proofErr w:type="spellStart"/>
      <w:r w:rsidRPr="00EA725E">
        <w:rPr>
          <w:rFonts w:ascii="Arial Narrow" w:hAnsi="Arial Narrow" w:cs="Arial"/>
        </w:rPr>
        <w:t>get</w:t>
      </w:r>
      <w:proofErr w:type="spellEnd"/>
      <w:r w:rsidRPr="00EA725E">
        <w:rPr>
          <w:rFonts w:ascii="Arial Narrow" w:hAnsi="Arial Narrow" w:cs="Arial"/>
        </w:rPr>
        <w:t xml:space="preserve"> </w:t>
      </w:r>
      <w:proofErr w:type="spellStart"/>
      <w:r w:rsidRPr="00EA725E">
        <w:rPr>
          <w:rFonts w:ascii="Arial Narrow" w:hAnsi="Arial Narrow" w:cs="Arial"/>
        </w:rPr>
        <w:t>registered</w:t>
      </w:r>
      <w:proofErr w:type="spellEnd"/>
      <w:r w:rsidRPr="00EA725E">
        <w:rPr>
          <w:rFonts w:ascii="Arial Narrow" w:hAnsi="Arial Narrow" w:cs="Arial"/>
        </w:rPr>
        <w:t xml:space="preserve">, </w:t>
      </w:r>
      <w:proofErr w:type="spellStart"/>
      <w:r w:rsidRPr="00EA725E">
        <w:rPr>
          <w:rFonts w:ascii="Arial Narrow" w:hAnsi="Arial Narrow" w:cs="Arial"/>
        </w:rPr>
        <w:t>indicating</w:t>
      </w:r>
      <w:proofErr w:type="spellEnd"/>
      <w:r w:rsidRPr="00EA725E">
        <w:rPr>
          <w:rFonts w:ascii="Arial Narrow" w:hAnsi="Arial Narrow" w:cs="Arial"/>
        </w:rPr>
        <w:t xml:space="preserve"> </w:t>
      </w:r>
      <w:proofErr w:type="spellStart"/>
      <w:r w:rsidRPr="00EA725E">
        <w:rPr>
          <w:rFonts w:ascii="Arial Narrow" w:hAnsi="Arial Narrow" w:cs="Arial"/>
        </w:rPr>
        <w:t>their</w:t>
      </w:r>
      <w:proofErr w:type="spellEnd"/>
      <w:r w:rsidRPr="00EA725E">
        <w:rPr>
          <w:rFonts w:ascii="Arial Narrow" w:hAnsi="Arial Narrow" w:cs="Arial"/>
        </w:rPr>
        <w:t xml:space="preserve"> full </w:t>
      </w:r>
      <w:proofErr w:type="spellStart"/>
      <w:r w:rsidRPr="00EA725E">
        <w:rPr>
          <w:rFonts w:ascii="Arial Narrow" w:hAnsi="Arial Narrow" w:cs="Arial"/>
        </w:rPr>
        <w:t>address</w:t>
      </w:r>
      <w:proofErr w:type="spellEnd"/>
      <w:r w:rsidRPr="00EA725E">
        <w:rPr>
          <w:rFonts w:ascii="Arial Narrow" w:hAnsi="Arial Narrow" w:cs="Arial"/>
        </w:rPr>
        <w:t xml:space="preserve"> (post office box, tel. </w:t>
      </w:r>
      <w:proofErr w:type="gramStart"/>
      <w:r w:rsidRPr="00EA725E">
        <w:rPr>
          <w:rFonts w:ascii="Arial Narrow" w:hAnsi="Arial Narrow" w:cs="Arial"/>
        </w:rPr>
        <w:t>no</w:t>
      </w:r>
      <w:proofErr w:type="gramEnd"/>
      <w:r w:rsidRPr="00EA725E">
        <w:rPr>
          <w:rFonts w:ascii="Arial Narrow" w:hAnsi="Arial Narrow" w:cs="Arial"/>
        </w:rPr>
        <w:t xml:space="preserve">. </w:t>
      </w:r>
      <w:proofErr w:type="gramStart"/>
      <w:r w:rsidRPr="00EA725E">
        <w:rPr>
          <w:rFonts w:ascii="Arial Narrow" w:hAnsi="Arial Narrow" w:cs="Arial"/>
        </w:rPr>
        <w:t>faxes</w:t>
      </w:r>
      <w:proofErr w:type="gramEnd"/>
      <w:r w:rsidRPr="00EA725E">
        <w:rPr>
          <w:rFonts w:ascii="Arial Narrow" w:hAnsi="Arial Narrow" w:cs="Arial"/>
        </w:rPr>
        <w:t xml:space="preserve"> no. </w:t>
      </w:r>
      <w:proofErr w:type="spellStart"/>
      <w:proofErr w:type="gramStart"/>
      <w:r w:rsidRPr="00EA725E">
        <w:rPr>
          <w:rFonts w:ascii="Arial Narrow" w:hAnsi="Arial Narrow" w:cs="Arial"/>
        </w:rPr>
        <w:t>etc</w:t>
      </w:r>
      <w:proofErr w:type="spellEnd"/>
      <w:proofErr w:type="gramEnd"/>
      <w:r w:rsidRPr="00EA725E">
        <w:rPr>
          <w:rFonts w:ascii="Arial Narrow" w:hAnsi="Arial Narrow" w:cs="Arial"/>
        </w:rPr>
        <w:t>).</w:t>
      </w:r>
    </w:p>
    <w:p w:rsidR="005B6192" w:rsidRPr="00EA725E" w:rsidRDefault="005B6192" w:rsidP="00F2266D">
      <w:pPr>
        <w:pStyle w:val="Titre2"/>
        <w:numPr>
          <w:ilvl w:val="0"/>
          <w:numId w:val="18"/>
        </w:numPr>
        <w:spacing w:before="120" w:after="120" w:line="240" w:lineRule="auto"/>
        <w:ind w:left="567" w:hanging="567"/>
        <w:rPr>
          <w:sz w:val="24"/>
        </w:rPr>
      </w:pPr>
      <w:r w:rsidRPr="00EA725E">
        <w:rPr>
          <w:sz w:val="24"/>
        </w:rPr>
        <w:t>SUBMISSION OF BIDS</w:t>
      </w:r>
    </w:p>
    <w:p w:rsidR="005B6192" w:rsidRPr="00EA725E" w:rsidRDefault="005B6192" w:rsidP="005B6192">
      <w:pPr>
        <w:spacing w:before="120" w:after="120"/>
        <w:jc w:val="both"/>
        <w:rPr>
          <w:rFonts w:ascii="Arial Narrow" w:hAnsi="Arial Narrow" w:cs="Arial"/>
        </w:rPr>
      </w:pPr>
      <w:r w:rsidRPr="00EA725E">
        <w:rPr>
          <w:rFonts w:ascii="Arial Narrow" w:hAnsi="Arial Narrow" w:cs="Arial"/>
        </w:rPr>
        <w:t xml:space="preserve"> The </w:t>
      </w:r>
      <w:proofErr w:type="spellStart"/>
      <w:r w:rsidRPr="00EA725E">
        <w:rPr>
          <w:rFonts w:ascii="Arial Narrow" w:hAnsi="Arial Narrow" w:cs="Arial"/>
        </w:rPr>
        <w:t>submission</w:t>
      </w:r>
      <w:proofErr w:type="spellEnd"/>
      <w:r w:rsidRPr="00EA725E">
        <w:rPr>
          <w:rFonts w:ascii="Arial Narrow" w:hAnsi="Arial Narrow" w:cs="Arial"/>
        </w:rPr>
        <w:t xml:space="preserve"> of </w:t>
      </w:r>
      <w:proofErr w:type="spellStart"/>
      <w:r w:rsidRPr="00EA725E">
        <w:rPr>
          <w:rFonts w:ascii="Arial Narrow" w:hAnsi="Arial Narrow" w:cs="Arial"/>
        </w:rPr>
        <w:t>Bids</w:t>
      </w:r>
      <w:proofErr w:type="spellEnd"/>
      <w:r w:rsidRPr="00EA725E">
        <w:rPr>
          <w:rFonts w:ascii="Arial Narrow" w:hAnsi="Arial Narrow" w:cs="Arial"/>
        </w:rPr>
        <w:t xml:space="preserve"> </w:t>
      </w:r>
      <w:proofErr w:type="spellStart"/>
      <w:r w:rsidRPr="00EA725E">
        <w:rPr>
          <w:rFonts w:ascii="Arial Narrow" w:hAnsi="Arial Narrow" w:cs="Arial"/>
        </w:rPr>
        <w:t>drafted</w:t>
      </w:r>
      <w:proofErr w:type="spellEnd"/>
      <w:r w:rsidRPr="00EA725E">
        <w:rPr>
          <w:rFonts w:ascii="Arial Narrow" w:hAnsi="Arial Narrow" w:cs="Arial"/>
        </w:rPr>
        <w:t xml:space="preserve"> in French or English in </w:t>
      </w:r>
      <w:proofErr w:type="spellStart"/>
      <w:r w:rsidRPr="00EA725E">
        <w:rPr>
          <w:rFonts w:ascii="Arial Narrow" w:hAnsi="Arial Narrow" w:cs="Arial"/>
        </w:rPr>
        <w:t>seven</w:t>
      </w:r>
      <w:proofErr w:type="spellEnd"/>
      <w:r w:rsidRPr="00EA725E">
        <w:rPr>
          <w:rFonts w:ascii="Arial Narrow" w:hAnsi="Arial Narrow" w:cs="Arial"/>
        </w:rPr>
        <w:t xml:space="preserve"> (07) copies, </w:t>
      </w:r>
      <w:proofErr w:type="spellStart"/>
      <w:r w:rsidRPr="00EA725E">
        <w:rPr>
          <w:rFonts w:ascii="Arial Narrow" w:hAnsi="Arial Narrow" w:cs="Arial"/>
        </w:rPr>
        <w:t>comprising</w:t>
      </w:r>
      <w:proofErr w:type="spellEnd"/>
      <w:r w:rsidRPr="00EA725E">
        <w:rPr>
          <w:rFonts w:ascii="Arial Narrow" w:hAnsi="Arial Narrow" w:cs="Arial"/>
        </w:rPr>
        <w:t xml:space="preserve"> one (01) original and six (06) duplicates </w:t>
      </w:r>
      <w:proofErr w:type="spellStart"/>
      <w:r w:rsidRPr="00EA725E">
        <w:rPr>
          <w:rFonts w:ascii="Arial Narrow" w:hAnsi="Arial Narrow" w:cs="Arial"/>
        </w:rPr>
        <w:t>labeled</w:t>
      </w:r>
      <w:proofErr w:type="spellEnd"/>
      <w:r w:rsidRPr="00EA725E">
        <w:rPr>
          <w:rFonts w:ascii="Arial Narrow" w:hAnsi="Arial Narrow" w:cs="Arial"/>
        </w:rPr>
        <w:t xml:space="preserve"> as </w:t>
      </w:r>
      <w:proofErr w:type="spellStart"/>
      <w:r w:rsidRPr="00EA725E">
        <w:rPr>
          <w:rFonts w:ascii="Arial Narrow" w:hAnsi="Arial Narrow" w:cs="Arial"/>
        </w:rPr>
        <w:t>such</w:t>
      </w:r>
      <w:proofErr w:type="spellEnd"/>
      <w:r w:rsidRPr="00EA725E">
        <w:rPr>
          <w:rFonts w:ascii="Arial Narrow" w:hAnsi="Arial Narrow" w:cs="Arial"/>
        </w:rPr>
        <w:t xml:space="preserve">, must </w:t>
      </w:r>
      <w:proofErr w:type="spellStart"/>
      <w:r w:rsidRPr="00EA725E">
        <w:rPr>
          <w:rFonts w:ascii="Arial Narrow" w:hAnsi="Arial Narrow" w:cs="Arial"/>
        </w:rPr>
        <w:t>be</w:t>
      </w:r>
      <w:proofErr w:type="spellEnd"/>
      <w:r w:rsidRPr="00EA725E">
        <w:rPr>
          <w:rFonts w:ascii="Arial Narrow" w:hAnsi="Arial Narrow" w:cs="Arial"/>
        </w:rPr>
        <w:t xml:space="preserve"> </w:t>
      </w:r>
      <w:proofErr w:type="spellStart"/>
      <w:r w:rsidRPr="00EA725E">
        <w:rPr>
          <w:rFonts w:ascii="Arial Narrow" w:hAnsi="Arial Narrow" w:cs="Arial"/>
        </w:rPr>
        <w:t>submitted</w:t>
      </w:r>
      <w:proofErr w:type="spellEnd"/>
      <w:r w:rsidRPr="00EA725E">
        <w:rPr>
          <w:rFonts w:ascii="Arial Narrow" w:hAnsi="Arial Narrow" w:cs="Arial"/>
        </w:rPr>
        <w:t xml:space="preserve"> </w:t>
      </w:r>
      <w:proofErr w:type="spellStart"/>
      <w:r w:rsidRPr="00EA725E">
        <w:rPr>
          <w:rFonts w:ascii="Arial Narrow" w:hAnsi="Arial Narrow" w:cs="Arial"/>
        </w:rPr>
        <w:t>from</w:t>
      </w:r>
      <w:proofErr w:type="spellEnd"/>
      <w:r w:rsidRPr="00EA725E">
        <w:rPr>
          <w:rFonts w:ascii="Arial Narrow" w:hAnsi="Arial Narrow" w:cs="Arial"/>
        </w:rPr>
        <w:t xml:space="preserve"> the </w:t>
      </w:r>
      <w:proofErr w:type="spellStart"/>
      <w:r w:rsidRPr="00EA725E">
        <w:rPr>
          <w:rFonts w:ascii="Arial Narrow" w:hAnsi="Arial Narrow" w:cs="Arial"/>
        </w:rPr>
        <w:t>mayor</w:t>
      </w:r>
      <w:proofErr w:type="spellEnd"/>
      <w:r w:rsidRPr="00EA725E">
        <w:rPr>
          <w:rFonts w:ascii="Arial Narrow" w:hAnsi="Arial Narrow" w:cs="Arial"/>
        </w:rPr>
        <w:t xml:space="preserve"> of the </w:t>
      </w:r>
      <w:proofErr w:type="spellStart"/>
      <w:r w:rsidR="003E4EEC">
        <w:rPr>
          <w:rFonts w:ascii="Arial Narrow" w:hAnsi="Arial Narrow"/>
        </w:rPr>
        <w:t>Yagoua</w:t>
      </w:r>
      <w:proofErr w:type="spellEnd"/>
      <w:r w:rsidRPr="00EA725E">
        <w:rPr>
          <w:rFonts w:ascii="Arial Narrow" w:hAnsi="Arial Narrow" w:cs="Arial"/>
        </w:rPr>
        <w:t xml:space="preserve"> </w:t>
      </w:r>
      <w:proofErr w:type="spellStart"/>
      <w:r w:rsidRPr="00EA725E">
        <w:rPr>
          <w:rFonts w:ascii="Arial Narrow" w:hAnsi="Arial Narrow" w:cs="Arial"/>
        </w:rPr>
        <w:t>Sub-Division</w:t>
      </w:r>
      <w:proofErr w:type="spellEnd"/>
      <w:r w:rsidRPr="00EA725E">
        <w:rPr>
          <w:rFonts w:ascii="Arial Narrow" w:hAnsi="Arial Narrow" w:cs="Arial"/>
        </w:rPr>
        <w:t xml:space="preserve">, </w:t>
      </w:r>
      <w:r>
        <w:rPr>
          <w:rFonts w:ascii="Arial Narrow" w:hAnsi="Arial Narrow" w:cs="Arial"/>
        </w:rPr>
        <w:t xml:space="preserve">General </w:t>
      </w:r>
      <w:proofErr w:type="spellStart"/>
      <w:r>
        <w:rPr>
          <w:rFonts w:ascii="Arial Narrow" w:hAnsi="Arial Narrow" w:cs="Arial"/>
        </w:rPr>
        <w:t>Secretary</w:t>
      </w:r>
      <w:proofErr w:type="spellEnd"/>
      <w:r w:rsidRPr="00EA725E">
        <w:rPr>
          <w:rFonts w:ascii="Arial Narrow" w:hAnsi="Arial Narrow" w:cs="Arial"/>
        </w:rPr>
        <w:t xml:space="preserve">, </w:t>
      </w:r>
      <w:proofErr w:type="spellStart"/>
      <w:r w:rsidRPr="00EA725E">
        <w:rPr>
          <w:rFonts w:ascii="Arial Narrow" w:hAnsi="Arial Narrow" w:cs="Arial"/>
        </w:rPr>
        <w:t>during</w:t>
      </w:r>
      <w:proofErr w:type="spellEnd"/>
      <w:r w:rsidRPr="00EA725E">
        <w:rPr>
          <w:rFonts w:ascii="Arial Narrow" w:hAnsi="Arial Narrow" w:cs="Arial"/>
        </w:rPr>
        <w:t xml:space="preserve"> </w:t>
      </w:r>
      <w:proofErr w:type="spellStart"/>
      <w:r w:rsidRPr="00EA725E">
        <w:rPr>
          <w:rFonts w:ascii="Arial Narrow" w:hAnsi="Arial Narrow" w:cs="Arial"/>
        </w:rPr>
        <w:t>working</w:t>
      </w:r>
      <w:proofErr w:type="spellEnd"/>
      <w:r w:rsidRPr="00EA725E">
        <w:rPr>
          <w:rFonts w:ascii="Arial Narrow" w:hAnsi="Arial Narrow" w:cs="Arial"/>
        </w:rPr>
        <w:t xml:space="preserve"> </w:t>
      </w:r>
      <w:proofErr w:type="spellStart"/>
      <w:r w:rsidRPr="00EA725E">
        <w:rPr>
          <w:rFonts w:ascii="Arial Narrow" w:hAnsi="Arial Narrow" w:cs="Arial"/>
        </w:rPr>
        <w:t>hours</w:t>
      </w:r>
      <w:proofErr w:type="spellEnd"/>
      <w:r w:rsidRPr="00EA725E">
        <w:rPr>
          <w:rFonts w:ascii="Arial Narrow" w:hAnsi="Arial Narrow" w:cs="Arial"/>
        </w:rPr>
        <w:t>, P.O Box……</w:t>
      </w:r>
      <w:proofErr w:type="gramStart"/>
      <w:r w:rsidRPr="00EA725E">
        <w:rPr>
          <w:rFonts w:ascii="Arial Narrow" w:hAnsi="Arial Narrow" w:cs="Arial"/>
        </w:rPr>
        <w:t>…….</w:t>
      </w:r>
      <w:proofErr w:type="gramEnd"/>
      <w:r w:rsidRPr="00EA725E">
        <w:rPr>
          <w:rFonts w:ascii="Arial Narrow" w:hAnsi="Arial Narrow" w:cs="Arial"/>
        </w:rPr>
        <w:t xml:space="preserve">. </w:t>
      </w:r>
      <w:proofErr w:type="spellStart"/>
      <w:r w:rsidR="003E4EEC">
        <w:rPr>
          <w:rFonts w:ascii="Arial Narrow" w:hAnsi="Arial Narrow"/>
        </w:rPr>
        <w:t>Yag</w:t>
      </w:r>
      <w:proofErr w:type="spellEnd"/>
      <w:r w:rsidRPr="00EA725E">
        <w:rPr>
          <w:rFonts w:ascii="Arial Narrow" w:hAnsi="Arial Narrow" w:cs="Arial"/>
        </w:rPr>
        <w:t>, Tél</w:t>
      </w:r>
      <w:proofErr w:type="gramStart"/>
      <w:r w:rsidRPr="00EA725E">
        <w:rPr>
          <w:rFonts w:ascii="Arial Narrow" w:hAnsi="Arial Narrow" w:cs="Arial"/>
        </w:rPr>
        <w:t> :…</w:t>
      </w:r>
      <w:proofErr w:type="gramEnd"/>
      <w:r w:rsidRPr="00EA725E">
        <w:rPr>
          <w:rFonts w:ascii="Arial Narrow" w:hAnsi="Arial Narrow" w:cs="Arial"/>
        </w:rPr>
        <w:t xml:space="preserve">……………… </w:t>
      </w:r>
      <w:proofErr w:type="spellStart"/>
      <w:r w:rsidRPr="00EA725E">
        <w:rPr>
          <w:rFonts w:ascii="Arial Narrow" w:hAnsi="Arial Narrow" w:cs="Arial"/>
        </w:rPr>
        <w:t>following</w:t>
      </w:r>
      <w:proofErr w:type="spellEnd"/>
      <w:r w:rsidRPr="00EA725E">
        <w:rPr>
          <w:rFonts w:ascii="Arial Narrow" w:hAnsi="Arial Narrow" w:cs="Arial"/>
        </w:rPr>
        <w:t xml:space="preserve"> </w:t>
      </w:r>
      <w:proofErr w:type="spellStart"/>
      <w:r w:rsidRPr="00EA725E">
        <w:rPr>
          <w:rFonts w:ascii="Arial Narrow" w:hAnsi="Arial Narrow" w:cs="Arial"/>
        </w:rPr>
        <w:t>this</w:t>
      </w:r>
      <w:proofErr w:type="spellEnd"/>
      <w:r w:rsidRPr="00EA725E">
        <w:rPr>
          <w:rFonts w:ascii="Arial Narrow" w:hAnsi="Arial Narrow" w:cs="Arial"/>
        </w:rPr>
        <w:t xml:space="preserve"> publication </w:t>
      </w:r>
      <w:proofErr w:type="spellStart"/>
      <w:r w:rsidRPr="00EA725E">
        <w:rPr>
          <w:rFonts w:ascii="Arial Narrow" w:hAnsi="Arial Narrow" w:cs="Arial"/>
        </w:rPr>
        <w:t>against</w:t>
      </w:r>
      <w:proofErr w:type="spellEnd"/>
      <w:r w:rsidRPr="00EA725E">
        <w:rPr>
          <w:rFonts w:ascii="Arial Narrow" w:hAnsi="Arial Narrow" w:cs="Arial"/>
        </w:rPr>
        <w:t xml:space="preserve"> a </w:t>
      </w:r>
      <w:proofErr w:type="spellStart"/>
      <w:r w:rsidRPr="00EA725E">
        <w:rPr>
          <w:rFonts w:ascii="Arial Narrow" w:hAnsi="Arial Narrow" w:cs="Arial"/>
        </w:rPr>
        <w:t>duly</w:t>
      </w:r>
      <w:proofErr w:type="spellEnd"/>
      <w:r w:rsidRPr="00EA725E">
        <w:rPr>
          <w:rFonts w:ascii="Arial Narrow" w:hAnsi="Arial Narrow" w:cs="Arial"/>
        </w:rPr>
        <w:t xml:space="preserve"> </w:t>
      </w:r>
      <w:proofErr w:type="spellStart"/>
      <w:r w:rsidRPr="00EA725E">
        <w:rPr>
          <w:rFonts w:ascii="Arial Narrow" w:hAnsi="Arial Narrow" w:cs="Arial"/>
        </w:rPr>
        <w:t>signed</w:t>
      </w:r>
      <w:proofErr w:type="spellEnd"/>
      <w:r w:rsidRPr="00EA725E">
        <w:rPr>
          <w:rFonts w:ascii="Arial Narrow" w:hAnsi="Arial Narrow" w:cs="Arial"/>
        </w:rPr>
        <w:t xml:space="preserve"> </w:t>
      </w:r>
      <w:proofErr w:type="spellStart"/>
      <w:r w:rsidRPr="00EA725E">
        <w:rPr>
          <w:rFonts w:ascii="Arial Narrow" w:hAnsi="Arial Narrow" w:cs="Arial"/>
        </w:rPr>
        <w:t>receipt</w:t>
      </w:r>
      <w:proofErr w:type="spellEnd"/>
      <w:r w:rsidRPr="00EA725E">
        <w:rPr>
          <w:rFonts w:ascii="Arial Narrow" w:hAnsi="Arial Narrow" w:cs="Arial"/>
        </w:rPr>
        <w:t xml:space="preserve">, </w:t>
      </w:r>
      <w:proofErr w:type="spellStart"/>
      <w:r w:rsidRPr="00EA725E">
        <w:rPr>
          <w:rFonts w:ascii="Arial Narrow" w:hAnsi="Arial Narrow" w:cs="Arial"/>
        </w:rPr>
        <w:t>latest</w:t>
      </w:r>
      <w:proofErr w:type="spellEnd"/>
      <w:r w:rsidRPr="00EA725E">
        <w:rPr>
          <w:rFonts w:ascii="Arial Narrow" w:hAnsi="Arial Narrow" w:cs="Arial"/>
        </w:rPr>
        <w:t xml:space="preserve"> ___________________, </w:t>
      </w:r>
      <w:proofErr w:type="spellStart"/>
      <w:r w:rsidRPr="00EA725E">
        <w:rPr>
          <w:rFonts w:ascii="Arial Narrow" w:hAnsi="Arial Narrow" w:cs="Arial"/>
        </w:rPr>
        <w:t>before</w:t>
      </w:r>
      <w:proofErr w:type="spellEnd"/>
      <w:r w:rsidRPr="00EA725E">
        <w:rPr>
          <w:rFonts w:ascii="Arial Narrow" w:hAnsi="Arial Narrow" w:cs="Arial"/>
        </w:rPr>
        <w:t xml:space="preserve"> 1</w:t>
      </w:r>
      <w:r>
        <w:rPr>
          <w:rFonts w:ascii="Arial Narrow" w:hAnsi="Arial Narrow" w:cs="Arial"/>
        </w:rPr>
        <w:t>4</w:t>
      </w:r>
      <w:r w:rsidRPr="00EA725E">
        <w:rPr>
          <w:rFonts w:ascii="Arial Narrow" w:hAnsi="Arial Narrow" w:cs="Arial"/>
        </w:rPr>
        <w:t xml:space="preserve"> </w:t>
      </w:r>
      <w:r>
        <w:rPr>
          <w:rFonts w:ascii="Arial Narrow" w:hAnsi="Arial Narrow" w:cs="Arial"/>
        </w:rPr>
        <w:t>p</w:t>
      </w:r>
      <w:r w:rsidRPr="00EA725E">
        <w:rPr>
          <w:rFonts w:ascii="Arial Narrow" w:hAnsi="Arial Narrow" w:cs="Arial"/>
        </w:rPr>
        <w:t xml:space="preserve">.m. local time. </w:t>
      </w:r>
      <w:proofErr w:type="spellStart"/>
      <w:r w:rsidRPr="00EA725E">
        <w:rPr>
          <w:rFonts w:ascii="Arial Narrow" w:hAnsi="Arial Narrow" w:cs="Arial"/>
        </w:rPr>
        <w:t>They</w:t>
      </w:r>
      <w:proofErr w:type="spellEnd"/>
      <w:r w:rsidRPr="00EA725E">
        <w:rPr>
          <w:rFonts w:ascii="Arial Narrow" w:hAnsi="Arial Narrow" w:cs="Arial"/>
        </w:rPr>
        <w:t xml:space="preserve"> must </w:t>
      </w:r>
      <w:proofErr w:type="spellStart"/>
      <w:r w:rsidRPr="00EA725E">
        <w:rPr>
          <w:rFonts w:ascii="Arial Narrow" w:hAnsi="Arial Narrow" w:cs="Arial"/>
        </w:rPr>
        <w:t>be</w:t>
      </w:r>
      <w:proofErr w:type="spellEnd"/>
      <w:r w:rsidRPr="00EA725E">
        <w:rPr>
          <w:rFonts w:ascii="Arial Narrow" w:hAnsi="Arial Narrow" w:cs="Arial"/>
        </w:rPr>
        <w:t xml:space="preserve"> </w:t>
      </w:r>
      <w:proofErr w:type="spellStart"/>
      <w:r w:rsidRPr="00EA725E">
        <w:rPr>
          <w:rFonts w:ascii="Arial Narrow" w:hAnsi="Arial Narrow" w:cs="Arial"/>
        </w:rPr>
        <w:t>labeled</w:t>
      </w:r>
      <w:proofErr w:type="spellEnd"/>
      <w:r w:rsidRPr="00EA725E">
        <w:rPr>
          <w:rFonts w:ascii="Arial Narrow" w:hAnsi="Arial Narrow" w:cs="Arial"/>
        </w:rPr>
        <w:t xml:space="preserve"> as </w:t>
      </w:r>
      <w:proofErr w:type="spellStart"/>
      <w:r w:rsidRPr="00EA725E">
        <w:rPr>
          <w:rFonts w:ascii="Arial Narrow" w:hAnsi="Arial Narrow" w:cs="Arial"/>
        </w:rPr>
        <w:t>follow</w:t>
      </w:r>
      <w:proofErr w:type="spellEnd"/>
      <w:r w:rsidRPr="00EA725E">
        <w:rPr>
          <w:rFonts w:ascii="Arial Narrow" w:hAnsi="Arial Narrow" w:cs="Arial"/>
        </w:rPr>
        <w:t xml:space="preserve"> in a </w:t>
      </w:r>
      <w:proofErr w:type="spellStart"/>
      <w:r w:rsidRPr="00EA725E">
        <w:rPr>
          <w:rFonts w:ascii="Arial Narrow" w:hAnsi="Arial Narrow" w:cs="Arial"/>
        </w:rPr>
        <w:t>sealed</w:t>
      </w:r>
      <w:proofErr w:type="spellEnd"/>
      <w:r w:rsidRPr="00EA725E">
        <w:rPr>
          <w:rFonts w:ascii="Arial Narrow" w:hAnsi="Arial Narrow" w:cs="Arial"/>
        </w:rPr>
        <w:t xml:space="preserve"> </w:t>
      </w:r>
      <w:proofErr w:type="spellStart"/>
      <w:proofErr w:type="gramStart"/>
      <w:r w:rsidRPr="00EA725E">
        <w:rPr>
          <w:rFonts w:ascii="Arial Narrow" w:hAnsi="Arial Narrow" w:cs="Arial"/>
        </w:rPr>
        <w:t>envelope</w:t>
      </w:r>
      <w:proofErr w:type="spellEnd"/>
      <w:r w:rsidRPr="00EA725E">
        <w:rPr>
          <w:rFonts w:ascii="Arial Narrow" w:hAnsi="Arial Narrow" w:cs="Arial"/>
        </w:rPr>
        <w:t>:</w:t>
      </w:r>
      <w:proofErr w:type="gramEnd"/>
    </w:p>
    <w:p w:rsidR="005B6192" w:rsidRPr="00EA725E" w:rsidRDefault="005B6192" w:rsidP="005B6192">
      <w:pPr>
        <w:tabs>
          <w:tab w:val="left" w:pos="645"/>
          <w:tab w:val="center" w:pos="4535"/>
        </w:tabs>
        <w:spacing w:before="120" w:after="120"/>
        <w:rPr>
          <w:rFonts w:ascii="Arial Narrow" w:hAnsi="Arial Narrow" w:cs="Arial"/>
          <w:b/>
          <w:sz w:val="28"/>
          <w:szCs w:val="28"/>
        </w:rPr>
      </w:pPr>
      <w:r w:rsidRPr="00EA725E">
        <w:rPr>
          <w:rFonts w:ascii="Arial Narrow" w:hAnsi="Arial Narrow" w:cs="Arial"/>
          <w:b/>
          <w:sz w:val="28"/>
          <w:szCs w:val="28"/>
        </w:rPr>
        <w:tab/>
      </w:r>
      <w:r w:rsidRPr="00EA725E">
        <w:rPr>
          <w:rFonts w:ascii="Arial Narrow" w:hAnsi="Arial Narrow" w:cs="Arial"/>
          <w:b/>
          <w:sz w:val="28"/>
          <w:szCs w:val="28"/>
        </w:rPr>
        <w:tab/>
        <w:t>Open National Invitation to Tender</w:t>
      </w:r>
    </w:p>
    <w:p w:rsidR="005B6192" w:rsidRPr="00EA725E" w:rsidRDefault="005B6192" w:rsidP="005B6192">
      <w:pPr>
        <w:widowControl w:val="0"/>
        <w:suppressAutoHyphens/>
        <w:autoSpaceDE w:val="0"/>
        <w:autoSpaceDN w:val="0"/>
        <w:spacing w:before="61"/>
        <w:jc w:val="center"/>
        <w:textAlignment w:val="baseline"/>
        <w:rPr>
          <w:rFonts w:ascii="Arial" w:hAnsi="Arial" w:cs="Arial"/>
          <w:i/>
          <w:iCs/>
        </w:rPr>
      </w:pPr>
      <w:r w:rsidRPr="00021F80">
        <w:rPr>
          <w:iCs/>
        </w:rPr>
        <w:t>N°   /AONO/R-AD/D-MB/C-</w:t>
      </w:r>
      <w:r w:rsidR="003E4EEC">
        <w:rPr>
          <w:iCs/>
        </w:rPr>
        <w:t>YAG/CIPM/2025</w:t>
      </w:r>
      <w:r w:rsidRPr="005619ED">
        <w:rPr>
          <w:iCs/>
          <w:sz w:val="32"/>
          <w:szCs w:val="32"/>
        </w:rPr>
        <w:t xml:space="preserve"> </w:t>
      </w:r>
      <w:r w:rsidR="00512177" w:rsidRPr="00512177">
        <w:rPr>
          <w:iCs/>
          <w:sz w:val="18"/>
          <w:szCs w:val="18"/>
        </w:rPr>
        <w:t>IN EMERGENCY PROCEDURE</w:t>
      </w:r>
      <w:r w:rsidR="00512177">
        <w:rPr>
          <w:rFonts w:ascii="Arial" w:hAnsi="Arial" w:cs="Arial"/>
          <w:i/>
          <w:iCs/>
        </w:rPr>
        <w:t xml:space="preserve"> </w:t>
      </w:r>
      <w:r>
        <w:rPr>
          <w:rFonts w:ascii="Arial" w:hAnsi="Arial" w:cs="Arial"/>
          <w:i/>
          <w:iCs/>
        </w:rPr>
        <w:t>of</w:t>
      </w:r>
      <w:r w:rsidRPr="00EA725E">
        <w:rPr>
          <w:rFonts w:ascii="Arial" w:hAnsi="Arial" w:cs="Arial"/>
          <w:i/>
          <w:iCs/>
        </w:rPr>
        <w:t>________</w:t>
      </w:r>
    </w:p>
    <w:p w:rsidR="005B6192" w:rsidRPr="00594278" w:rsidRDefault="005B6192" w:rsidP="005B6192">
      <w:pPr>
        <w:spacing w:before="120" w:after="120"/>
        <w:jc w:val="center"/>
        <w:rPr>
          <w:rFonts w:ascii="Arial Narrow" w:hAnsi="Arial Narrow" w:cs="Arial"/>
          <w:b/>
          <w:sz w:val="26"/>
          <w:szCs w:val="26"/>
        </w:rPr>
      </w:pPr>
      <w:r>
        <w:rPr>
          <w:rFonts w:ascii="Arial Narrow" w:hAnsi="Arial Narrow" w:cs="Arial"/>
          <w:b/>
          <w:sz w:val="26"/>
          <w:szCs w:val="26"/>
        </w:rPr>
        <w:t xml:space="preserve">Electrification by </w:t>
      </w:r>
      <w:proofErr w:type="spellStart"/>
      <w:r>
        <w:rPr>
          <w:rFonts w:ascii="Arial Narrow" w:hAnsi="Arial Narrow" w:cs="Arial"/>
          <w:b/>
          <w:sz w:val="26"/>
          <w:szCs w:val="26"/>
        </w:rPr>
        <w:t>solar</w:t>
      </w:r>
      <w:proofErr w:type="spellEnd"/>
      <w:r>
        <w:rPr>
          <w:rFonts w:ascii="Arial Narrow" w:hAnsi="Arial Narrow" w:cs="Arial"/>
          <w:b/>
          <w:sz w:val="26"/>
          <w:szCs w:val="26"/>
        </w:rPr>
        <w:t xml:space="preserve"> panels of certain </w:t>
      </w:r>
      <w:proofErr w:type="spellStart"/>
      <w:r>
        <w:rPr>
          <w:rFonts w:ascii="Arial Narrow" w:hAnsi="Arial Narrow" w:cs="Arial"/>
          <w:b/>
          <w:sz w:val="26"/>
          <w:szCs w:val="26"/>
        </w:rPr>
        <w:t>needy</w:t>
      </w:r>
      <w:proofErr w:type="spellEnd"/>
      <w:r>
        <w:rPr>
          <w:rFonts w:ascii="Arial Narrow" w:hAnsi="Arial Narrow" w:cs="Arial"/>
          <w:b/>
          <w:sz w:val="26"/>
          <w:szCs w:val="26"/>
        </w:rPr>
        <w:t xml:space="preserve"> areas of the city of </w:t>
      </w:r>
      <w:proofErr w:type="spellStart"/>
      <w:r w:rsidR="003E4EEC">
        <w:rPr>
          <w:rFonts w:ascii="Arial Narrow" w:hAnsi="Arial Narrow" w:cs="Arial"/>
          <w:b/>
          <w:sz w:val="26"/>
          <w:szCs w:val="26"/>
        </w:rPr>
        <w:t>Yagoua</w:t>
      </w:r>
      <w:proofErr w:type="spellEnd"/>
      <w:r w:rsidRPr="00DF27F0">
        <w:rPr>
          <w:rFonts w:ascii="Arial Narrow" w:hAnsi="Arial Narrow"/>
          <w:b/>
          <w:bCs/>
          <w:sz w:val="26"/>
          <w:szCs w:val="26"/>
        </w:rPr>
        <w:t xml:space="preserve">, </w:t>
      </w:r>
      <w:proofErr w:type="spellStart"/>
      <w:r w:rsidR="003E4EEC">
        <w:rPr>
          <w:rFonts w:ascii="Arial Narrow" w:hAnsi="Arial Narrow"/>
          <w:b/>
          <w:bCs/>
          <w:sz w:val="26"/>
          <w:szCs w:val="26"/>
        </w:rPr>
        <w:t>Yagoua</w:t>
      </w:r>
      <w:proofErr w:type="spellEnd"/>
      <w:r w:rsidRPr="00DF27F0">
        <w:rPr>
          <w:rFonts w:ascii="Arial Narrow" w:hAnsi="Arial Narrow"/>
          <w:b/>
          <w:bCs/>
          <w:sz w:val="26"/>
          <w:szCs w:val="26"/>
        </w:rPr>
        <w:t xml:space="preserve"> </w:t>
      </w:r>
      <w:r w:rsidR="003E4EEC">
        <w:rPr>
          <w:rFonts w:ascii="Arial Narrow" w:hAnsi="Arial Narrow"/>
          <w:b/>
          <w:bCs/>
          <w:sz w:val="26"/>
          <w:szCs w:val="26"/>
        </w:rPr>
        <w:t>Council</w:t>
      </w:r>
      <w:r w:rsidRPr="00DF27F0">
        <w:rPr>
          <w:rFonts w:ascii="Arial Narrow" w:hAnsi="Arial Narrow"/>
          <w:b/>
          <w:bCs/>
          <w:sz w:val="26"/>
          <w:szCs w:val="26"/>
        </w:rPr>
        <w:t>,</w:t>
      </w:r>
      <w:r w:rsidRPr="00594278">
        <w:rPr>
          <w:rFonts w:ascii="Arial Narrow" w:hAnsi="Arial Narrow" w:cs="Arial"/>
          <w:b/>
          <w:bCs/>
          <w:sz w:val="26"/>
          <w:szCs w:val="26"/>
        </w:rPr>
        <w:t xml:space="preserve"> </w:t>
      </w:r>
      <w:r w:rsidR="003E4EEC">
        <w:rPr>
          <w:rFonts w:ascii="Arial Narrow" w:hAnsi="Arial Narrow" w:cs="Arial"/>
          <w:b/>
          <w:sz w:val="26"/>
          <w:szCs w:val="26"/>
        </w:rPr>
        <w:t xml:space="preserve">Mayo </w:t>
      </w:r>
      <w:proofErr w:type="spellStart"/>
      <w:r w:rsidR="003E4EEC">
        <w:rPr>
          <w:rFonts w:ascii="Arial Narrow" w:hAnsi="Arial Narrow" w:cs="Arial"/>
          <w:b/>
          <w:sz w:val="26"/>
          <w:szCs w:val="26"/>
        </w:rPr>
        <w:t>Danay</w:t>
      </w:r>
      <w:proofErr w:type="spellEnd"/>
      <w:r w:rsidR="003E4EEC" w:rsidRPr="00594278">
        <w:rPr>
          <w:rFonts w:ascii="Arial Narrow" w:hAnsi="Arial Narrow" w:cs="Arial"/>
          <w:b/>
          <w:sz w:val="26"/>
          <w:szCs w:val="26"/>
        </w:rPr>
        <w:t xml:space="preserve"> Division, </w:t>
      </w:r>
      <w:r w:rsidR="003E4EEC">
        <w:rPr>
          <w:rFonts w:ascii="Arial Narrow" w:hAnsi="Arial Narrow" w:cs="Arial"/>
          <w:b/>
          <w:sz w:val="26"/>
          <w:szCs w:val="26"/>
        </w:rPr>
        <w:t xml:space="preserve">Far </w:t>
      </w:r>
      <w:proofErr w:type="spellStart"/>
      <w:r w:rsidR="003E4EEC">
        <w:rPr>
          <w:rFonts w:ascii="Arial Narrow" w:hAnsi="Arial Narrow" w:cs="Arial"/>
          <w:b/>
          <w:sz w:val="26"/>
          <w:szCs w:val="26"/>
        </w:rPr>
        <w:t>North</w:t>
      </w:r>
      <w:proofErr w:type="spellEnd"/>
      <w:r w:rsidR="003E4EEC" w:rsidRPr="00594278">
        <w:rPr>
          <w:rFonts w:ascii="Arial Narrow" w:hAnsi="Arial Narrow" w:cs="Arial"/>
          <w:b/>
          <w:sz w:val="26"/>
          <w:szCs w:val="26"/>
        </w:rPr>
        <w:t xml:space="preserve"> </w:t>
      </w:r>
      <w:proofErr w:type="spellStart"/>
      <w:proofErr w:type="gramStart"/>
      <w:r w:rsidR="003E4EEC" w:rsidRPr="00594278">
        <w:rPr>
          <w:rFonts w:ascii="Arial Narrow" w:hAnsi="Arial Narrow" w:cs="Arial"/>
          <w:b/>
          <w:sz w:val="26"/>
          <w:szCs w:val="26"/>
        </w:rPr>
        <w:t>Region</w:t>
      </w:r>
      <w:proofErr w:type="spellEnd"/>
      <w:r w:rsidRPr="00594278">
        <w:rPr>
          <w:rFonts w:ascii="Arial Narrow" w:hAnsi="Arial Narrow" w:cs="Arial"/>
          <w:b/>
          <w:sz w:val="26"/>
          <w:szCs w:val="26"/>
        </w:rPr>
        <w:t>:</w:t>
      </w:r>
      <w:proofErr w:type="gramEnd"/>
      <w:r w:rsidRPr="00594278">
        <w:rPr>
          <w:rFonts w:ascii="Arial Narrow" w:hAnsi="Arial Narrow" w:cs="Arial"/>
          <w:b/>
          <w:sz w:val="26"/>
          <w:szCs w:val="26"/>
        </w:rPr>
        <w:t xml:space="preserve"> PIB </w:t>
      </w:r>
      <w:r>
        <w:rPr>
          <w:rFonts w:ascii="Arial Narrow" w:hAnsi="Arial Narrow" w:cs="Arial"/>
          <w:b/>
          <w:sz w:val="26"/>
          <w:szCs w:val="26"/>
        </w:rPr>
        <w:t>202</w:t>
      </w:r>
      <w:r w:rsidR="003E4EEC">
        <w:rPr>
          <w:rFonts w:ascii="Arial Narrow" w:hAnsi="Arial Narrow" w:cs="Arial"/>
          <w:b/>
          <w:sz w:val="26"/>
          <w:szCs w:val="26"/>
        </w:rPr>
        <w:t>5</w:t>
      </w:r>
    </w:p>
    <w:p w:rsidR="005B6192" w:rsidRPr="00EA725E" w:rsidRDefault="005B6192" w:rsidP="005B6192">
      <w:pPr>
        <w:spacing w:before="120" w:after="120"/>
        <w:jc w:val="center"/>
        <w:rPr>
          <w:rFonts w:ascii="Arial Narrow" w:hAnsi="Arial Narrow" w:cs="Arial"/>
          <w:b/>
          <w:noProof/>
        </w:rPr>
      </w:pPr>
      <w:r w:rsidRPr="00EA725E">
        <w:rPr>
          <w:rFonts w:ascii="Arial Narrow" w:hAnsi="Arial Narrow" w:cs="Arial"/>
          <w:b/>
          <w:noProof/>
        </w:rPr>
        <w:t>“TO BE OPENED ONLY DURING THE TENDER REVIEW SESSION”</w:t>
      </w:r>
    </w:p>
    <w:p w:rsidR="005B6192" w:rsidRPr="00FD4001" w:rsidRDefault="005B6192" w:rsidP="005B6192">
      <w:pPr>
        <w:spacing w:before="120" w:after="120"/>
        <w:jc w:val="center"/>
        <w:rPr>
          <w:rFonts w:ascii="Arial Narrow" w:hAnsi="Arial Narrow" w:cs="Arial"/>
          <w:b/>
          <w:sz w:val="18"/>
          <w:szCs w:val="18"/>
        </w:rPr>
      </w:pPr>
    </w:p>
    <w:p w:rsidR="005B6192" w:rsidRPr="00EA725E" w:rsidRDefault="005B6192" w:rsidP="00F2266D">
      <w:pPr>
        <w:pStyle w:val="Titre2"/>
        <w:numPr>
          <w:ilvl w:val="0"/>
          <w:numId w:val="18"/>
        </w:numPr>
        <w:spacing w:before="120" w:after="120" w:line="240" w:lineRule="auto"/>
        <w:ind w:left="567" w:hanging="567"/>
        <w:rPr>
          <w:sz w:val="24"/>
        </w:rPr>
      </w:pPr>
      <w:r w:rsidRPr="00EA725E">
        <w:rPr>
          <w:sz w:val="24"/>
        </w:rPr>
        <w:t>PROVISIONARY BID BOND</w:t>
      </w:r>
    </w:p>
    <w:p w:rsidR="005B6192" w:rsidRPr="00EA725E" w:rsidRDefault="005B6192" w:rsidP="005B6192">
      <w:pPr>
        <w:spacing w:before="120" w:after="120"/>
        <w:jc w:val="both"/>
        <w:rPr>
          <w:rFonts w:ascii="Arial Narrow" w:hAnsi="Arial Narrow" w:cs="Arial"/>
        </w:rPr>
      </w:pPr>
      <w:proofErr w:type="spellStart"/>
      <w:r w:rsidRPr="00EA725E">
        <w:rPr>
          <w:rFonts w:ascii="Arial Narrow" w:hAnsi="Arial Narrow" w:cs="Arial"/>
        </w:rPr>
        <w:t>Each</w:t>
      </w:r>
      <w:proofErr w:type="spellEnd"/>
      <w:r w:rsidRPr="00EA725E">
        <w:rPr>
          <w:rFonts w:ascii="Arial Narrow" w:hAnsi="Arial Narrow" w:cs="Arial"/>
        </w:rPr>
        <w:t xml:space="preserve"> </w:t>
      </w:r>
      <w:proofErr w:type="spellStart"/>
      <w:r w:rsidRPr="00EA725E">
        <w:rPr>
          <w:rFonts w:ascii="Arial Narrow" w:hAnsi="Arial Narrow" w:cs="Arial"/>
        </w:rPr>
        <w:t>bidder</w:t>
      </w:r>
      <w:proofErr w:type="spellEnd"/>
      <w:r w:rsidRPr="00EA725E">
        <w:rPr>
          <w:rFonts w:ascii="Arial Narrow" w:hAnsi="Arial Narrow" w:cs="Arial"/>
        </w:rPr>
        <w:t xml:space="preserve"> </w:t>
      </w:r>
      <w:proofErr w:type="spellStart"/>
      <w:r w:rsidRPr="00EA725E">
        <w:rPr>
          <w:rFonts w:ascii="Arial Narrow" w:hAnsi="Arial Narrow" w:cs="Arial"/>
        </w:rPr>
        <w:t>shall</w:t>
      </w:r>
      <w:proofErr w:type="spellEnd"/>
      <w:r w:rsidRPr="00EA725E">
        <w:rPr>
          <w:rFonts w:ascii="Arial Narrow" w:hAnsi="Arial Narrow" w:cs="Arial"/>
        </w:rPr>
        <w:t xml:space="preserve"> enclose in the administrative documents, a </w:t>
      </w:r>
      <w:proofErr w:type="spellStart"/>
      <w:r w:rsidRPr="00EA725E">
        <w:rPr>
          <w:rFonts w:ascii="Arial Narrow" w:hAnsi="Arial Narrow" w:cs="Arial"/>
        </w:rPr>
        <w:t>bid</w:t>
      </w:r>
      <w:proofErr w:type="spellEnd"/>
      <w:r w:rsidRPr="00EA725E">
        <w:rPr>
          <w:rFonts w:ascii="Arial Narrow" w:hAnsi="Arial Narrow" w:cs="Arial"/>
        </w:rPr>
        <w:t xml:space="preserve"> bon</w:t>
      </w:r>
      <w:r w:rsidR="001105EF">
        <w:rPr>
          <w:rFonts w:ascii="Arial Narrow" w:hAnsi="Arial Narrow" w:cs="Arial"/>
        </w:rPr>
        <w:t xml:space="preserve"> </w:t>
      </w:r>
      <w:proofErr w:type="spellStart"/>
      <w:r w:rsidR="001105EF">
        <w:rPr>
          <w:rFonts w:ascii="Arial Narrow" w:hAnsi="Arial Narrow" w:cs="Arial"/>
        </w:rPr>
        <w:t>worth</w:t>
      </w:r>
      <w:proofErr w:type="spellEnd"/>
      <w:r w:rsidR="001105EF">
        <w:rPr>
          <w:rFonts w:ascii="Arial Narrow" w:hAnsi="Arial Narrow" w:cs="Arial"/>
        </w:rPr>
        <w:t xml:space="preserve"> One million (1 0</w:t>
      </w:r>
      <w:r w:rsidRPr="00EA725E">
        <w:rPr>
          <w:rFonts w:ascii="Arial Narrow" w:hAnsi="Arial Narrow" w:cs="Arial"/>
        </w:rPr>
        <w:t xml:space="preserve">00.000) FCFA and </w:t>
      </w:r>
      <w:proofErr w:type="spellStart"/>
      <w:r w:rsidRPr="00EA725E">
        <w:rPr>
          <w:rFonts w:ascii="Arial Narrow" w:hAnsi="Arial Narrow" w:cs="Arial"/>
        </w:rPr>
        <w:t>valid</w:t>
      </w:r>
      <w:proofErr w:type="spellEnd"/>
      <w:r w:rsidRPr="00EA725E">
        <w:rPr>
          <w:rFonts w:ascii="Arial Narrow" w:hAnsi="Arial Narrow" w:cs="Arial"/>
        </w:rPr>
        <w:t xml:space="preserve"> for a </w:t>
      </w:r>
      <w:proofErr w:type="spellStart"/>
      <w:r w:rsidRPr="00EA725E">
        <w:rPr>
          <w:rFonts w:ascii="Arial Narrow" w:hAnsi="Arial Narrow" w:cs="Arial"/>
        </w:rPr>
        <w:t>period</w:t>
      </w:r>
      <w:proofErr w:type="spellEnd"/>
      <w:r w:rsidRPr="00EA725E">
        <w:rPr>
          <w:rFonts w:ascii="Arial Narrow" w:hAnsi="Arial Narrow" w:cs="Arial"/>
        </w:rPr>
        <w:t xml:space="preserve"> of </w:t>
      </w:r>
      <w:proofErr w:type="spellStart"/>
      <w:r w:rsidRPr="00EA725E">
        <w:rPr>
          <w:rFonts w:ascii="Arial Narrow" w:hAnsi="Arial Narrow" w:cs="Arial"/>
        </w:rPr>
        <w:t>thirty</w:t>
      </w:r>
      <w:proofErr w:type="spellEnd"/>
      <w:r w:rsidRPr="00EA725E">
        <w:rPr>
          <w:rFonts w:ascii="Arial Narrow" w:hAnsi="Arial Narrow" w:cs="Arial"/>
        </w:rPr>
        <w:t xml:space="preserve"> (30) </w:t>
      </w:r>
      <w:proofErr w:type="spellStart"/>
      <w:r w:rsidRPr="00EA725E">
        <w:rPr>
          <w:rFonts w:ascii="Arial Narrow" w:hAnsi="Arial Narrow" w:cs="Arial"/>
        </w:rPr>
        <w:t>days</w:t>
      </w:r>
      <w:proofErr w:type="spellEnd"/>
      <w:r w:rsidRPr="00EA725E">
        <w:rPr>
          <w:rFonts w:ascii="Arial Narrow" w:hAnsi="Arial Narrow" w:cs="Arial"/>
        </w:rPr>
        <w:t xml:space="preserve">, issue by a first-class </w:t>
      </w:r>
      <w:proofErr w:type="spellStart"/>
      <w:r w:rsidRPr="00EA725E">
        <w:rPr>
          <w:rFonts w:ascii="Arial Narrow" w:hAnsi="Arial Narrow" w:cs="Arial"/>
        </w:rPr>
        <w:t>bank</w:t>
      </w:r>
      <w:proofErr w:type="spellEnd"/>
      <w:r w:rsidRPr="00EA725E">
        <w:rPr>
          <w:rFonts w:ascii="Arial Narrow" w:hAnsi="Arial Narrow" w:cs="Arial"/>
        </w:rPr>
        <w:t xml:space="preserve"> </w:t>
      </w:r>
      <w:proofErr w:type="spellStart"/>
      <w:r w:rsidRPr="00EA725E">
        <w:rPr>
          <w:rFonts w:ascii="Arial Narrow" w:hAnsi="Arial Narrow" w:cs="Arial"/>
        </w:rPr>
        <w:t>authorized</w:t>
      </w:r>
      <w:proofErr w:type="spellEnd"/>
      <w:r w:rsidRPr="00EA725E">
        <w:rPr>
          <w:rFonts w:ascii="Arial Narrow" w:hAnsi="Arial Narrow" w:cs="Arial"/>
        </w:rPr>
        <w:t xml:space="preserve"> by the </w:t>
      </w:r>
      <w:proofErr w:type="spellStart"/>
      <w:r w:rsidRPr="00EA725E">
        <w:rPr>
          <w:rFonts w:ascii="Arial Narrow" w:hAnsi="Arial Narrow" w:cs="Arial"/>
        </w:rPr>
        <w:t>Minister</w:t>
      </w:r>
      <w:proofErr w:type="spellEnd"/>
      <w:r w:rsidRPr="00EA725E">
        <w:rPr>
          <w:rFonts w:ascii="Arial Narrow" w:hAnsi="Arial Narrow" w:cs="Arial"/>
        </w:rPr>
        <w:t xml:space="preserve"> in charge of Finance, </w:t>
      </w:r>
      <w:proofErr w:type="spellStart"/>
      <w:r w:rsidRPr="00EA725E">
        <w:rPr>
          <w:rFonts w:ascii="Arial Narrow" w:hAnsi="Arial Narrow" w:cs="Arial"/>
        </w:rPr>
        <w:t>whose</w:t>
      </w:r>
      <w:proofErr w:type="spellEnd"/>
      <w:r w:rsidRPr="00EA725E">
        <w:rPr>
          <w:rFonts w:ascii="Arial Narrow" w:hAnsi="Arial Narrow" w:cs="Arial"/>
        </w:rPr>
        <w:t xml:space="preserve"> </w:t>
      </w:r>
      <w:proofErr w:type="spellStart"/>
      <w:r w:rsidRPr="00EA725E">
        <w:rPr>
          <w:rFonts w:ascii="Arial Narrow" w:hAnsi="Arial Narrow" w:cs="Arial"/>
        </w:rPr>
        <w:t>list</w:t>
      </w:r>
      <w:proofErr w:type="spellEnd"/>
      <w:r w:rsidRPr="00EA725E">
        <w:rPr>
          <w:rFonts w:ascii="Arial Narrow" w:hAnsi="Arial Narrow" w:cs="Arial"/>
        </w:rPr>
        <w:t xml:space="preserve"> </w:t>
      </w:r>
      <w:proofErr w:type="spellStart"/>
      <w:r w:rsidRPr="00EA725E">
        <w:rPr>
          <w:rFonts w:ascii="Arial Narrow" w:hAnsi="Arial Narrow" w:cs="Arial"/>
        </w:rPr>
        <w:t>can</w:t>
      </w:r>
      <w:proofErr w:type="spellEnd"/>
      <w:r w:rsidRPr="00EA725E">
        <w:rPr>
          <w:rFonts w:ascii="Arial Narrow" w:hAnsi="Arial Narrow" w:cs="Arial"/>
        </w:rPr>
        <w:t xml:space="preserve"> </w:t>
      </w:r>
      <w:proofErr w:type="spellStart"/>
      <w:r w:rsidRPr="00EA725E">
        <w:rPr>
          <w:rFonts w:ascii="Arial Narrow" w:hAnsi="Arial Narrow" w:cs="Arial"/>
        </w:rPr>
        <w:t>be</w:t>
      </w:r>
      <w:proofErr w:type="spellEnd"/>
      <w:r w:rsidRPr="00EA725E">
        <w:rPr>
          <w:rFonts w:ascii="Arial Narrow" w:hAnsi="Arial Narrow" w:cs="Arial"/>
        </w:rPr>
        <w:t xml:space="preserve"> </w:t>
      </w:r>
      <w:proofErr w:type="spellStart"/>
      <w:r w:rsidRPr="00EA725E">
        <w:rPr>
          <w:rFonts w:ascii="Arial Narrow" w:hAnsi="Arial Narrow" w:cs="Arial"/>
        </w:rPr>
        <w:t>referred</w:t>
      </w:r>
      <w:proofErr w:type="spellEnd"/>
      <w:r w:rsidRPr="00EA725E">
        <w:rPr>
          <w:rFonts w:ascii="Arial Narrow" w:hAnsi="Arial Narrow" w:cs="Arial"/>
        </w:rPr>
        <w:t xml:space="preserve"> on the 11th item of the tender document.</w:t>
      </w:r>
    </w:p>
    <w:p w:rsidR="005B6192" w:rsidRPr="00EA725E" w:rsidRDefault="005B6192" w:rsidP="00F2266D">
      <w:pPr>
        <w:pStyle w:val="Titre2"/>
        <w:numPr>
          <w:ilvl w:val="0"/>
          <w:numId w:val="18"/>
        </w:numPr>
        <w:spacing w:before="120" w:after="120" w:line="240" w:lineRule="auto"/>
        <w:ind w:left="567" w:hanging="567"/>
        <w:rPr>
          <w:sz w:val="24"/>
        </w:rPr>
      </w:pPr>
      <w:r w:rsidRPr="00EA725E">
        <w:rPr>
          <w:sz w:val="24"/>
        </w:rPr>
        <w:t>RECEPTION OF BIDS</w:t>
      </w:r>
    </w:p>
    <w:p w:rsidR="005B6192" w:rsidRPr="00EA725E" w:rsidRDefault="005B6192" w:rsidP="005B6192">
      <w:pPr>
        <w:spacing w:before="120" w:after="120"/>
        <w:jc w:val="both"/>
        <w:rPr>
          <w:rFonts w:ascii="Arial Narrow" w:hAnsi="Arial Narrow" w:cs="Arial"/>
        </w:rPr>
      </w:pPr>
      <w:r w:rsidRPr="00EA725E">
        <w:rPr>
          <w:rFonts w:ascii="Arial Narrow" w:hAnsi="Arial Narrow" w:cs="Arial"/>
        </w:rPr>
        <w:t xml:space="preserve">In </w:t>
      </w:r>
      <w:proofErr w:type="spellStart"/>
      <w:r w:rsidRPr="00EA725E">
        <w:rPr>
          <w:rFonts w:ascii="Arial Narrow" w:hAnsi="Arial Narrow" w:cs="Arial"/>
        </w:rPr>
        <w:t>order</w:t>
      </w:r>
      <w:proofErr w:type="spellEnd"/>
      <w:r w:rsidRPr="00EA725E">
        <w:rPr>
          <w:rFonts w:ascii="Arial Narrow" w:hAnsi="Arial Narrow" w:cs="Arial"/>
        </w:rPr>
        <w:t xml:space="preserve"> </w:t>
      </w:r>
      <w:proofErr w:type="spellStart"/>
      <w:r w:rsidRPr="00EA725E">
        <w:rPr>
          <w:rFonts w:ascii="Arial Narrow" w:hAnsi="Arial Narrow" w:cs="Arial"/>
        </w:rPr>
        <w:t>that</w:t>
      </w:r>
      <w:proofErr w:type="spellEnd"/>
      <w:r w:rsidRPr="00EA725E">
        <w:rPr>
          <w:rFonts w:ascii="Arial Narrow" w:hAnsi="Arial Narrow" w:cs="Arial"/>
        </w:rPr>
        <w:t xml:space="preserve"> the </w:t>
      </w:r>
      <w:proofErr w:type="spellStart"/>
      <w:r w:rsidRPr="00EA725E">
        <w:rPr>
          <w:rFonts w:ascii="Arial Narrow" w:hAnsi="Arial Narrow" w:cs="Arial"/>
        </w:rPr>
        <w:t>bid</w:t>
      </w:r>
      <w:proofErr w:type="spellEnd"/>
      <w:r w:rsidRPr="00EA725E">
        <w:rPr>
          <w:rFonts w:ascii="Arial Narrow" w:hAnsi="Arial Narrow" w:cs="Arial"/>
        </w:rPr>
        <w:t xml:space="preserve"> </w:t>
      </w:r>
      <w:proofErr w:type="spellStart"/>
      <w:r w:rsidRPr="00EA725E">
        <w:rPr>
          <w:rFonts w:ascii="Arial Narrow" w:hAnsi="Arial Narrow" w:cs="Arial"/>
        </w:rPr>
        <w:t>should</w:t>
      </w:r>
      <w:proofErr w:type="spellEnd"/>
      <w:r w:rsidRPr="00EA725E">
        <w:rPr>
          <w:rFonts w:ascii="Arial Narrow" w:hAnsi="Arial Narrow" w:cs="Arial"/>
        </w:rPr>
        <w:t xml:space="preserve"> not </w:t>
      </w:r>
      <w:proofErr w:type="spellStart"/>
      <w:r w:rsidRPr="00EA725E">
        <w:rPr>
          <w:rFonts w:ascii="Arial Narrow" w:hAnsi="Arial Narrow" w:cs="Arial"/>
        </w:rPr>
        <w:t>be</w:t>
      </w:r>
      <w:proofErr w:type="spellEnd"/>
      <w:r w:rsidRPr="00EA725E">
        <w:rPr>
          <w:rFonts w:ascii="Arial Narrow" w:hAnsi="Arial Narrow" w:cs="Arial"/>
        </w:rPr>
        <w:t xml:space="preserve"> </w:t>
      </w:r>
      <w:proofErr w:type="spellStart"/>
      <w:r w:rsidRPr="00EA725E">
        <w:rPr>
          <w:rFonts w:ascii="Arial Narrow" w:hAnsi="Arial Narrow" w:cs="Arial"/>
        </w:rPr>
        <w:t>rejected</w:t>
      </w:r>
      <w:proofErr w:type="spellEnd"/>
      <w:r w:rsidRPr="00EA725E">
        <w:rPr>
          <w:rFonts w:ascii="Arial Narrow" w:hAnsi="Arial Narrow" w:cs="Arial"/>
        </w:rPr>
        <w:t xml:space="preserve">, the administrative file </w:t>
      </w:r>
      <w:proofErr w:type="spellStart"/>
      <w:r w:rsidRPr="00EA725E">
        <w:rPr>
          <w:rFonts w:ascii="Arial Narrow" w:hAnsi="Arial Narrow" w:cs="Arial"/>
        </w:rPr>
        <w:t>should</w:t>
      </w:r>
      <w:proofErr w:type="spellEnd"/>
      <w:r w:rsidRPr="00EA725E">
        <w:rPr>
          <w:rFonts w:ascii="Arial Narrow" w:hAnsi="Arial Narrow" w:cs="Arial"/>
        </w:rPr>
        <w:t xml:space="preserve"> </w:t>
      </w:r>
      <w:proofErr w:type="spellStart"/>
      <w:r w:rsidRPr="00EA725E">
        <w:rPr>
          <w:rFonts w:ascii="Arial Narrow" w:hAnsi="Arial Narrow" w:cs="Arial"/>
        </w:rPr>
        <w:t>be</w:t>
      </w:r>
      <w:proofErr w:type="spellEnd"/>
      <w:r w:rsidRPr="00EA725E">
        <w:rPr>
          <w:rFonts w:ascii="Arial Narrow" w:hAnsi="Arial Narrow" w:cs="Arial"/>
        </w:rPr>
        <w:t xml:space="preserve"> </w:t>
      </w:r>
      <w:proofErr w:type="spellStart"/>
      <w:r w:rsidRPr="00EA725E">
        <w:rPr>
          <w:rFonts w:ascii="Arial Narrow" w:hAnsi="Arial Narrow" w:cs="Arial"/>
        </w:rPr>
        <w:t>produced</w:t>
      </w:r>
      <w:proofErr w:type="spellEnd"/>
      <w:r w:rsidRPr="00EA725E">
        <w:rPr>
          <w:rFonts w:ascii="Arial Narrow" w:hAnsi="Arial Narrow" w:cs="Arial"/>
        </w:rPr>
        <w:t xml:space="preserve"> in original or </w:t>
      </w:r>
      <w:proofErr w:type="spellStart"/>
      <w:r w:rsidRPr="00EA725E">
        <w:rPr>
          <w:rFonts w:ascii="Arial Narrow" w:hAnsi="Arial Narrow" w:cs="Arial"/>
        </w:rPr>
        <w:t>certified</w:t>
      </w:r>
      <w:proofErr w:type="spellEnd"/>
      <w:r w:rsidRPr="00EA725E">
        <w:rPr>
          <w:rFonts w:ascii="Arial Narrow" w:hAnsi="Arial Narrow" w:cs="Arial"/>
        </w:rPr>
        <w:t xml:space="preserve"> copies by the </w:t>
      </w:r>
      <w:proofErr w:type="spellStart"/>
      <w:r w:rsidRPr="00EA725E">
        <w:rPr>
          <w:rFonts w:ascii="Arial Narrow" w:hAnsi="Arial Narrow" w:cs="Arial"/>
        </w:rPr>
        <w:t>competent</w:t>
      </w:r>
      <w:proofErr w:type="spellEnd"/>
      <w:r w:rsidRPr="00EA725E">
        <w:rPr>
          <w:rFonts w:ascii="Arial Narrow" w:hAnsi="Arial Narrow" w:cs="Arial"/>
        </w:rPr>
        <w:t xml:space="preserve"> </w:t>
      </w:r>
      <w:proofErr w:type="spellStart"/>
      <w:r w:rsidRPr="00EA725E">
        <w:rPr>
          <w:rFonts w:ascii="Arial Narrow" w:hAnsi="Arial Narrow" w:cs="Arial"/>
        </w:rPr>
        <w:t>issuing</w:t>
      </w:r>
      <w:proofErr w:type="spellEnd"/>
      <w:r w:rsidRPr="00EA725E">
        <w:rPr>
          <w:rFonts w:ascii="Arial Narrow" w:hAnsi="Arial Narrow" w:cs="Arial"/>
        </w:rPr>
        <w:t xml:space="preserve"> </w:t>
      </w:r>
      <w:proofErr w:type="spellStart"/>
      <w:r w:rsidRPr="00EA725E">
        <w:rPr>
          <w:rFonts w:ascii="Arial Narrow" w:hAnsi="Arial Narrow" w:cs="Arial"/>
        </w:rPr>
        <w:t>authority</w:t>
      </w:r>
      <w:proofErr w:type="spellEnd"/>
      <w:r w:rsidRPr="00EA725E">
        <w:rPr>
          <w:rFonts w:ascii="Arial Narrow" w:hAnsi="Arial Narrow" w:cs="Arial"/>
        </w:rPr>
        <w:t xml:space="preserve"> in </w:t>
      </w:r>
      <w:proofErr w:type="spellStart"/>
      <w:r w:rsidRPr="00EA725E">
        <w:rPr>
          <w:rFonts w:ascii="Arial Narrow" w:hAnsi="Arial Narrow" w:cs="Arial"/>
        </w:rPr>
        <w:t>conformity</w:t>
      </w:r>
      <w:proofErr w:type="spellEnd"/>
      <w:r w:rsidRPr="00EA725E">
        <w:rPr>
          <w:rFonts w:ascii="Arial Narrow" w:hAnsi="Arial Narrow" w:cs="Arial"/>
        </w:rPr>
        <w:t xml:space="preserve"> to the </w:t>
      </w:r>
      <w:proofErr w:type="spellStart"/>
      <w:r w:rsidRPr="00EA725E">
        <w:rPr>
          <w:rFonts w:ascii="Arial Narrow" w:hAnsi="Arial Narrow" w:cs="Arial"/>
        </w:rPr>
        <w:t>special</w:t>
      </w:r>
      <w:proofErr w:type="spellEnd"/>
      <w:r w:rsidRPr="00EA725E">
        <w:rPr>
          <w:rFonts w:ascii="Arial Narrow" w:hAnsi="Arial Narrow" w:cs="Arial"/>
        </w:rPr>
        <w:t xml:space="preserve"> </w:t>
      </w:r>
      <w:proofErr w:type="spellStart"/>
      <w:r w:rsidRPr="00EA725E">
        <w:rPr>
          <w:rFonts w:ascii="Arial Narrow" w:hAnsi="Arial Narrow" w:cs="Arial"/>
        </w:rPr>
        <w:t>regulations</w:t>
      </w:r>
      <w:proofErr w:type="spellEnd"/>
      <w:r w:rsidRPr="00EA725E">
        <w:rPr>
          <w:rFonts w:ascii="Arial Narrow" w:hAnsi="Arial Narrow" w:cs="Arial"/>
        </w:rPr>
        <w:t xml:space="preserve"> of tender. It </w:t>
      </w:r>
      <w:proofErr w:type="spellStart"/>
      <w:r w:rsidRPr="00EA725E">
        <w:rPr>
          <w:rFonts w:ascii="Arial Narrow" w:hAnsi="Arial Narrow" w:cs="Arial"/>
        </w:rPr>
        <w:t>should</w:t>
      </w:r>
      <w:proofErr w:type="spellEnd"/>
      <w:r w:rsidRPr="00EA725E">
        <w:rPr>
          <w:rFonts w:ascii="Arial Narrow" w:hAnsi="Arial Narrow" w:cs="Arial"/>
        </w:rPr>
        <w:t xml:space="preserve"> not </w:t>
      </w:r>
      <w:proofErr w:type="spellStart"/>
      <w:r w:rsidRPr="00EA725E">
        <w:rPr>
          <w:rFonts w:ascii="Arial Narrow" w:hAnsi="Arial Narrow" w:cs="Arial"/>
        </w:rPr>
        <w:t>be</w:t>
      </w:r>
      <w:proofErr w:type="spellEnd"/>
      <w:r w:rsidRPr="00EA725E">
        <w:rPr>
          <w:rFonts w:ascii="Arial Narrow" w:hAnsi="Arial Narrow" w:cs="Arial"/>
        </w:rPr>
        <w:t xml:space="preserve"> </w:t>
      </w:r>
      <w:proofErr w:type="spellStart"/>
      <w:r w:rsidRPr="00EA725E">
        <w:rPr>
          <w:rFonts w:ascii="Arial Narrow" w:hAnsi="Arial Narrow" w:cs="Arial"/>
        </w:rPr>
        <w:t>older</w:t>
      </w:r>
      <w:proofErr w:type="spellEnd"/>
      <w:r w:rsidRPr="00EA725E">
        <w:rPr>
          <w:rFonts w:ascii="Arial Narrow" w:hAnsi="Arial Narrow" w:cs="Arial"/>
        </w:rPr>
        <w:t xml:space="preserve"> </w:t>
      </w:r>
      <w:proofErr w:type="spellStart"/>
      <w:r w:rsidRPr="00EA725E">
        <w:rPr>
          <w:rFonts w:ascii="Arial Narrow" w:hAnsi="Arial Narrow" w:cs="Arial"/>
        </w:rPr>
        <w:t>than</w:t>
      </w:r>
      <w:proofErr w:type="spellEnd"/>
      <w:r w:rsidRPr="00EA725E">
        <w:rPr>
          <w:rFonts w:ascii="Arial Narrow" w:hAnsi="Arial Narrow" w:cs="Arial"/>
        </w:rPr>
        <w:t xml:space="preserve"> </w:t>
      </w:r>
      <w:proofErr w:type="spellStart"/>
      <w:r w:rsidRPr="00EA725E">
        <w:rPr>
          <w:rFonts w:ascii="Arial Narrow" w:hAnsi="Arial Narrow" w:cs="Arial"/>
        </w:rPr>
        <w:t>three</w:t>
      </w:r>
      <w:proofErr w:type="spellEnd"/>
      <w:r w:rsidRPr="00EA725E">
        <w:rPr>
          <w:rFonts w:ascii="Arial Narrow" w:hAnsi="Arial Narrow" w:cs="Arial"/>
        </w:rPr>
        <w:t xml:space="preserve"> (3) </w:t>
      </w:r>
      <w:proofErr w:type="spellStart"/>
      <w:r w:rsidRPr="00EA725E">
        <w:rPr>
          <w:rFonts w:ascii="Arial Narrow" w:hAnsi="Arial Narrow" w:cs="Arial"/>
        </w:rPr>
        <w:t>months</w:t>
      </w:r>
      <w:proofErr w:type="spellEnd"/>
      <w:r w:rsidRPr="00EA725E">
        <w:rPr>
          <w:rFonts w:ascii="Arial Narrow" w:hAnsi="Arial Narrow" w:cs="Arial"/>
        </w:rPr>
        <w:t xml:space="preserve"> or </w:t>
      </w:r>
      <w:proofErr w:type="spellStart"/>
      <w:r w:rsidRPr="00EA725E">
        <w:rPr>
          <w:rFonts w:ascii="Arial Narrow" w:hAnsi="Arial Narrow" w:cs="Arial"/>
        </w:rPr>
        <w:t>should</w:t>
      </w:r>
      <w:proofErr w:type="spellEnd"/>
      <w:r w:rsidRPr="00EA725E">
        <w:rPr>
          <w:rFonts w:ascii="Arial Narrow" w:hAnsi="Arial Narrow" w:cs="Arial"/>
        </w:rPr>
        <w:t xml:space="preserve"> not have been </w:t>
      </w:r>
      <w:proofErr w:type="spellStart"/>
      <w:r w:rsidRPr="00EA725E">
        <w:rPr>
          <w:rFonts w:ascii="Arial Narrow" w:hAnsi="Arial Narrow" w:cs="Arial"/>
        </w:rPr>
        <w:t>signed</w:t>
      </w:r>
      <w:proofErr w:type="spellEnd"/>
      <w:r w:rsidRPr="00EA725E">
        <w:rPr>
          <w:rFonts w:ascii="Arial Narrow" w:hAnsi="Arial Narrow" w:cs="Arial"/>
        </w:rPr>
        <w:t xml:space="preserve"> </w:t>
      </w:r>
      <w:proofErr w:type="spellStart"/>
      <w:r w:rsidRPr="00EA725E">
        <w:rPr>
          <w:rFonts w:ascii="Arial Narrow" w:hAnsi="Arial Narrow" w:cs="Arial"/>
        </w:rPr>
        <w:t>before</w:t>
      </w:r>
      <w:proofErr w:type="spellEnd"/>
      <w:r w:rsidRPr="00EA725E">
        <w:rPr>
          <w:rFonts w:ascii="Arial Narrow" w:hAnsi="Arial Narrow" w:cs="Arial"/>
        </w:rPr>
        <w:t xml:space="preserve"> the date of publication of </w:t>
      </w:r>
      <w:proofErr w:type="spellStart"/>
      <w:r w:rsidRPr="00EA725E">
        <w:rPr>
          <w:rFonts w:ascii="Arial Narrow" w:hAnsi="Arial Narrow" w:cs="Arial"/>
        </w:rPr>
        <w:t>this</w:t>
      </w:r>
      <w:proofErr w:type="spellEnd"/>
      <w:r w:rsidRPr="00EA725E">
        <w:rPr>
          <w:rFonts w:ascii="Arial Narrow" w:hAnsi="Arial Narrow" w:cs="Arial"/>
        </w:rPr>
        <w:t xml:space="preserve"> tender.</w:t>
      </w:r>
    </w:p>
    <w:p w:rsidR="005B6192" w:rsidRPr="00EA725E" w:rsidRDefault="005B6192" w:rsidP="005B6192">
      <w:pPr>
        <w:spacing w:before="120" w:after="120"/>
        <w:jc w:val="both"/>
        <w:rPr>
          <w:rFonts w:ascii="Arial Narrow" w:hAnsi="Arial Narrow" w:cs="Arial"/>
        </w:rPr>
      </w:pPr>
      <w:r w:rsidRPr="00EA725E">
        <w:rPr>
          <w:rFonts w:ascii="Arial Narrow" w:hAnsi="Arial Narrow" w:cs="Arial"/>
        </w:rPr>
        <w:t xml:space="preserve">All </w:t>
      </w:r>
      <w:proofErr w:type="spellStart"/>
      <w:r w:rsidRPr="00EA725E">
        <w:rPr>
          <w:rFonts w:ascii="Arial Narrow" w:hAnsi="Arial Narrow" w:cs="Arial"/>
        </w:rPr>
        <w:t>uncompleted</w:t>
      </w:r>
      <w:proofErr w:type="spellEnd"/>
      <w:r w:rsidRPr="00EA725E">
        <w:rPr>
          <w:rFonts w:ascii="Arial Narrow" w:hAnsi="Arial Narrow" w:cs="Arial"/>
        </w:rPr>
        <w:t xml:space="preserve"> </w:t>
      </w:r>
      <w:proofErr w:type="spellStart"/>
      <w:r w:rsidRPr="00EA725E">
        <w:rPr>
          <w:rFonts w:ascii="Arial Narrow" w:hAnsi="Arial Narrow" w:cs="Arial"/>
        </w:rPr>
        <w:t>offers</w:t>
      </w:r>
      <w:proofErr w:type="spellEnd"/>
      <w:r w:rsidRPr="00EA725E">
        <w:rPr>
          <w:rFonts w:ascii="Arial Narrow" w:hAnsi="Arial Narrow" w:cs="Arial"/>
        </w:rPr>
        <w:t xml:space="preserve">, </w:t>
      </w:r>
      <w:proofErr w:type="spellStart"/>
      <w:r w:rsidRPr="00EA725E">
        <w:rPr>
          <w:rFonts w:ascii="Arial Narrow" w:hAnsi="Arial Narrow" w:cs="Arial"/>
        </w:rPr>
        <w:t>those</w:t>
      </w:r>
      <w:proofErr w:type="spellEnd"/>
      <w:r w:rsidRPr="00EA725E">
        <w:rPr>
          <w:rFonts w:ascii="Arial Narrow" w:hAnsi="Arial Narrow" w:cs="Arial"/>
        </w:rPr>
        <w:t xml:space="preserve"> not </w:t>
      </w:r>
      <w:proofErr w:type="spellStart"/>
      <w:r w:rsidRPr="00EA725E">
        <w:rPr>
          <w:rFonts w:ascii="Arial Narrow" w:hAnsi="Arial Narrow" w:cs="Arial"/>
        </w:rPr>
        <w:t>respecting</w:t>
      </w:r>
      <w:proofErr w:type="spellEnd"/>
      <w:r w:rsidRPr="00EA725E">
        <w:rPr>
          <w:rFonts w:ascii="Arial Narrow" w:hAnsi="Arial Narrow" w:cs="Arial"/>
        </w:rPr>
        <w:t xml:space="preserve"> the tender prescriptions </w:t>
      </w:r>
      <w:proofErr w:type="spellStart"/>
      <w:r w:rsidRPr="00EA725E">
        <w:rPr>
          <w:rFonts w:ascii="Arial Narrow" w:hAnsi="Arial Narrow" w:cs="Arial"/>
        </w:rPr>
        <w:t>shall</w:t>
      </w:r>
      <w:proofErr w:type="spellEnd"/>
      <w:r w:rsidRPr="00EA725E">
        <w:rPr>
          <w:rFonts w:ascii="Arial Narrow" w:hAnsi="Arial Narrow" w:cs="Arial"/>
        </w:rPr>
        <w:t xml:space="preserve"> </w:t>
      </w:r>
      <w:proofErr w:type="spellStart"/>
      <w:r w:rsidRPr="00EA725E">
        <w:rPr>
          <w:rFonts w:ascii="Arial Narrow" w:hAnsi="Arial Narrow" w:cs="Arial"/>
        </w:rPr>
        <w:t>be</w:t>
      </w:r>
      <w:proofErr w:type="spellEnd"/>
      <w:r w:rsidRPr="00EA725E">
        <w:rPr>
          <w:rFonts w:ascii="Arial Narrow" w:hAnsi="Arial Narrow" w:cs="Arial"/>
        </w:rPr>
        <w:t xml:space="preserve"> </w:t>
      </w:r>
      <w:proofErr w:type="spellStart"/>
      <w:r w:rsidRPr="00EA725E">
        <w:rPr>
          <w:rFonts w:ascii="Arial Narrow" w:hAnsi="Arial Narrow" w:cs="Arial"/>
        </w:rPr>
        <w:t>declared</w:t>
      </w:r>
      <w:proofErr w:type="spellEnd"/>
      <w:r w:rsidRPr="00EA725E">
        <w:rPr>
          <w:rFonts w:ascii="Arial Narrow" w:hAnsi="Arial Narrow" w:cs="Arial"/>
        </w:rPr>
        <w:t xml:space="preserve"> as non-</w:t>
      </w:r>
      <w:proofErr w:type="spellStart"/>
      <w:r w:rsidRPr="00EA725E">
        <w:rPr>
          <w:rFonts w:ascii="Arial Narrow" w:hAnsi="Arial Narrow" w:cs="Arial"/>
        </w:rPr>
        <w:t>receivable</w:t>
      </w:r>
      <w:proofErr w:type="spellEnd"/>
      <w:r w:rsidRPr="00EA725E">
        <w:rPr>
          <w:rFonts w:ascii="Arial Narrow" w:hAnsi="Arial Narrow" w:cs="Arial"/>
        </w:rPr>
        <w:t xml:space="preserve">. In </w:t>
      </w:r>
      <w:proofErr w:type="spellStart"/>
      <w:r w:rsidRPr="00EA725E">
        <w:rPr>
          <w:rFonts w:ascii="Arial Narrow" w:hAnsi="Arial Narrow" w:cs="Arial"/>
        </w:rPr>
        <w:t>particular</w:t>
      </w:r>
      <w:proofErr w:type="spellEnd"/>
      <w:r w:rsidRPr="00EA725E">
        <w:rPr>
          <w:rFonts w:ascii="Arial Narrow" w:hAnsi="Arial Narrow" w:cs="Arial"/>
        </w:rPr>
        <w:t xml:space="preserve"> the absence of a </w:t>
      </w:r>
      <w:proofErr w:type="spellStart"/>
      <w:r w:rsidRPr="00EA725E">
        <w:rPr>
          <w:rFonts w:ascii="Arial Narrow" w:hAnsi="Arial Narrow" w:cs="Arial"/>
        </w:rPr>
        <w:t>bid</w:t>
      </w:r>
      <w:proofErr w:type="spellEnd"/>
      <w:r w:rsidRPr="00EA725E">
        <w:rPr>
          <w:rFonts w:ascii="Arial Narrow" w:hAnsi="Arial Narrow" w:cs="Arial"/>
        </w:rPr>
        <w:t xml:space="preserve"> </w:t>
      </w:r>
      <w:proofErr w:type="spellStart"/>
      <w:r w:rsidRPr="00EA725E">
        <w:rPr>
          <w:rFonts w:ascii="Arial Narrow" w:hAnsi="Arial Narrow" w:cs="Arial"/>
        </w:rPr>
        <w:t>bone</w:t>
      </w:r>
      <w:proofErr w:type="spellEnd"/>
      <w:r w:rsidRPr="00EA725E">
        <w:rPr>
          <w:rFonts w:ascii="Arial Narrow" w:hAnsi="Arial Narrow" w:cs="Arial"/>
        </w:rPr>
        <w:t xml:space="preserve"> issue by a </w:t>
      </w:r>
      <w:proofErr w:type="spellStart"/>
      <w:r w:rsidRPr="00EA725E">
        <w:rPr>
          <w:rFonts w:ascii="Arial Narrow" w:hAnsi="Arial Narrow" w:cs="Arial"/>
        </w:rPr>
        <w:t>bank</w:t>
      </w:r>
      <w:proofErr w:type="spellEnd"/>
      <w:r w:rsidRPr="00EA725E">
        <w:rPr>
          <w:rFonts w:ascii="Arial Narrow" w:hAnsi="Arial Narrow" w:cs="Arial"/>
        </w:rPr>
        <w:t xml:space="preserve"> </w:t>
      </w:r>
      <w:proofErr w:type="spellStart"/>
      <w:r w:rsidRPr="00EA725E">
        <w:rPr>
          <w:rFonts w:ascii="Arial Narrow" w:hAnsi="Arial Narrow" w:cs="Arial"/>
        </w:rPr>
        <w:t>duly</w:t>
      </w:r>
      <w:proofErr w:type="spellEnd"/>
      <w:r w:rsidRPr="00EA725E">
        <w:rPr>
          <w:rFonts w:ascii="Arial Narrow" w:hAnsi="Arial Narrow" w:cs="Arial"/>
        </w:rPr>
        <w:t xml:space="preserve"> </w:t>
      </w:r>
      <w:proofErr w:type="spellStart"/>
      <w:r w:rsidRPr="00EA725E">
        <w:rPr>
          <w:rFonts w:ascii="Arial Narrow" w:hAnsi="Arial Narrow" w:cs="Arial"/>
        </w:rPr>
        <w:t>authorized</w:t>
      </w:r>
      <w:proofErr w:type="spellEnd"/>
      <w:r w:rsidRPr="00EA725E">
        <w:rPr>
          <w:rFonts w:ascii="Arial Narrow" w:hAnsi="Arial Narrow" w:cs="Arial"/>
        </w:rPr>
        <w:t xml:space="preserve"> by the </w:t>
      </w:r>
      <w:proofErr w:type="spellStart"/>
      <w:r w:rsidRPr="00EA725E">
        <w:rPr>
          <w:rFonts w:ascii="Arial Narrow" w:hAnsi="Arial Narrow" w:cs="Arial"/>
        </w:rPr>
        <w:t>Minister</w:t>
      </w:r>
      <w:proofErr w:type="spellEnd"/>
      <w:r w:rsidRPr="00EA725E">
        <w:rPr>
          <w:rFonts w:ascii="Arial Narrow" w:hAnsi="Arial Narrow" w:cs="Arial"/>
        </w:rPr>
        <w:t xml:space="preserve"> in Charge of Finance as </w:t>
      </w:r>
      <w:proofErr w:type="spellStart"/>
      <w:r w:rsidRPr="00EA725E">
        <w:rPr>
          <w:rFonts w:ascii="Arial Narrow" w:hAnsi="Arial Narrow" w:cs="Arial"/>
        </w:rPr>
        <w:t>well</w:t>
      </w:r>
      <w:proofErr w:type="spellEnd"/>
      <w:r w:rsidRPr="00EA725E">
        <w:rPr>
          <w:rFonts w:ascii="Arial Narrow" w:hAnsi="Arial Narrow" w:cs="Arial"/>
        </w:rPr>
        <w:t xml:space="preserve"> as the non-respect of the model of the tender </w:t>
      </w:r>
      <w:proofErr w:type="spellStart"/>
      <w:r w:rsidRPr="00EA725E">
        <w:rPr>
          <w:rFonts w:ascii="Arial Narrow" w:hAnsi="Arial Narrow" w:cs="Arial"/>
        </w:rPr>
        <w:t>shall</w:t>
      </w:r>
      <w:proofErr w:type="spellEnd"/>
      <w:r w:rsidRPr="00EA725E">
        <w:rPr>
          <w:rFonts w:ascii="Arial Narrow" w:hAnsi="Arial Narrow" w:cs="Arial"/>
        </w:rPr>
        <w:t xml:space="preserve"> </w:t>
      </w:r>
      <w:proofErr w:type="spellStart"/>
      <w:r w:rsidRPr="00EA725E">
        <w:rPr>
          <w:rFonts w:ascii="Arial Narrow" w:hAnsi="Arial Narrow" w:cs="Arial"/>
        </w:rPr>
        <w:t>automatically</w:t>
      </w:r>
      <w:proofErr w:type="spellEnd"/>
      <w:r w:rsidRPr="00EA725E">
        <w:rPr>
          <w:rFonts w:ascii="Arial Narrow" w:hAnsi="Arial Narrow" w:cs="Arial"/>
        </w:rPr>
        <w:t xml:space="preserve"> </w:t>
      </w:r>
      <w:proofErr w:type="spellStart"/>
      <w:r w:rsidRPr="00EA725E">
        <w:rPr>
          <w:rFonts w:ascii="Arial Narrow" w:hAnsi="Arial Narrow" w:cs="Arial"/>
        </w:rPr>
        <w:t>result</w:t>
      </w:r>
      <w:proofErr w:type="spellEnd"/>
      <w:r w:rsidRPr="00EA725E">
        <w:rPr>
          <w:rFonts w:ascii="Arial Narrow" w:hAnsi="Arial Narrow" w:cs="Arial"/>
        </w:rPr>
        <w:t xml:space="preserve"> to a rejection of the file </w:t>
      </w:r>
      <w:proofErr w:type="spellStart"/>
      <w:r w:rsidRPr="00EA725E">
        <w:rPr>
          <w:rFonts w:ascii="Arial Narrow" w:hAnsi="Arial Narrow" w:cs="Arial"/>
        </w:rPr>
        <w:t>with</w:t>
      </w:r>
      <w:proofErr w:type="spellEnd"/>
      <w:r w:rsidRPr="00EA725E">
        <w:rPr>
          <w:rFonts w:ascii="Arial Narrow" w:hAnsi="Arial Narrow" w:cs="Arial"/>
        </w:rPr>
        <w:t xml:space="preserve"> no option of </w:t>
      </w:r>
      <w:proofErr w:type="spellStart"/>
      <w:r w:rsidRPr="00EA725E">
        <w:rPr>
          <w:rFonts w:ascii="Arial Narrow" w:hAnsi="Arial Narrow" w:cs="Arial"/>
        </w:rPr>
        <w:t>redress</w:t>
      </w:r>
      <w:proofErr w:type="spellEnd"/>
      <w:r w:rsidRPr="00EA725E">
        <w:rPr>
          <w:rFonts w:ascii="Arial Narrow" w:hAnsi="Arial Narrow" w:cs="Arial"/>
        </w:rPr>
        <w:t>.</w:t>
      </w:r>
    </w:p>
    <w:p w:rsidR="005B6192" w:rsidRPr="00EA725E" w:rsidRDefault="005B6192" w:rsidP="00F2266D">
      <w:pPr>
        <w:pStyle w:val="Titre2"/>
        <w:numPr>
          <w:ilvl w:val="0"/>
          <w:numId w:val="18"/>
        </w:numPr>
        <w:spacing w:before="120" w:after="120" w:line="240" w:lineRule="auto"/>
        <w:ind w:left="567" w:hanging="567"/>
        <w:rPr>
          <w:sz w:val="24"/>
        </w:rPr>
      </w:pPr>
      <w:r w:rsidRPr="00EA725E">
        <w:rPr>
          <w:sz w:val="24"/>
        </w:rPr>
        <w:t>OPENING OF BIDS</w:t>
      </w:r>
    </w:p>
    <w:p w:rsidR="005B6192" w:rsidRPr="00703659" w:rsidRDefault="005B6192" w:rsidP="005B6192">
      <w:pPr>
        <w:widowControl w:val="0"/>
        <w:autoSpaceDE w:val="0"/>
        <w:autoSpaceDN w:val="0"/>
        <w:adjustRightInd w:val="0"/>
        <w:spacing w:before="11" w:line="276" w:lineRule="auto"/>
        <w:ind w:right="-20"/>
        <w:jc w:val="both"/>
        <w:rPr>
          <w:rFonts w:ascii="Arial Narrow" w:hAnsi="Arial Narrow" w:cs="Arial"/>
          <w:lang w:val="en-GB"/>
        </w:rPr>
      </w:pPr>
      <w:bookmarkStart w:id="8" w:name="_Hlk91654450"/>
      <w:r w:rsidRPr="00703659">
        <w:rPr>
          <w:rFonts w:ascii="Arial Narrow" w:hAnsi="Arial Narrow" w:cs="Arial"/>
          <w:lang w:val="en-GB"/>
        </w:rPr>
        <w:t>Tenders</w:t>
      </w:r>
      <w:r w:rsidRPr="00703659">
        <w:rPr>
          <w:rFonts w:ascii="Arial Narrow" w:hAnsi="Arial Narrow" w:cs="Arial"/>
          <w:spacing w:val="6"/>
          <w:lang w:val="en-GB"/>
        </w:rPr>
        <w:t xml:space="preserve"> </w:t>
      </w:r>
      <w:r w:rsidRPr="00703659">
        <w:rPr>
          <w:rFonts w:ascii="Arial Narrow" w:hAnsi="Arial Narrow" w:cs="Arial"/>
          <w:lang w:val="en-GB"/>
        </w:rPr>
        <w:t>shall</w:t>
      </w:r>
      <w:r w:rsidRPr="00703659">
        <w:rPr>
          <w:rFonts w:ascii="Arial Narrow" w:hAnsi="Arial Narrow" w:cs="Arial"/>
          <w:spacing w:val="6"/>
          <w:lang w:val="en-GB"/>
        </w:rPr>
        <w:t xml:space="preserve"> </w:t>
      </w:r>
      <w:r w:rsidRPr="00703659">
        <w:rPr>
          <w:rFonts w:ascii="Arial Narrow" w:hAnsi="Arial Narrow" w:cs="Arial"/>
          <w:lang w:val="en-GB"/>
        </w:rPr>
        <w:t>be</w:t>
      </w:r>
      <w:r w:rsidRPr="00703659">
        <w:rPr>
          <w:rFonts w:ascii="Arial Narrow" w:hAnsi="Arial Narrow" w:cs="Arial"/>
          <w:spacing w:val="6"/>
          <w:lang w:val="en-GB"/>
        </w:rPr>
        <w:t xml:space="preserve"> </w:t>
      </w:r>
      <w:r w:rsidRPr="00703659">
        <w:rPr>
          <w:rFonts w:ascii="Arial Narrow" w:hAnsi="Arial Narrow" w:cs="Arial"/>
          <w:lang w:val="en-GB"/>
        </w:rPr>
        <w:t>opened</w:t>
      </w:r>
      <w:r w:rsidRPr="00703659">
        <w:rPr>
          <w:rFonts w:ascii="Arial Narrow" w:hAnsi="Arial Narrow" w:cs="Arial"/>
          <w:spacing w:val="6"/>
          <w:lang w:val="en-GB"/>
        </w:rPr>
        <w:t xml:space="preserve"> </w:t>
      </w:r>
      <w:r w:rsidRPr="00703659">
        <w:rPr>
          <w:rFonts w:ascii="Arial Narrow" w:hAnsi="Arial Narrow" w:cs="Arial"/>
          <w:lang w:val="en-GB"/>
        </w:rPr>
        <w:t>in</w:t>
      </w:r>
      <w:r w:rsidRPr="00703659">
        <w:rPr>
          <w:rFonts w:ascii="Arial Narrow" w:hAnsi="Arial Narrow" w:cs="Arial"/>
          <w:spacing w:val="7"/>
          <w:lang w:val="en-GB"/>
        </w:rPr>
        <w:t xml:space="preserve"> </w:t>
      </w:r>
      <w:r w:rsidRPr="00703659">
        <w:rPr>
          <w:rFonts w:ascii="Arial Narrow" w:hAnsi="Arial Narrow" w:cs="Arial"/>
          <w:iCs/>
          <w:lang w:val="en-GB"/>
        </w:rPr>
        <w:t>single</w:t>
      </w:r>
      <w:r w:rsidRPr="00703659">
        <w:rPr>
          <w:rFonts w:ascii="Arial Narrow" w:hAnsi="Arial Narrow" w:cs="Arial"/>
          <w:i/>
          <w:iCs/>
          <w:spacing w:val="17"/>
          <w:lang w:val="en-GB"/>
        </w:rPr>
        <w:t xml:space="preserve"> </w:t>
      </w:r>
      <w:r w:rsidRPr="00703659">
        <w:rPr>
          <w:rFonts w:ascii="Arial Narrow" w:hAnsi="Arial Narrow" w:cs="Arial"/>
          <w:lang w:val="en-GB"/>
        </w:rPr>
        <w:t xml:space="preserve">phase. The </w:t>
      </w:r>
      <w:r w:rsidRPr="00703659">
        <w:rPr>
          <w:rFonts w:ascii="Arial Narrow" w:hAnsi="Arial Narrow" w:cs="Arial"/>
          <w:spacing w:val="-17"/>
          <w:lang w:val="en-GB"/>
        </w:rPr>
        <w:t>opening</w:t>
      </w:r>
      <w:r w:rsidRPr="00703659">
        <w:rPr>
          <w:rFonts w:ascii="Arial Narrow" w:hAnsi="Arial Narrow" w:cs="Arial"/>
          <w:lang w:val="en-GB"/>
        </w:rPr>
        <w:t xml:space="preserve"> </w:t>
      </w:r>
      <w:r w:rsidRPr="00703659">
        <w:rPr>
          <w:rFonts w:ascii="Arial Narrow" w:hAnsi="Arial Narrow" w:cs="Arial"/>
          <w:spacing w:val="-17"/>
          <w:lang w:val="en-GB"/>
        </w:rPr>
        <w:t>of</w:t>
      </w:r>
      <w:r w:rsidRPr="00703659">
        <w:rPr>
          <w:rFonts w:ascii="Arial Narrow" w:hAnsi="Arial Narrow" w:cs="Arial"/>
          <w:lang w:val="en-GB"/>
        </w:rPr>
        <w:t xml:space="preserve"> </w:t>
      </w:r>
      <w:r w:rsidRPr="00703659">
        <w:rPr>
          <w:rFonts w:ascii="Arial Narrow" w:hAnsi="Arial Narrow" w:cs="Arial"/>
          <w:spacing w:val="-17"/>
          <w:lang w:val="en-GB"/>
        </w:rPr>
        <w:t>the</w:t>
      </w:r>
      <w:r w:rsidRPr="00703659">
        <w:rPr>
          <w:rFonts w:ascii="Arial Narrow" w:hAnsi="Arial Narrow" w:cs="Arial"/>
          <w:lang w:val="en-GB"/>
        </w:rPr>
        <w:t xml:space="preserve"> </w:t>
      </w:r>
      <w:r w:rsidRPr="00703659">
        <w:rPr>
          <w:rFonts w:ascii="Arial Narrow" w:hAnsi="Arial Narrow" w:cs="Arial"/>
          <w:spacing w:val="-17"/>
          <w:lang w:val="en-GB"/>
        </w:rPr>
        <w:t>administrative</w:t>
      </w:r>
      <w:r w:rsidRPr="00703659">
        <w:rPr>
          <w:rFonts w:ascii="Arial Narrow" w:hAnsi="Arial Narrow" w:cs="Arial"/>
          <w:lang w:val="en-GB"/>
        </w:rPr>
        <w:t xml:space="preserve"> </w:t>
      </w:r>
      <w:r w:rsidRPr="00703659">
        <w:rPr>
          <w:rFonts w:ascii="Arial Narrow" w:hAnsi="Arial Narrow" w:cs="Arial"/>
          <w:spacing w:val="-17"/>
          <w:lang w:val="en-GB"/>
        </w:rPr>
        <w:t>documents</w:t>
      </w:r>
      <w:r w:rsidRPr="00703659">
        <w:rPr>
          <w:rFonts w:ascii="Arial Narrow" w:hAnsi="Arial Narrow" w:cs="Arial"/>
          <w:lang w:val="en-GB"/>
        </w:rPr>
        <w:t xml:space="preserve"> </w:t>
      </w:r>
      <w:r w:rsidRPr="00703659">
        <w:rPr>
          <w:rFonts w:ascii="Arial Narrow" w:hAnsi="Arial Narrow" w:cs="Arial"/>
          <w:spacing w:val="-17"/>
          <w:lang w:val="en-GB"/>
        </w:rPr>
        <w:t>and</w:t>
      </w:r>
      <w:r w:rsidRPr="00703659">
        <w:rPr>
          <w:rFonts w:ascii="Arial Narrow" w:hAnsi="Arial Narrow" w:cs="Arial"/>
          <w:lang w:val="en-GB"/>
        </w:rPr>
        <w:t xml:space="preserve"> the </w:t>
      </w:r>
      <w:r w:rsidRPr="00703659">
        <w:rPr>
          <w:rFonts w:ascii="Arial Narrow" w:hAnsi="Arial Narrow" w:cs="Arial"/>
          <w:spacing w:val="29"/>
          <w:lang w:val="en-GB"/>
        </w:rPr>
        <w:t>technical</w:t>
      </w:r>
      <w:r w:rsidRPr="00703659">
        <w:rPr>
          <w:rFonts w:ascii="Arial Narrow" w:hAnsi="Arial Narrow" w:cs="Arial"/>
          <w:lang w:val="en-GB"/>
        </w:rPr>
        <w:t xml:space="preserve"> offers </w:t>
      </w:r>
      <w:r w:rsidRPr="00703659">
        <w:rPr>
          <w:rFonts w:ascii="Arial Narrow" w:hAnsi="Arial Narrow" w:cs="Arial"/>
          <w:spacing w:val="29"/>
          <w:lang w:val="en-GB"/>
        </w:rPr>
        <w:t xml:space="preserve"> </w:t>
      </w:r>
      <w:r w:rsidRPr="00703659">
        <w:rPr>
          <w:rFonts w:ascii="Arial Narrow" w:hAnsi="Arial Narrow" w:cs="Arial"/>
          <w:i/>
          <w:iCs/>
          <w:lang w:val="en-GB"/>
        </w:rPr>
        <w:t xml:space="preserve"> </w:t>
      </w:r>
      <w:r w:rsidRPr="00703659">
        <w:rPr>
          <w:rFonts w:ascii="Arial Narrow" w:hAnsi="Arial Narrow" w:cs="Arial"/>
          <w:i/>
          <w:iCs/>
          <w:spacing w:val="-23"/>
          <w:lang w:val="en-GB"/>
        </w:rPr>
        <w:t xml:space="preserve"> </w:t>
      </w:r>
      <w:r w:rsidRPr="00703659">
        <w:rPr>
          <w:rFonts w:ascii="Arial Narrow" w:hAnsi="Arial Narrow" w:cs="Arial"/>
          <w:lang w:val="en-GB"/>
        </w:rPr>
        <w:t>on the________________</w:t>
      </w:r>
      <w:r w:rsidR="00773214">
        <w:rPr>
          <w:rFonts w:ascii="Arial Narrow" w:hAnsi="Arial Narrow" w:cs="Arial"/>
          <w:lang w:val="en-GB"/>
        </w:rPr>
        <w:t>_____</w:t>
      </w:r>
      <w:proofErr w:type="gramStart"/>
      <w:r w:rsidR="00773214">
        <w:rPr>
          <w:rFonts w:ascii="Arial Narrow" w:hAnsi="Arial Narrow" w:cs="Arial"/>
          <w:lang w:val="en-GB"/>
        </w:rPr>
        <w:t>_</w:t>
      </w:r>
      <w:r w:rsidRPr="00703659">
        <w:rPr>
          <w:rFonts w:ascii="Arial Narrow" w:hAnsi="Arial Narrow" w:cs="Arial"/>
          <w:lang w:val="en-GB"/>
        </w:rPr>
        <w:t xml:space="preserve"> </w:t>
      </w:r>
      <w:r w:rsidRPr="00703659">
        <w:rPr>
          <w:rFonts w:ascii="Arial Narrow" w:hAnsi="Arial Narrow" w:cs="Arial"/>
          <w:spacing w:val="-8"/>
          <w:lang w:val="en-GB"/>
        </w:rPr>
        <w:t xml:space="preserve"> </w:t>
      </w:r>
      <w:r w:rsidRPr="00703659">
        <w:rPr>
          <w:rFonts w:ascii="Arial Narrow" w:hAnsi="Arial Narrow" w:cs="Arial"/>
          <w:lang w:val="en-GB"/>
        </w:rPr>
        <w:t>at</w:t>
      </w:r>
      <w:proofErr w:type="gramEnd"/>
      <w:r w:rsidRPr="00703659">
        <w:rPr>
          <w:rFonts w:ascii="Arial Narrow" w:hAnsi="Arial Narrow" w:cs="Arial"/>
          <w:lang w:val="en-GB"/>
        </w:rPr>
        <w:t xml:space="preserve"> </w:t>
      </w:r>
      <w:r w:rsidRPr="00703659">
        <w:rPr>
          <w:rFonts w:ascii="Arial Narrow" w:hAnsi="Arial Narrow" w:cs="Arial"/>
          <w:spacing w:val="4"/>
          <w:lang w:val="en-GB"/>
        </w:rPr>
        <w:t xml:space="preserve">15 </w:t>
      </w:r>
      <w:r w:rsidRPr="00703659">
        <w:rPr>
          <w:rFonts w:ascii="Arial Narrow" w:hAnsi="Arial Narrow" w:cs="Arial"/>
          <w:lang w:val="en-GB"/>
        </w:rPr>
        <w:t>o’clock</w:t>
      </w:r>
      <w:r w:rsidRPr="00703659">
        <w:rPr>
          <w:rFonts w:ascii="Arial Narrow" w:hAnsi="Arial Narrow" w:cs="Arial"/>
          <w:spacing w:val="-4"/>
          <w:lang w:val="en-GB"/>
        </w:rPr>
        <w:t xml:space="preserve"> </w:t>
      </w:r>
      <w:r w:rsidRPr="00703659">
        <w:rPr>
          <w:rFonts w:ascii="Arial Narrow" w:hAnsi="Arial Narrow" w:cs="Arial"/>
          <w:lang w:val="en-GB"/>
        </w:rPr>
        <w:t>local</w:t>
      </w:r>
      <w:r w:rsidRPr="00703659">
        <w:rPr>
          <w:rFonts w:ascii="Arial Narrow" w:hAnsi="Arial Narrow" w:cs="Arial"/>
          <w:spacing w:val="-4"/>
          <w:lang w:val="en-GB"/>
        </w:rPr>
        <w:t xml:space="preserve"> </w:t>
      </w:r>
      <w:r w:rsidRPr="00703659">
        <w:rPr>
          <w:rFonts w:ascii="Arial Narrow" w:hAnsi="Arial Narrow" w:cs="Arial"/>
          <w:lang w:val="en-GB"/>
        </w:rPr>
        <w:t>time</w:t>
      </w:r>
      <w:r w:rsidRPr="00703659">
        <w:rPr>
          <w:rFonts w:ascii="Arial Narrow" w:hAnsi="Arial Narrow" w:cs="Arial"/>
          <w:spacing w:val="-4"/>
          <w:lang w:val="en-GB"/>
        </w:rPr>
        <w:t xml:space="preserve"> </w:t>
      </w:r>
      <w:r w:rsidRPr="00703659">
        <w:rPr>
          <w:rFonts w:ascii="Arial Narrow" w:hAnsi="Arial Narrow" w:cs="Arial"/>
          <w:lang w:val="en-GB"/>
        </w:rPr>
        <w:t>by</w:t>
      </w:r>
      <w:r w:rsidRPr="00703659">
        <w:rPr>
          <w:rFonts w:ascii="Arial Narrow" w:hAnsi="Arial Narrow" w:cs="Arial"/>
          <w:spacing w:val="-4"/>
          <w:lang w:val="en-GB"/>
        </w:rPr>
        <w:t xml:space="preserve"> </w:t>
      </w:r>
      <w:r w:rsidRPr="00703659">
        <w:rPr>
          <w:rFonts w:ascii="Arial Narrow" w:hAnsi="Arial Narrow" w:cs="Arial"/>
          <w:lang w:val="en-GB"/>
        </w:rPr>
        <w:t>the</w:t>
      </w:r>
      <w:r w:rsidRPr="00703659">
        <w:rPr>
          <w:rFonts w:ascii="Arial Narrow" w:hAnsi="Arial Narrow" w:cs="Arial"/>
          <w:spacing w:val="-4"/>
          <w:lang w:val="en-GB"/>
        </w:rPr>
        <w:t xml:space="preserve"> </w:t>
      </w:r>
      <w:proofErr w:type="spellStart"/>
      <w:r w:rsidR="00773214">
        <w:rPr>
          <w:rFonts w:ascii="Arial Narrow" w:hAnsi="Arial Narrow" w:cs="Arial"/>
          <w:spacing w:val="-4"/>
          <w:lang w:val="en-GB"/>
        </w:rPr>
        <w:t>Yagoua</w:t>
      </w:r>
      <w:proofErr w:type="spellEnd"/>
      <w:r w:rsidR="00773214">
        <w:rPr>
          <w:rFonts w:ascii="Arial Narrow" w:hAnsi="Arial Narrow" w:cs="Arial"/>
          <w:spacing w:val="-4"/>
          <w:lang w:val="en-GB"/>
        </w:rPr>
        <w:t xml:space="preserve"> Council</w:t>
      </w:r>
      <w:r w:rsidRPr="00703659">
        <w:rPr>
          <w:rFonts w:ascii="Arial Narrow" w:hAnsi="Arial Narrow" w:cs="Arial"/>
          <w:spacing w:val="-4"/>
          <w:lang w:val="en-GB"/>
        </w:rPr>
        <w:t xml:space="preserve"> </w:t>
      </w:r>
      <w:r w:rsidRPr="00703659">
        <w:rPr>
          <w:rFonts w:ascii="Arial Narrow" w:hAnsi="Arial Narrow" w:cs="Arial"/>
          <w:lang w:val="en-GB"/>
        </w:rPr>
        <w:t>Tenders</w:t>
      </w:r>
      <w:r w:rsidRPr="00703659">
        <w:rPr>
          <w:rFonts w:ascii="Arial Narrow" w:hAnsi="Arial Narrow" w:cs="Arial"/>
          <w:spacing w:val="-4"/>
          <w:lang w:val="en-GB"/>
        </w:rPr>
        <w:t xml:space="preserve"> </w:t>
      </w:r>
      <w:r w:rsidRPr="00703659">
        <w:rPr>
          <w:rFonts w:ascii="Arial Narrow" w:hAnsi="Arial Narrow" w:cs="Arial"/>
          <w:lang w:val="en-GB"/>
        </w:rPr>
        <w:t xml:space="preserve">Board. All tenderers may attend the opening session or each have themselves represented by one duly mandated person of their choice. </w:t>
      </w:r>
    </w:p>
    <w:bookmarkEnd w:id="8"/>
    <w:p w:rsidR="005B6192" w:rsidRDefault="005B6192" w:rsidP="00F2266D">
      <w:pPr>
        <w:pStyle w:val="Titre2"/>
        <w:numPr>
          <w:ilvl w:val="0"/>
          <w:numId w:val="18"/>
        </w:numPr>
        <w:spacing w:before="120" w:after="120" w:line="240" w:lineRule="auto"/>
        <w:ind w:left="567" w:hanging="567"/>
        <w:rPr>
          <w:sz w:val="24"/>
        </w:rPr>
      </w:pPr>
      <w:r w:rsidRPr="00EA725E">
        <w:rPr>
          <w:sz w:val="24"/>
        </w:rPr>
        <w:lastRenderedPageBreak/>
        <w:t>EVALUATION CRITERIA</w:t>
      </w:r>
    </w:p>
    <w:p w:rsidR="005B6192" w:rsidRPr="00C71908" w:rsidRDefault="005B6192" w:rsidP="00F2266D">
      <w:pPr>
        <w:pStyle w:val="Titre2"/>
        <w:numPr>
          <w:ilvl w:val="0"/>
          <w:numId w:val="23"/>
        </w:numPr>
        <w:spacing w:before="120" w:after="120" w:line="240" w:lineRule="auto"/>
        <w:rPr>
          <w:rStyle w:val="Accentuation"/>
          <w:rFonts w:ascii="Arial Narrow" w:hAnsi="Arial Narrow"/>
          <w:sz w:val="24"/>
        </w:rPr>
      </w:pPr>
      <w:bookmarkStart w:id="9" w:name="_Hlk91654537"/>
      <w:r w:rsidRPr="00C71908">
        <w:rPr>
          <w:rStyle w:val="Accentuation"/>
          <w:rFonts w:ascii="Arial Narrow" w:hAnsi="Arial Narrow"/>
          <w:sz w:val="24"/>
        </w:rPr>
        <w:t xml:space="preserve">Main Eliminatory Criteria  </w:t>
      </w:r>
    </w:p>
    <w:p w:rsidR="005B6192" w:rsidRPr="00C71908" w:rsidRDefault="005B6192" w:rsidP="00F2266D">
      <w:pPr>
        <w:pStyle w:val="Paragraphedeliste"/>
        <w:numPr>
          <w:ilvl w:val="0"/>
          <w:numId w:val="22"/>
        </w:numPr>
        <w:spacing w:before="120" w:after="120" w:line="240" w:lineRule="auto"/>
        <w:jc w:val="both"/>
        <w:rPr>
          <w:rFonts w:ascii="Arial Narrow" w:hAnsi="Arial Narrow" w:cs="Arial"/>
          <w:b/>
          <w:lang w:val="en-US"/>
        </w:rPr>
      </w:pPr>
      <w:r w:rsidRPr="00C71908">
        <w:rPr>
          <w:rFonts w:ascii="Arial Narrow" w:hAnsi="Arial Narrow" w:cs="Arial"/>
          <w:lang w:val="en-US"/>
        </w:rPr>
        <w:t>Absence of the bid bond;</w:t>
      </w:r>
    </w:p>
    <w:p w:rsidR="005B6192" w:rsidRPr="00C71908" w:rsidRDefault="005B6192" w:rsidP="00F2266D">
      <w:pPr>
        <w:pStyle w:val="Paragraphedeliste"/>
        <w:numPr>
          <w:ilvl w:val="0"/>
          <w:numId w:val="22"/>
        </w:numPr>
        <w:spacing w:before="120" w:after="120" w:line="240" w:lineRule="auto"/>
        <w:jc w:val="both"/>
        <w:rPr>
          <w:rFonts w:ascii="Arial Narrow" w:hAnsi="Arial Narrow" w:cs="Arial"/>
          <w:b/>
          <w:lang w:val="en-US"/>
        </w:rPr>
      </w:pPr>
      <w:r w:rsidRPr="00C71908">
        <w:rPr>
          <w:rFonts w:ascii="Arial Narrow" w:hAnsi="Arial Narrow" w:cs="Arial"/>
          <w:lang w:val="en-US"/>
        </w:rPr>
        <w:t>Absence of and administrative document beyond 48 hours;</w:t>
      </w:r>
    </w:p>
    <w:p w:rsidR="005B6192" w:rsidRPr="00C71908" w:rsidRDefault="005B6192" w:rsidP="00F2266D">
      <w:pPr>
        <w:pStyle w:val="Paragraphedeliste"/>
        <w:numPr>
          <w:ilvl w:val="0"/>
          <w:numId w:val="22"/>
        </w:numPr>
        <w:spacing w:before="120" w:after="120" w:line="240" w:lineRule="auto"/>
        <w:jc w:val="both"/>
        <w:rPr>
          <w:rFonts w:ascii="Arial Narrow" w:hAnsi="Arial Narrow" w:cs="Arial"/>
          <w:b/>
          <w:lang w:val="en-US"/>
        </w:rPr>
      </w:pPr>
      <w:r w:rsidRPr="00C71908">
        <w:rPr>
          <w:rFonts w:ascii="Arial Narrow" w:hAnsi="Arial Narrow" w:cs="Arial"/>
          <w:lang w:val="en-US"/>
        </w:rPr>
        <w:t>incomplete technical and financial file;</w:t>
      </w:r>
    </w:p>
    <w:p w:rsidR="005B6192" w:rsidRPr="00C71908" w:rsidRDefault="005B6192" w:rsidP="00F2266D">
      <w:pPr>
        <w:pStyle w:val="Paragraphedeliste"/>
        <w:numPr>
          <w:ilvl w:val="0"/>
          <w:numId w:val="22"/>
        </w:numPr>
        <w:spacing w:before="120" w:after="120" w:line="240" w:lineRule="auto"/>
        <w:jc w:val="both"/>
        <w:rPr>
          <w:rFonts w:ascii="Arial Narrow" w:hAnsi="Arial Narrow" w:cs="Arial"/>
          <w:b/>
          <w:lang w:val="en-US"/>
        </w:rPr>
      </w:pPr>
      <w:r w:rsidRPr="00C71908">
        <w:rPr>
          <w:rFonts w:ascii="Arial Narrow" w:hAnsi="Arial Narrow" w:cs="Arial"/>
          <w:lang w:val="en-US"/>
        </w:rPr>
        <w:t>False statement or false evidence;</w:t>
      </w:r>
    </w:p>
    <w:p w:rsidR="005B6192" w:rsidRPr="00C71908" w:rsidRDefault="005B6192" w:rsidP="00F2266D">
      <w:pPr>
        <w:pStyle w:val="Paragraphedeliste"/>
        <w:numPr>
          <w:ilvl w:val="0"/>
          <w:numId w:val="22"/>
        </w:numPr>
        <w:spacing w:before="120" w:after="120" w:line="240" w:lineRule="auto"/>
        <w:jc w:val="both"/>
        <w:rPr>
          <w:rFonts w:ascii="Arial Narrow" w:hAnsi="Arial Narrow" w:cs="Arial"/>
          <w:b/>
          <w:lang w:val="en-US"/>
        </w:rPr>
      </w:pPr>
      <w:r w:rsidRPr="00C71908">
        <w:rPr>
          <w:rFonts w:ascii="Arial Narrow" w:hAnsi="Arial Narrow" w:cs="Arial"/>
          <w:lang w:val="en-US"/>
        </w:rPr>
        <w:t>Absence of quantified price unitary;</w:t>
      </w:r>
    </w:p>
    <w:p w:rsidR="005B6192" w:rsidRPr="00C71908" w:rsidRDefault="005B6192" w:rsidP="00F2266D">
      <w:pPr>
        <w:pStyle w:val="Paragraphedeliste"/>
        <w:numPr>
          <w:ilvl w:val="0"/>
          <w:numId w:val="22"/>
        </w:numPr>
        <w:spacing w:before="120" w:after="120" w:line="240" w:lineRule="auto"/>
        <w:jc w:val="both"/>
        <w:rPr>
          <w:rFonts w:ascii="Arial Narrow" w:hAnsi="Arial Narrow" w:cs="Arial"/>
          <w:b/>
          <w:lang w:val="en-US"/>
        </w:rPr>
      </w:pPr>
      <w:r w:rsidRPr="00C71908">
        <w:rPr>
          <w:rFonts w:ascii="Arial Narrow" w:hAnsi="Arial Narrow" w:cs="Arial"/>
          <w:lang w:val="en-US"/>
        </w:rPr>
        <w:t>Technical score assessed at less than 3</w:t>
      </w:r>
      <w:r>
        <w:rPr>
          <w:rFonts w:ascii="Arial Narrow" w:hAnsi="Arial Narrow" w:cs="Arial"/>
          <w:lang w:val="en-US"/>
        </w:rPr>
        <w:t>0</w:t>
      </w:r>
    </w:p>
    <w:p w:rsidR="005B6192" w:rsidRPr="00C71908" w:rsidRDefault="005B6192" w:rsidP="005B6192">
      <w:pPr>
        <w:spacing w:before="120" w:after="120"/>
        <w:ind w:firstLine="357"/>
        <w:jc w:val="both"/>
        <w:rPr>
          <w:rFonts w:ascii="Arial Narrow" w:hAnsi="Arial Narrow" w:cs="Arial"/>
        </w:rPr>
      </w:pPr>
      <w:r w:rsidRPr="00C71908">
        <w:rPr>
          <w:rFonts w:ascii="Arial Narrow" w:hAnsi="Arial Narrow" w:cs="Arial"/>
        </w:rPr>
        <w:t xml:space="preserve">Under penalty of rejection, the tender </w:t>
      </w:r>
      <w:proofErr w:type="spellStart"/>
      <w:r w:rsidRPr="00C71908">
        <w:rPr>
          <w:rFonts w:ascii="Arial Narrow" w:hAnsi="Arial Narrow" w:cs="Arial"/>
        </w:rPr>
        <w:t>deposit</w:t>
      </w:r>
      <w:proofErr w:type="spellEnd"/>
      <w:r w:rsidRPr="00C71908">
        <w:rPr>
          <w:rFonts w:ascii="Arial Narrow" w:hAnsi="Arial Narrow" w:cs="Arial"/>
        </w:rPr>
        <w:t xml:space="preserve"> and the </w:t>
      </w:r>
      <w:proofErr w:type="spellStart"/>
      <w:r w:rsidRPr="00C71908">
        <w:rPr>
          <w:rFonts w:ascii="Arial Narrow" w:hAnsi="Arial Narrow" w:cs="Arial"/>
        </w:rPr>
        <w:t>tenderer’s</w:t>
      </w:r>
      <w:proofErr w:type="spellEnd"/>
      <w:r w:rsidRPr="00C71908">
        <w:rPr>
          <w:rFonts w:ascii="Arial Narrow" w:hAnsi="Arial Narrow" w:cs="Arial"/>
        </w:rPr>
        <w:t xml:space="preserve"> </w:t>
      </w:r>
      <w:proofErr w:type="spellStart"/>
      <w:r w:rsidRPr="00C71908">
        <w:rPr>
          <w:rFonts w:ascii="Arial Narrow" w:hAnsi="Arial Narrow" w:cs="Arial"/>
        </w:rPr>
        <w:t>bank</w:t>
      </w:r>
      <w:proofErr w:type="spellEnd"/>
      <w:r w:rsidRPr="00C71908">
        <w:rPr>
          <w:rFonts w:ascii="Arial Narrow" w:hAnsi="Arial Narrow" w:cs="Arial"/>
        </w:rPr>
        <w:t xml:space="preserve"> domiciliation </w:t>
      </w:r>
      <w:proofErr w:type="spellStart"/>
      <w:r w:rsidRPr="00C71908">
        <w:rPr>
          <w:rFonts w:ascii="Arial Narrow" w:hAnsi="Arial Narrow" w:cs="Arial"/>
        </w:rPr>
        <w:t>certificate</w:t>
      </w:r>
      <w:proofErr w:type="spellEnd"/>
      <w:r w:rsidRPr="00C71908">
        <w:rPr>
          <w:rFonts w:ascii="Arial Narrow" w:hAnsi="Arial Narrow" w:cs="Arial"/>
        </w:rPr>
        <w:t xml:space="preserve"> must </w:t>
      </w:r>
      <w:proofErr w:type="spellStart"/>
      <w:r w:rsidRPr="00C71908">
        <w:rPr>
          <w:rFonts w:ascii="Arial Narrow" w:hAnsi="Arial Narrow" w:cs="Arial"/>
        </w:rPr>
        <w:t>be</w:t>
      </w:r>
      <w:proofErr w:type="spellEnd"/>
      <w:r w:rsidRPr="00C71908">
        <w:rPr>
          <w:rFonts w:ascii="Arial Narrow" w:hAnsi="Arial Narrow" w:cs="Arial"/>
        </w:rPr>
        <w:t xml:space="preserve"> </w:t>
      </w:r>
      <w:proofErr w:type="spellStart"/>
      <w:r w:rsidRPr="00C71908">
        <w:rPr>
          <w:rFonts w:ascii="Arial Narrow" w:hAnsi="Arial Narrow" w:cs="Arial"/>
        </w:rPr>
        <w:t>produced</w:t>
      </w:r>
      <w:proofErr w:type="spellEnd"/>
      <w:r w:rsidRPr="00C71908">
        <w:rPr>
          <w:rFonts w:ascii="Arial Narrow" w:hAnsi="Arial Narrow" w:cs="Arial"/>
        </w:rPr>
        <w:t xml:space="preserve"> in </w:t>
      </w:r>
      <w:proofErr w:type="spellStart"/>
      <w:r w:rsidRPr="00C71908">
        <w:rPr>
          <w:rFonts w:ascii="Arial Narrow" w:hAnsi="Arial Narrow" w:cs="Arial"/>
        </w:rPr>
        <w:t>originals</w:t>
      </w:r>
      <w:proofErr w:type="spellEnd"/>
      <w:r w:rsidRPr="00C71908">
        <w:rPr>
          <w:rFonts w:ascii="Arial Narrow" w:hAnsi="Arial Narrow" w:cs="Arial"/>
        </w:rPr>
        <w:t xml:space="preserve">. </w:t>
      </w:r>
      <w:proofErr w:type="spellStart"/>
      <w:r w:rsidRPr="00C71908">
        <w:rPr>
          <w:rFonts w:ascii="Arial Narrow" w:hAnsi="Arial Narrow" w:cs="Arial"/>
        </w:rPr>
        <w:t>Other</w:t>
      </w:r>
      <w:proofErr w:type="spellEnd"/>
      <w:r w:rsidRPr="00C71908">
        <w:rPr>
          <w:rFonts w:ascii="Arial Narrow" w:hAnsi="Arial Narrow" w:cs="Arial"/>
        </w:rPr>
        <w:t xml:space="preserve"> documents in </w:t>
      </w:r>
      <w:proofErr w:type="spellStart"/>
      <w:r w:rsidRPr="00C71908">
        <w:rPr>
          <w:rFonts w:ascii="Arial Narrow" w:hAnsi="Arial Narrow" w:cs="Arial"/>
        </w:rPr>
        <w:t>originals</w:t>
      </w:r>
      <w:proofErr w:type="spellEnd"/>
      <w:r w:rsidRPr="00C71908">
        <w:rPr>
          <w:rFonts w:ascii="Arial Narrow" w:hAnsi="Arial Narrow" w:cs="Arial"/>
        </w:rPr>
        <w:t xml:space="preserve"> or </w:t>
      </w:r>
      <w:proofErr w:type="spellStart"/>
      <w:r w:rsidRPr="00C71908">
        <w:rPr>
          <w:rFonts w:ascii="Arial Narrow" w:hAnsi="Arial Narrow" w:cs="Arial"/>
        </w:rPr>
        <w:t>certified</w:t>
      </w:r>
      <w:proofErr w:type="spellEnd"/>
      <w:r w:rsidRPr="00C71908">
        <w:rPr>
          <w:rFonts w:ascii="Arial Narrow" w:hAnsi="Arial Narrow" w:cs="Arial"/>
        </w:rPr>
        <w:t xml:space="preserve"> </w:t>
      </w:r>
      <w:proofErr w:type="spellStart"/>
      <w:r w:rsidRPr="00C71908">
        <w:rPr>
          <w:rFonts w:ascii="Arial Narrow" w:hAnsi="Arial Narrow" w:cs="Arial"/>
        </w:rPr>
        <w:t>true</w:t>
      </w:r>
      <w:proofErr w:type="spellEnd"/>
      <w:r w:rsidRPr="00C71908">
        <w:rPr>
          <w:rFonts w:ascii="Arial Narrow" w:hAnsi="Arial Narrow" w:cs="Arial"/>
        </w:rPr>
        <w:t xml:space="preserve"> copy. </w:t>
      </w:r>
    </w:p>
    <w:p w:rsidR="005B6192" w:rsidRPr="00C71908" w:rsidRDefault="005B6192" w:rsidP="00F2266D">
      <w:pPr>
        <w:pStyle w:val="Paragraphedeliste"/>
        <w:numPr>
          <w:ilvl w:val="0"/>
          <w:numId w:val="23"/>
        </w:numPr>
        <w:spacing w:before="120" w:after="120" w:line="240" w:lineRule="auto"/>
        <w:jc w:val="both"/>
        <w:rPr>
          <w:rFonts w:ascii="Arial Narrow" w:hAnsi="Arial Narrow" w:cs="Arial"/>
          <w:lang w:val="en-US"/>
        </w:rPr>
      </w:pPr>
      <w:r w:rsidRPr="00C71908">
        <w:rPr>
          <w:rFonts w:ascii="Arial Narrow" w:hAnsi="Arial Narrow" w:cs="Arial"/>
          <w:b/>
          <w:lang w:val="fr-CA"/>
        </w:rPr>
        <w:t xml:space="preserve">Main Qualification </w:t>
      </w:r>
      <w:proofErr w:type="spellStart"/>
      <w:r w:rsidRPr="00C71908">
        <w:rPr>
          <w:rFonts w:ascii="Arial Narrow" w:hAnsi="Arial Narrow" w:cs="Arial"/>
          <w:b/>
          <w:lang w:val="fr-CA"/>
        </w:rPr>
        <w:t>Criteria’s</w:t>
      </w:r>
      <w:proofErr w:type="spellEnd"/>
      <w:r w:rsidRPr="00C71908">
        <w:rPr>
          <w:rFonts w:ascii="Arial Narrow" w:hAnsi="Arial Narrow" w:cs="Arial"/>
          <w:b/>
          <w:lang w:val="fr-CA"/>
        </w:rPr>
        <w:t xml:space="preserve"> </w:t>
      </w:r>
    </w:p>
    <w:p w:rsidR="005B6192" w:rsidRPr="00C71908" w:rsidRDefault="005B6192" w:rsidP="005B6192">
      <w:pPr>
        <w:ind w:firstLine="360"/>
        <w:rPr>
          <w:rFonts w:ascii="Arial Narrow" w:hAnsi="Arial Narrow" w:cs="Arial"/>
        </w:rPr>
      </w:pPr>
      <w:r w:rsidRPr="00C71908">
        <w:rPr>
          <w:rFonts w:ascii="Arial Narrow" w:hAnsi="Arial Narrow" w:cs="Arial"/>
        </w:rPr>
        <w:t xml:space="preserve">The </w:t>
      </w:r>
      <w:proofErr w:type="spellStart"/>
      <w:r w:rsidRPr="00C71908">
        <w:rPr>
          <w:rFonts w:ascii="Arial Narrow" w:hAnsi="Arial Narrow" w:cs="Arial"/>
        </w:rPr>
        <w:t>criteria</w:t>
      </w:r>
      <w:proofErr w:type="spellEnd"/>
      <w:r w:rsidRPr="00C71908">
        <w:rPr>
          <w:rFonts w:ascii="Arial Narrow" w:hAnsi="Arial Narrow" w:cs="Arial"/>
        </w:rPr>
        <w:t xml:space="preserve"> </w:t>
      </w:r>
      <w:proofErr w:type="spellStart"/>
      <w:r w:rsidRPr="00C71908">
        <w:rPr>
          <w:rFonts w:ascii="Arial Narrow" w:hAnsi="Arial Narrow" w:cs="Arial"/>
        </w:rPr>
        <w:t>relating</w:t>
      </w:r>
      <w:proofErr w:type="spellEnd"/>
      <w:r w:rsidRPr="00C71908">
        <w:rPr>
          <w:rFonts w:ascii="Arial Narrow" w:hAnsi="Arial Narrow" w:cs="Arial"/>
        </w:rPr>
        <w:t xml:space="preserve"> to the qualification of candidates </w:t>
      </w:r>
      <w:proofErr w:type="spellStart"/>
      <w:r w:rsidRPr="00C71908">
        <w:rPr>
          <w:rFonts w:ascii="Arial Narrow" w:hAnsi="Arial Narrow" w:cs="Arial"/>
        </w:rPr>
        <w:t>will</w:t>
      </w:r>
      <w:proofErr w:type="spellEnd"/>
      <w:r w:rsidRPr="00C71908">
        <w:rPr>
          <w:rFonts w:ascii="Arial Narrow" w:hAnsi="Arial Narrow" w:cs="Arial"/>
        </w:rPr>
        <w:t xml:space="preserve"> relate, as an indication </w:t>
      </w:r>
      <w:proofErr w:type="gramStart"/>
      <w:r w:rsidRPr="00C71908">
        <w:rPr>
          <w:rFonts w:ascii="Arial Narrow" w:hAnsi="Arial Narrow" w:cs="Arial"/>
        </w:rPr>
        <w:t>to:</w:t>
      </w:r>
      <w:proofErr w:type="gramEnd"/>
    </w:p>
    <w:p w:rsidR="005B6192" w:rsidRPr="00C71908" w:rsidRDefault="005B6192" w:rsidP="00F2266D">
      <w:pPr>
        <w:numPr>
          <w:ilvl w:val="0"/>
          <w:numId w:val="21"/>
        </w:numPr>
        <w:tabs>
          <w:tab w:val="clear" w:pos="1766"/>
        </w:tabs>
        <w:ind w:left="1134"/>
        <w:jc w:val="both"/>
        <w:rPr>
          <w:rFonts w:ascii="Arial Narrow" w:hAnsi="Arial Narrow" w:cs="Arial"/>
          <w:lang w:val="fr-CA"/>
        </w:rPr>
      </w:pPr>
      <w:r w:rsidRPr="00C71908">
        <w:rPr>
          <w:rFonts w:ascii="Arial Narrow" w:hAnsi="Arial Narrow" w:cs="Arial"/>
          <w:lang w:val="fr-CA"/>
        </w:rPr>
        <w:t xml:space="preserve">Financial </w:t>
      </w:r>
      <w:proofErr w:type="spellStart"/>
      <w:r w:rsidRPr="00C71908">
        <w:rPr>
          <w:rFonts w:ascii="Arial Narrow" w:hAnsi="Arial Narrow" w:cs="Arial"/>
          <w:lang w:val="fr-CA"/>
        </w:rPr>
        <w:t>mobilization</w:t>
      </w:r>
      <w:proofErr w:type="spellEnd"/>
      <w:r w:rsidRPr="00C71908">
        <w:rPr>
          <w:rFonts w:ascii="Arial Narrow" w:hAnsi="Arial Narrow" w:cs="Arial"/>
          <w:lang w:val="fr-CA"/>
        </w:rPr>
        <w:t xml:space="preserve"> </w:t>
      </w:r>
      <w:proofErr w:type="spellStart"/>
      <w:proofErr w:type="gramStart"/>
      <w:r w:rsidRPr="00C71908">
        <w:rPr>
          <w:rFonts w:ascii="Arial Narrow" w:hAnsi="Arial Narrow" w:cs="Arial"/>
          <w:lang w:val="fr-CA"/>
        </w:rPr>
        <w:t>capacity</w:t>
      </w:r>
      <w:proofErr w:type="spellEnd"/>
      <w:r w:rsidRPr="00C71908">
        <w:rPr>
          <w:rFonts w:ascii="Arial Narrow" w:hAnsi="Arial Narrow" w:cs="Arial"/>
          <w:lang w:val="fr-CA"/>
        </w:rPr>
        <w:t>;</w:t>
      </w:r>
      <w:proofErr w:type="gramEnd"/>
    </w:p>
    <w:p w:rsidR="005B6192" w:rsidRPr="00C71908" w:rsidRDefault="005B6192" w:rsidP="00F2266D">
      <w:pPr>
        <w:numPr>
          <w:ilvl w:val="0"/>
          <w:numId w:val="21"/>
        </w:numPr>
        <w:tabs>
          <w:tab w:val="clear" w:pos="1766"/>
        </w:tabs>
        <w:ind w:left="1134"/>
        <w:jc w:val="both"/>
        <w:rPr>
          <w:rFonts w:ascii="Arial Narrow" w:hAnsi="Arial Narrow" w:cs="Arial"/>
        </w:rPr>
      </w:pPr>
      <w:r w:rsidRPr="00C71908">
        <w:rPr>
          <w:rFonts w:ascii="Arial Narrow" w:hAnsi="Arial Narrow" w:cs="Arial"/>
        </w:rPr>
        <w:t xml:space="preserve">The </w:t>
      </w:r>
      <w:proofErr w:type="spellStart"/>
      <w:r w:rsidRPr="00C71908">
        <w:rPr>
          <w:rFonts w:ascii="Arial Narrow" w:hAnsi="Arial Narrow" w:cs="Arial"/>
        </w:rPr>
        <w:t>company’s</w:t>
      </w:r>
      <w:proofErr w:type="spellEnd"/>
      <w:r w:rsidRPr="00C71908">
        <w:rPr>
          <w:rFonts w:ascii="Arial Narrow" w:hAnsi="Arial Narrow" w:cs="Arial"/>
        </w:rPr>
        <w:t xml:space="preserve"> </w:t>
      </w:r>
      <w:proofErr w:type="spellStart"/>
      <w:r w:rsidRPr="00C71908">
        <w:rPr>
          <w:rFonts w:ascii="Arial Narrow" w:hAnsi="Arial Narrow" w:cs="Arial"/>
        </w:rPr>
        <w:t>references</w:t>
      </w:r>
      <w:proofErr w:type="spellEnd"/>
      <w:r w:rsidRPr="00C71908">
        <w:rPr>
          <w:rFonts w:ascii="Arial Narrow" w:hAnsi="Arial Narrow" w:cs="Arial"/>
        </w:rPr>
        <w:t xml:space="preserve"> in the </w:t>
      </w:r>
      <w:proofErr w:type="spellStart"/>
      <w:r w:rsidRPr="00C71908">
        <w:rPr>
          <w:rFonts w:ascii="Arial Narrow" w:hAnsi="Arial Narrow" w:cs="Arial"/>
        </w:rPr>
        <w:t>field</w:t>
      </w:r>
      <w:proofErr w:type="spellEnd"/>
      <w:r w:rsidRPr="00C71908">
        <w:rPr>
          <w:rFonts w:ascii="Arial Narrow" w:hAnsi="Arial Narrow" w:cs="Arial"/>
        </w:rPr>
        <w:t xml:space="preserve"> of rural </w:t>
      </w:r>
      <w:proofErr w:type="spellStart"/>
      <w:r>
        <w:rPr>
          <w:rFonts w:ascii="Arial Narrow" w:hAnsi="Arial Narrow" w:cs="Arial"/>
        </w:rPr>
        <w:t>renewable</w:t>
      </w:r>
      <w:proofErr w:type="spellEnd"/>
      <w:r>
        <w:rPr>
          <w:rFonts w:ascii="Arial Narrow" w:hAnsi="Arial Narrow" w:cs="Arial"/>
        </w:rPr>
        <w:t xml:space="preserve"> </w:t>
      </w:r>
      <w:proofErr w:type="spellStart"/>
      <w:r>
        <w:rPr>
          <w:rFonts w:ascii="Arial Narrow" w:hAnsi="Arial Narrow" w:cs="Arial"/>
        </w:rPr>
        <w:t>energy</w:t>
      </w:r>
      <w:proofErr w:type="spellEnd"/>
      <w:r w:rsidRPr="00C71908">
        <w:rPr>
          <w:rFonts w:ascii="Arial Narrow" w:hAnsi="Arial Narrow" w:cs="Arial"/>
        </w:rPr>
        <w:t>.</w:t>
      </w:r>
    </w:p>
    <w:p w:rsidR="005B6192" w:rsidRPr="00C71908" w:rsidRDefault="005B6192" w:rsidP="00F2266D">
      <w:pPr>
        <w:numPr>
          <w:ilvl w:val="0"/>
          <w:numId w:val="21"/>
        </w:numPr>
        <w:tabs>
          <w:tab w:val="clear" w:pos="1766"/>
        </w:tabs>
        <w:ind w:left="1134"/>
        <w:jc w:val="both"/>
        <w:rPr>
          <w:rFonts w:ascii="Arial Narrow" w:hAnsi="Arial Narrow" w:cs="Arial"/>
        </w:rPr>
      </w:pPr>
      <w:proofErr w:type="spellStart"/>
      <w:r w:rsidRPr="00C71908">
        <w:rPr>
          <w:rFonts w:ascii="Arial Narrow" w:hAnsi="Arial Narrow" w:cs="Arial"/>
        </w:rPr>
        <w:t>Availability</w:t>
      </w:r>
      <w:proofErr w:type="spellEnd"/>
      <w:r w:rsidRPr="00C71908">
        <w:rPr>
          <w:rFonts w:ascii="Arial Narrow" w:hAnsi="Arial Narrow" w:cs="Arial"/>
        </w:rPr>
        <w:t xml:space="preserve"> of </w:t>
      </w:r>
      <w:proofErr w:type="spellStart"/>
      <w:r w:rsidRPr="00C71908">
        <w:rPr>
          <w:rFonts w:ascii="Arial Narrow" w:hAnsi="Arial Narrow" w:cs="Arial"/>
        </w:rPr>
        <w:t>appropriate</w:t>
      </w:r>
      <w:proofErr w:type="spellEnd"/>
      <w:r w:rsidRPr="00C71908">
        <w:rPr>
          <w:rFonts w:ascii="Arial Narrow" w:hAnsi="Arial Narrow" w:cs="Arial"/>
        </w:rPr>
        <w:t xml:space="preserve"> </w:t>
      </w:r>
      <w:proofErr w:type="spellStart"/>
      <w:r w:rsidRPr="00C71908">
        <w:rPr>
          <w:rFonts w:ascii="Arial Narrow" w:hAnsi="Arial Narrow" w:cs="Arial"/>
        </w:rPr>
        <w:t>material</w:t>
      </w:r>
      <w:proofErr w:type="spellEnd"/>
      <w:r w:rsidRPr="00C71908">
        <w:rPr>
          <w:rFonts w:ascii="Arial Narrow" w:hAnsi="Arial Narrow" w:cs="Arial"/>
        </w:rPr>
        <w:t xml:space="preserve"> and </w:t>
      </w:r>
      <w:proofErr w:type="spellStart"/>
      <w:proofErr w:type="gramStart"/>
      <w:r w:rsidRPr="00C71908">
        <w:rPr>
          <w:rFonts w:ascii="Arial Narrow" w:hAnsi="Arial Narrow" w:cs="Arial"/>
        </w:rPr>
        <w:t>equipment</w:t>
      </w:r>
      <w:proofErr w:type="spellEnd"/>
      <w:r w:rsidRPr="00C71908">
        <w:rPr>
          <w:rFonts w:ascii="Arial Narrow" w:hAnsi="Arial Narrow" w:cs="Arial"/>
        </w:rPr>
        <w:t>;</w:t>
      </w:r>
      <w:proofErr w:type="gramEnd"/>
    </w:p>
    <w:p w:rsidR="005B6192" w:rsidRPr="00C71908" w:rsidRDefault="005B6192" w:rsidP="00F2266D">
      <w:pPr>
        <w:numPr>
          <w:ilvl w:val="0"/>
          <w:numId w:val="21"/>
        </w:numPr>
        <w:tabs>
          <w:tab w:val="clear" w:pos="1766"/>
        </w:tabs>
        <w:ind w:left="1134"/>
        <w:jc w:val="both"/>
        <w:rPr>
          <w:rFonts w:ascii="Arial Narrow" w:hAnsi="Arial Narrow" w:cs="Arial"/>
        </w:rPr>
      </w:pPr>
      <w:r w:rsidRPr="00C71908">
        <w:rPr>
          <w:rFonts w:ascii="Arial Narrow" w:hAnsi="Arial Narrow" w:cs="Arial"/>
        </w:rPr>
        <w:t xml:space="preserve">The </w:t>
      </w:r>
      <w:proofErr w:type="spellStart"/>
      <w:r w:rsidRPr="00C71908">
        <w:rPr>
          <w:rFonts w:ascii="Arial Narrow" w:hAnsi="Arial Narrow" w:cs="Arial"/>
        </w:rPr>
        <w:t>methodology</w:t>
      </w:r>
      <w:proofErr w:type="spellEnd"/>
      <w:r w:rsidRPr="00C71908">
        <w:rPr>
          <w:rFonts w:ascii="Arial Narrow" w:hAnsi="Arial Narrow" w:cs="Arial"/>
        </w:rPr>
        <w:t xml:space="preserve"> and </w:t>
      </w:r>
      <w:proofErr w:type="spellStart"/>
      <w:r w:rsidRPr="00C71908">
        <w:rPr>
          <w:rFonts w:ascii="Arial Narrow" w:hAnsi="Arial Narrow" w:cs="Arial"/>
        </w:rPr>
        <w:t>organization</w:t>
      </w:r>
      <w:proofErr w:type="spellEnd"/>
      <w:r w:rsidRPr="00C71908">
        <w:rPr>
          <w:rFonts w:ascii="Arial Narrow" w:hAnsi="Arial Narrow" w:cs="Arial"/>
        </w:rPr>
        <w:t xml:space="preserve"> of </w:t>
      </w:r>
      <w:proofErr w:type="spellStart"/>
      <w:proofErr w:type="gramStart"/>
      <w:r w:rsidRPr="00C71908">
        <w:rPr>
          <w:rFonts w:ascii="Arial Narrow" w:hAnsi="Arial Narrow" w:cs="Arial"/>
        </w:rPr>
        <w:t>work</w:t>
      </w:r>
      <w:proofErr w:type="spellEnd"/>
      <w:r w:rsidRPr="00C71908">
        <w:rPr>
          <w:rFonts w:ascii="Arial Narrow" w:hAnsi="Arial Narrow" w:cs="Arial"/>
        </w:rPr>
        <w:t>;</w:t>
      </w:r>
      <w:proofErr w:type="gramEnd"/>
    </w:p>
    <w:p w:rsidR="005B6192" w:rsidRPr="00C71908" w:rsidRDefault="005B6192" w:rsidP="00F2266D">
      <w:pPr>
        <w:numPr>
          <w:ilvl w:val="0"/>
          <w:numId w:val="21"/>
        </w:numPr>
        <w:tabs>
          <w:tab w:val="clear" w:pos="1766"/>
        </w:tabs>
        <w:ind w:left="1134"/>
        <w:jc w:val="both"/>
        <w:rPr>
          <w:rFonts w:ascii="Arial Narrow" w:hAnsi="Arial Narrow" w:cs="Arial"/>
        </w:rPr>
      </w:pPr>
      <w:r w:rsidRPr="00C71908">
        <w:rPr>
          <w:rFonts w:ascii="Arial Narrow" w:hAnsi="Arial Narrow" w:cs="Arial"/>
        </w:rPr>
        <w:t xml:space="preserve">The </w:t>
      </w:r>
      <w:proofErr w:type="spellStart"/>
      <w:r w:rsidRPr="00C71908">
        <w:rPr>
          <w:rFonts w:ascii="Arial Narrow" w:hAnsi="Arial Narrow" w:cs="Arial"/>
        </w:rPr>
        <w:t>experience</w:t>
      </w:r>
      <w:proofErr w:type="spellEnd"/>
      <w:r w:rsidRPr="00C71908">
        <w:rPr>
          <w:rFonts w:ascii="Arial Narrow" w:hAnsi="Arial Narrow" w:cs="Arial"/>
        </w:rPr>
        <w:t xml:space="preserve"> of the </w:t>
      </w:r>
      <w:proofErr w:type="spellStart"/>
      <w:r w:rsidRPr="00C71908">
        <w:rPr>
          <w:rFonts w:ascii="Arial Narrow" w:hAnsi="Arial Narrow" w:cs="Arial"/>
        </w:rPr>
        <w:t>company’s</w:t>
      </w:r>
      <w:proofErr w:type="spellEnd"/>
      <w:r w:rsidRPr="00C71908">
        <w:rPr>
          <w:rFonts w:ascii="Arial Narrow" w:hAnsi="Arial Narrow" w:cs="Arial"/>
        </w:rPr>
        <w:t xml:space="preserve"> </w:t>
      </w:r>
      <w:proofErr w:type="spellStart"/>
      <w:r w:rsidRPr="00C71908">
        <w:rPr>
          <w:rFonts w:ascii="Arial Narrow" w:hAnsi="Arial Narrow" w:cs="Arial"/>
        </w:rPr>
        <w:t>managerial</w:t>
      </w:r>
      <w:proofErr w:type="spellEnd"/>
      <w:r w:rsidRPr="00C71908">
        <w:rPr>
          <w:rFonts w:ascii="Arial Narrow" w:hAnsi="Arial Narrow" w:cs="Arial"/>
        </w:rPr>
        <w:t xml:space="preserve"> and </w:t>
      </w:r>
      <w:proofErr w:type="spellStart"/>
      <w:r w:rsidRPr="00C71908">
        <w:rPr>
          <w:rFonts w:ascii="Arial Narrow" w:hAnsi="Arial Narrow" w:cs="Arial"/>
        </w:rPr>
        <w:t>executive</w:t>
      </w:r>
      <w:proofErr w:type="spellEnd"/>
      <w:r w:rsidRPr="00C71908">
        <w:rPr>
          <w:rFonts w:ascii="Arial Narrow" w:hAnsi="Arial Narrow" w:cs="Arial"/>
        </w:rPr>
        <w:t xml:space="preserve"> </w:t>
      </w:r>
      <w:proofErr w:type="gramStart"/>
      <w:r w:rsidRPr="00C71908">
        <w:rPr>
          <w:rFonts w:ascii="Arial Narrow" w:hAnsi="Arial Narrow" w:cs="Arial"/>
        </w:rPr>
        <w:t>staff;</w:t>
      </w:r>
      <w:proofErr w:type="gramEnd"/>
    </w:p>
    <w:p w:rsidR="005B6192" w:rsidRPr="00C71908" w:rsidRDefault="005B6192" w:rsidP="00F2266D">
      <w:pPr>
        <w:numPr>
          <w:ilvl w:val="0"/>
          <w:numId w:val="21"/>
        </w:numPr>
        <w:tabs>
          <w:tab w:val="clear" w:pos="1766"/>
        </w:tabs>
        <w:ind w:left="1134"/>
        <w:jc w:val="both"/>
        <w:rPr>
          <w:rFonts w:ascii="Arial Narrow" w:hAnsi="Arial Narrow" w:cs="Arial"/>
        </w:rPr>
      </w:pPr>
      <w:r w:rsidRPr="00C71908">
        <w:rPr>
          <w:rFonts w:ascii="Arial Narrow" w:hAnsi="Arial Narrow" w:cs="Arial"/>
        </w:rPr>
        <w:t xml:space="preserve">The </w:t>
      </w:r>
      <w:proofErr w:type="spellStart"/>
      <w:r w:rsidRPr="00C71908">
        <w:rPr>
          <w:rFonts w:ascii="Arial Narrow" w:hAnsi="Arial Narrow" w:cs="Arial"/>
        </w:rPr>
        <w:t>presentation</w:t>
      </w:r>
      <w:proofErr w:type="spellEnd"/>
      <w:r w:rsidRPr="00C71908">
        <w:rPr>
          <w:rFonts w:ascii="Arial Narrow" w:hAnsi="Arial Narrow" w:cs="Arial"/>
        </w:rPr>
        <w:t xml:space="preserve"> of the </w:t>
      </w:r>
      <w:proofErr w:type="spellStart"/>
      <w:r w:rsidRPr="00C71908">
        <w:rPr>
          <w:rFonts w:ascii="Arial Narrow" w:hAnsi="Arial Narrow" w:cs="Arial"/>
        </w:rPr>
        <w:t>offer</w:t>
      </w:r>
      <w:proofErr w:type="spellEnd"/>
      <w:r w:rsidRPr="00C71908">
        <w:rPr>
          <w:rFonts w:ascii="Arial Narrow" w:hAnsi="Arial Narrow" w:cs="Arial"/>
        </w:rPr>
        <w:t xml:space="preserve"> in accordance </w:t>
      </w:r>
      <w:proofErr w:type="spellStart"/>
      <w:r w:rsidRPr="00C71908">
        <w:rPr>
          <w:rFonts w:ascii="Arial Narrow" w:hAnsi="Arial Narrow" w:cs="Arial"/>
        </w:rPr>
        <w:t>with</w:t>
      </w:r>
      <w:proofErr w:type="spellEnd"/>
      <w:r w:rsidRPr="00C71908">
        <w:rPr>
          <w:rFonts w:ascii="Arial Narrow" w:hAnsi="Arial Narrow" w:cs="Arial"/>
        </w:rPr>
        <w:t xml:space="preserve"> the </w:t>
      </w:r>
      <w:proofErr w:type="spellStart"/>
      <w:r w:rsidRPr="00C71908">
        <w:rPr>
          <w:rFonts w:ascii="Arial Narrow" w:hAnsi="Arial Narrow" w:cs="Arial"/>
        </w:rPr>
        <w:t>requirements</w:t>
      </w:r>
      <w:proofErr w:type="spellEnd"/>
      <w:r w:rsidRPr="00C71908">
        <w:rPr>
          <w:rFonts w:ascii="Arial Narrow" w:hAnsi="Arial Narrow" w:cs="Arial"/>
        </w:rPr>
        <w:t xml:space="preserve"> of the </w:t>
      </w:r>
      <w:proofErr w:type="spellStart"/>
      <w:r w:rsidRPr="00C71908">
        <w:rPr>
          <w:rFonts w:ascii="Arial Narrow" w:hAnsi="Arial Narrow" w:cs="Arial"/>
        </w:rPr>
        <w:t>special</w:t>
      </w:r>
      <w:proofErr w:type="spellEnd"/>
      <w:r w:rsidRPr="00C71908">
        <w:rPr>
          <w:rFonts w:ascii="Arial Narrow" w:hAnsi="Arial Narrow" w:cs="Arial"/>
        </w:rPr>
        <w:t xml:space="preserve"> tender </w:t>
      </w:r>
      <w:proofErr w:type="spellStart"/>
      <w:r w:rsidRPr="00C71908">
        <w:rPr>
          <w:rFonts w:ascii="Arial Narrow" w:hAnsi="Arial Narrow" w:cs="Arial"/>
        </w:rPr>
        <w:t>regulations</w:t>
      </w:r>
      <w:proofErr w:type="spellEnd"/>
      <w:r w:rsidRPr="00C71908">
        <w:rPr>
          <w:rFonts w:ascii="Arial Narrow" w:hAnsi="Arial Narrow" w:cs="Arial"/>
        </w:rPr>
        <w:t>.</w:t>
      </w:r>
    </w:p>
    <w:p w:rsidR="005B6192" w:rsidRPr="00C71908" w:rsidRDefault="005B6192" w:rsidP="005B6192">
      <w:pPr>
        <w:tabs>
          <w:tab w:val="left" w:pos="1310"/>
        </w:tabs>
        <w:rPr>
          <w:rFonts w:ascii="Arial Narrow" w:hAnsi="Arial Narrow" w:cs="Arial"/>
        </w:rPr>
      </w:pPr>
      <w:r w:rsidRPr="00C71908">
        <w:rPr>
          <w:rFonts w:ascii="Arial Narrow" w:hAnsi="Arial Narrow" w:cs="Arial"/>
        </w:rPr>
        <w:tab/>
      </w:r>
      <w:r w:rsidRPr="00C71908">
        <w:rPr>
          <w:rFonts w:ascii="Arial Narrow" w:hAnsi="Arial Narrow" w:cs="Arial"/>
          <w:b/>
          <w:u w:val="single"/>
        </w:rPr>
        <w:t>NB </w:t>
      </w:r>
      <w:r w:rsidRPr="00C71908">
        <w:rPr>
          <w:rFonts w:ascii="Arial Narrow" w:hAnsi="Arial Narrow" w:cs="Arial"/>
          <w:b/>
        </w:rPr>
        <w:t xml:space="preserve">: the notation </w:t>
      </w:r>
      <w:proofErr w:type="spellStart"/>
      <w:r w:rsidRPr="00C71908">
        <w:rPr>
          <w:rFonts w:ascii="Arial Narrow" w:hAnsi="Arial Narrow" w:cs="Arial"/>
          <w:b/>
        </w:rPr>
        <w:t>is</w:t>
      </w:r>
      <w:proofErr w:type="spellEnd"/>
      <w:r w:rsidRPr="00C71908">
        <w:rPr>
          <w:rFonts w:ascii="Arial Narrow" w:hAnsi="Arial Narrow" w:cs="Arial"/>
          <w:b/>
        </w:rPr>
        <w:t xml:space="preserve"> </w:t>
      </w:r>
      <w:proofErr w:type="spellStart"/>
      <w:r w:rsidRPr="00C71908">
        <w:rPr>
          <w:rFonts w:ascii="Arial Narrow" w:hAnsi="Arial Narrow" w:cs="Arial"/>
          <w:b/>
        </w:rPr>
        <w:t>binary</w:t>
      </w:r>
      <w:proofErr w:type="spellEnd"/>
      <w:r w:rsidRPr="00C71908">
        <w:rPr>
          <w:rFonts w:ascii="Arial Narrow" w:hAnsi="Arial Narrow" w:cs="Arial"/>
          <w:b/>
        </w:rPr>
        <w:t xml:space="preserve">, the qualification mode </w:t>
      </w:r>
      <w:proofErr w:type="spellStart"/>
      <w:r w:rsidRPr="00C71908">
        <w:rPr>
          <w:rFonts w:ascii="Arial Narrow" w:hAnsi="Arial Narrow" w:cs="Arial"/>
          <w:b/>
        </w:rPr>
        <w:t>is</w:t>
      </w:r>
      <w:proofErr w:type="spellEnd"/>
      <w:r w:rsidRPr="00C71908">
        <w:rPr>
          <w:rFonts w:ascii="Arial Narrow" w:hAnsi="Arial Narrow" w:cs="Arial"/>
          <w:b/>
        </w:rPr>
        <w:t xml:space="preserve"> </w:t>
      </w:r>
      <w:proofErr w:type="spellStart"/>
      <w:r w:rsidRPr="00C71908">
        <w:rPr>
          <w:rFonts w:ascii="Arial Narrow" w:hAnsi="Arial Narrow" w:cs="Arial"/>
          <w:b/>
        </w:rPr>
        <w:t>detailed</w:t>
      </w:r>
      <w:proofErr w:type="spellEnd"/>
      <w:r w:rsidRPr="00C71908">
        <w:rPr>
          <w:rFonts w:ascii="Arial Narrow" w:hAnsi="Arial Narrow" w:cs="Arial"/>
          <w:b/>
        </w:rPr>
        <w:t xml:space="preserve"> in the RPAO. </w:t>
      </w:r>
    </w:p>
    <w:bookmarkEnd w:id="9"/>
    <w:p w:rsidR="005B6192" w:rsidRPr="00EA725E" w:rsidRDefault="005B6192" w:rsidP="00F2266D">
      <w:pPr>
        <w:pStyle w:val="Titre2"/>
        <w:numPr>
          <w:ilvl w:val="0"/>
          <w:numId w:val="18"/>
        </w:numPr>
        <w:spacing w:before="120" w:after="120" w:line="240" w:lineRule="auto"/>
        <w:ind w:left="567" w:hanging="567"/>
        <w:rPr>
          <w:sz w:val="24"/>
        </w:rPr>
      </w:pPr>
      <w:r w:rsidRPr="00EA725E">
        <w:rPr>
          <w:sz w:val="24"/>
        </w:rPr>
        <w:t>VALIDITY OF TENDER</w:t>
      </w:r>
    </w:p>
    <w:p w:rsidR="005B6192" w:rsidRPr="001C5B4F" w:rsidRDefault="005B6192" w:rsidP="005B6192">
      <w:pPr>
        <w:widowControl w:val="0"/>
        <w:autoSpaceDE w:val="0"/>
        <w:spacing w:line="276" w:lineRule="auto"/>
        <w:jc w:val="both"/>
        <w:rPr>
          <w:rFonts w:ascii="Arial Narrow" w:hAnsi="Arial Narrow" w:cs="Arial"/>
          <w:sz w:val="22"/>
          <w:szCs w:val="22"/>
          <w:lang w:val="en-GB"/>
        </w:rPr>
      </w:pPr>
      <w:r w:rsidRPr="001C5B4F">
        <w:rPr>
          <w:rFonts w:ascii="Arial Narrow" w:hAnsi="Arial Narrow" w:cs="Arial"/>
          <w:sz w:val="22"/>
          <w:szCs w:val="22"/>
          <w:lang w:val="en-GB"/>
        </w:rPr>
        <w:t xml:space="preserve">Bidders will remain committed to their offers for </w:t>
      </w:r>
      <w:r w:rsidRPr="001C5B4F">
        <w:rPr>
          <w:rFonts w:ascii="Arial Narrow" w:hAnsi="Arial Narrow" w:cs="Arial"/>
          <w:i/>
          <w:iCs/>
          <w:sz w:val="22"/>
          <w:szCs w:val="22"/>
          <w:lang w:val="en-GB"/>
        </w:rPr>
        <w:t>90</w:t>
      </w:r>
      <w:r w:rsidRPr="001C5B4F">
        <w:rPr>
          <w:rFonts w:ascii="Arial Narrow" w:hAnsi="Arial Narrow" w:cs="Arial"/>
          <w:i/>
          <w:iCs/>
          <w:spacing w:val="-4"/>
          <w:sz w:val="22"/>
          <w:szCs w:val="22"/>
          <w:lang w:val="en-GB"/>
        </w:rPr>
        <w:t xml:space="preserve"> </w:t>
      </w:r>
      <w:r w:rsidRPr="001C5B4F">
        <w:rPr>
          <w:rFonts w:ascii="Arial Narrow" w:hAnsi="Arial Narrow" w:cs="Arial"/>
          <w:i/>
          <w:iCs/>
          <w:sz w:val="22"/>
          <w:szCs w:val="22"/>
          <w:lang w:val="en-GB"/>
        </w:rPr>
        <w:t>days</w:t>
      </w:r>
      <w:r w:rsidRPr="001C5B4F">
        <w:rPr>
          <w:rFonts w:ascii="Arial Narrow" w:hAnsi="Arial Narrow" w:cs="Arial"/>
          <w:i/>
          <w:iCs/>
          <w:spacing w:val="-4"/>
          <w:sz w:val="18"/>
          <w:szCs w:val="18"/>
          <w:lang w:val="en-GB"/>
        </w:rPr>
        <w:t xml:space="preserve"> </w:t>
      </w:r>
      <w:r w:rsidRPr="001C5B4F">
        <w:rPr>
          <w:rFonts w:ascii="Arial Narrow" w:hAnsi="Arial Narrow" w:cs="Arial"/>
          <w:sz w:val="22"/>
          <w:szCs w:val="22"/>
          <w:lang w:val="en-GB"/>
        </w:rPr>
        <w:t>from</w:t>
      </w:r>
      <w:r w:rsidRPr="001C5B4F">
        <w:rPr>
          <w:rFonts w:ascii="Arial Narrow" w:hAnsi="Arial Narrow" w:cs="Arial"/>
          <w:spacing w:val="4"/>
          <w:sz w:val="22"/>
          <w:szCs w:val="22"/>
          <w:lang w:val="en-GB"/>
        </w:rPr>
        <w:t xml:space="preserve"> </w:t>
      </w:r>
      <w:r w:rsidRPr="001C5B4F">
        <w:rPr>
          <w:rFonts w:ascii="Arial Narrow" w:hAnsi="Arial Narrow" w:cs="Arial"/>
          <w:sz w:val="22"/>
          <w:szCs w:val="22"/>
          <w:lang w:val="en-GB"/>
        </w:rPr>
        <w:t>the</w:t>
      </w:r>
      <w:r w:rsidRPr="001C5B4F">
        <w:rPr>
          <w:rFonts w:ascii="Arial Narrow" w:hAnsi="Arial Narrow" w:cs="Arial"/>
          <w:spacing w:val="4"/>
          <w:sz w:val="22"/>
          <w:szCs w:val="22"/>
          <w:lang w:val="en-GB"/>
        </w:rPr>
        <w:t xml:space="preserve"> </w:t>
      </w:r>
      <w:r w:rsidRPr="001C5B4F">
        <w:rPr>
          <w:rFonts w:ascii="Arial Narrow" w:hAnsi="Arial Narrow" w:cs="Arial"/>
          <w:sz w:val="22"/>
          <w:szCs w:val="22"/>
          <w:lang w:val="en-GB"/>
        </w:rPr>
        <w:t>deadline</w:t>
      </w:r>
      <w:r w:rsidRPr="001C5B4F">
        <w:rPr>
          <w:rFonts w:ascii="Arial Narrow" w:hAnsi="Arial Narrow" w:cs="Arial"/>
          <w:spacing w:val="4"/>
          <w:sz w:val="22"/>
          <w:szCs w:val="22"/>
          <w:lang w:val="en-GB"/>
        </w:rPr>
        <w:t xml:space="preserve"> </w:t>
      </w:r>
      <w:r w:rsidRPr="001C5B4F">
        <w:rPr>
          <w:rFonts w:ascii="Arial Narrow" w:hAnsi="Arial Narrow" w:cs="Arial"/>
          <w:sz w:val="22"/>
          <w:szCs w:val="22"/>
          <w:lang w:val="en-GB"/>
        </w:rPr>
        <w:t>set</w:t>
      </w:r>
      <w:r w:rsidRPr="001C5B4F">
        <w:rPr>
          <w:rFonts w:ascii="Arial Narrow" w:hAnsi="Arial Narrow" w:cs="Arial"/>
          <w:spacing w:val="4"/>
          <w:sz w:val="22"/>
          <w:szCs w:val="22"/>
          <w:lang w:val="en-GB"/>
        </w:rPr>
        <w:t xml:space="preserve"> </w:t>
      </w:r>
      <w:r w:rsidRPr="001C5B4F">
        <w:rPr>
          <w:rFonts w:ascii="Arial Narrow" w:hAnsi="Arial Narrow" w:cs="Arial"/>
          <w:sz w:val="22"/>
          <w:szCs w:val="22"/>
          <w:lang w:val="en-GB"/>
        </w:rPr>
        <w:t>for</w:t>
      </w:r>
      <w:r w:rsidRPr="001C5B4F">
        <w:rPr>
          <w:rFonts w:ascii="Arial Narrow" w:hAnsi="Arial Narrow" w:cs="Arial"/>
          <w:spacing w:val="4"/>
          <w:sz w:val="22"/>
          <w:szCs w:val="22"/>
          <w:lang w:val="en-GB"/>
        </w:rPr>
        <w:t xml:space="preserve"> </w:t>
      </w:r>
      <w:r w:rsidRPr="001C5B4F">
        <w:rPr>
          <w:rFonts w:ascii="Arial Narrow" w:hAnsi="Arial Narrow" w:cs="Arial"/>
          <w:sz w:val="22"/>
          <w:szCs w:val="22"/>
          <w:lang w:val="en-GB"/>
        </w:rPr>
        <w:t>the</w:t>
      </w:r>
      <w:r w:rsidRPr="001C5B4F">
        <w:rPr>
          <w:rFonts w:ascii="Arial Narrow" w:hAnsi="Arial Narrow" w:cs="Arial"/>
          <w:spacing w:val="4"/>
          <w:sz w:val="22"/>
          <w:szCs w:val="22"/>
          <w:lang w:val="en-GB"/>
        </w:rPr>
        <w:t xml:space="preserve"> </w:t>
      </w:r>
      <w:r w:rsidRPr="001C5B4F">
        <w:rPr>
          <w:rFonts w:ascii="Arial Narrow" w:hAnsi="Arial Narrow" w:cs="Arial"/>
          <w:sz w:val="22"/>
          <w:szCs w:val="22"/>
          <w:lang w:val="en-GB"/>
        </w:rPr>
        <w:t>submission of</w:t>
      </w:r>
      <w:r w:rsidRPr="001C5B4F">
        <w:rPr>
          <w:rFonts w:ascii="Arial Narrow" w:hAnsi="Arial Narrow" w:cs="Arial"/>
          <w:spacing w:val="6"/>
          <w:sz w:val="22"/>
          <w:szCs w:val="22"/>
          <w:lang w:val="en-GB"/>
        </w:rPr>
        <w:t xml:space="preserve"> </w:t>
      </w:r>
      <w:r w:rsidRPr="001C5B4F">
        <w:rPr>
          <w:rFonts w:ascii="Arial Narrow" w:hAnsi="Arial Narrow" w:cs="Arial"/>
          <w:sz w:val="22"/>
          <w:szCs w:val="22"/>
          <w:lang w:val="en-GB"/>
        </w:rPr>
        <w:t>tenders.</w:t>
      </w:r>
    </w:p>
    <w:p w:rsidR="005B6192" w:rsidRPr="00EA725E" w:rsidRDefault="005B6192" w:rsidP="00F2266D">
      <w:pPr>
        <w:pStyle w:val="Titre2"/>
        <w:numPr>
          <w:ilvl w:val="0"/>
          <w:numId w:val="18"/>
        </w:numPr>
        <w:spacing w:before="120" w:after="120" w:line="240" w:lineRule="auto"/>
        <w:ind w:left="567" w:hanging="567"/>
        <w:rPr>
          <w:sz w:val="24"/>
        </w:rPr>
      </w:pPr>
      <w:r>
        <w:rPr>
          <w:sz w:val="24"/>
        </w:rPr>
        <w:t>FURTHER</w:t>
      </w:r>
      <w:r w:rsidRPr="00EA725E">
        <w:rPr>
          <w:sz w:val="24"/>
        </w:rPr>
        <w:t xml:space="preserve"> INFORMATION </w:t>
      </w:r>
    </w:p>
    <w:p w:rsidR="005B6192" w:rsidRPr="00EA725E" w:rsidRDefault="005B6192" w:rsidP="005B6192">
      <w:pPr>
        <w:spacing w:before="120" w:after="120"/>
        <w:ind w:firstLine="567"/>
        <w:jc w:val="both"/>
        <w:rPr>
          <w:rFonts w:ascii="Arial Narrow" w:hAnsi="Arial Narrow" w:cs="Arial"/>
        </w:rPr>
      </w:pPr>
      <w:proofErr w:type="spellStart"/>
      <w:r w:rsidRPr="00EA725E">
        <w:rPr>
          <w:rFonts w:ascii="Arial Narrow" w:hAnsi="Arial Narrow" w:cs="Arial"/>
        </w:rPr>
        <w:t>Additional</w:t>
      </w:r>
      <w:proofErr w:type="spellEnd"/>
      <w:r w:rsidRPr="00EA725E">
        <w:rPr>
          <w:rFonts w:ascii="Arial Narrow" w:hAnsi="Arial Narrow" w:cs="Arial"/>
        </w:rPr>
        <w:t xml:space="preserve"> </w:t>
      </w:r>
      <w:proofErr w:type="spellStart"/>
      <w:r w:rsidRPr="00EA725E">
        <w:rPr>
          <w:rFonts w:ascii="Arial Narrow" w:hAnsi="Arial Narrow" w:cs="Arial"/>
        </w:rPr>
        <w:t>technical</w:t>
      </w:r>
      <w:proofErr w:type="spellEnd"/>
      <w:r w:rsidRPr="00EA725E">
        <w:rPr>
          <w:rFonts w:ascii="Arial Narrow" w:hAnsi="Arial Narrow" w:cs="Arial"/>
        </w:rPr>
        <w:t xml:space="preserve"> information on </w:t>
      </w:r>
      <w:proofErr w:type="spellStart"/>
      <w:r w:rsidRPr="00EA725E">
        <w:rPr>
          <w:rFonts w:ascii="Arial Narrow" w:hAnsi="Arial Narrow" w:cs="Arial"/>
        </w:rPr>
        <w:t>this</w:t>
      </w:r>
      <w:proofErr w:type="spellEnd"/>
      <w:r w:rsidRPr="00EA725E">
        <w:rPr>
          <w:rFonts w:ascii="Arial Narrow" w:hAnsi="Arial Narrow" w:cs="Arial"/>
        </w:rPr>
        <w:t xml:space="preserve"> Invitation to Tender </w:t>
      </w:r>
      <w:proofErr w:type="spellStart"/>
      <w:r w:rsidRPr="00EA725E">
        <w:rPr>
          <w:rFonts w:ascii="Arial Narrow" w:hAnsi="Arial Narrow" w:cs="Arial"/>
        </w:rPr>
        <w:t>can</w:t>
      </w:r>
      <w:proofErr w:type="spellEnd"/>
      <w:r w:rsidRPr="00EA725E">
        <w:rPr>
          <w:rFonts w:ascii="Arial Narrow" w:hAnsi="Arial Narrow" w:cs="Arial"/>
        </w:rPr>
        <w:t xml:space="preserve"> </w:t>
      </w:r>
      <w:proofErr w:type="spellStart"/>
      <w:r w:rsidRPr="00EA725E">
        <w:rPr>
          <w:rFonts w:ascii="Arial Narrow" w:hAnsi="Arial Narrow" w:cs="Arial"/>
        </w:rPr>
        <w:t>be</w:t>
      </w:r>
      <w:proofErr w:type="spellEnd"/>
      <w:r w:rsidRPr="00EA725E">
        <w:rPr>
          <w:rFonts w:ascii="Arial Narrow" w:hAnsi="Arial Narrow" w:cs="Arial"/>
        </w:rPr>
        <w:t xml:space="preserve"> </w:t>
      </w:r>
      <w:proofErr w:type="spellStart"/>
      <w:r w:rsidRPr="00EA725E">
        <w:rPr>
          <w:rFonts w:ascii="Arial Narrow" w:hAnsi="Arial Narrow" w:cs="Arial"/>
        </w:rPr>
        <w:t>obtained</w:t>
      </w:r>
      <w:proofErr w:type="spellEnd"/>
      <w:r w:rsidRPr="00EA725E">
        <w:rPr>
          <w:rFonts w:ascii="Arial Narrow" w:hAnsi="Arial Narrow" w:cs="Arial"/>
        </w:rPr>
        <w:t xml:space="preserve"> </w:t>
      </w:r>
      <w:proofErr w:type="spellStart"/>
      <w:r w:rsidRPr="00EA725E">
        <w:rPr>
          <w:rFonts w:ascii="Arial Narrow" w:hAnsi="Arial Narrow" w:cs="Arial"/>
        </w:rPr>
        <w:t>during</w:t>
      </w:r>
      <w:proofErr w:type="spellEnd"/>
      <w:r w:rsidRPr="00EA725E">
        <w:rPr>
          <w:rFonts w:ascii="Arial Narrow" w:hAnsi="Arial Narrow" w:cs="Arial"/>
        </w:rPr>
        <w:t xml:space="preserve"> open </w:t>
      </w:r>
      <w:proofErr w:type="spellStart"/>
      <w:r w:rsidRPr="00EA725E">
        <w:rPr>
          <w:rFonts w:ascii="Arial Narrow" w:hAnsi="Arial Narrow" w:cs="Arial"/>
        </w:rPr>
        <w:t>hours</w:t>
      </w:r>
      <w:proofErr w:type="spellEnd"/>
      <w:r w:rsidRPr="00EA725E">
        <w:rPr>
          <w:rFonts w:ascii="Arial Narrow" w:hAnsi="Arial Narrow" w:cs="Arial"/>
        </w:rPr>
        <w:t xml:space="preserve"> </w:t>
      </w:r>
      <w:proofErr w:type="spellStart"/>
      <w:r w:rsidRPr="00EA725E">
        <w:rPr>
          <w:rFonts w:ascii="Arial Narrow" w:hAnsi="Arial Narrow" w:cs="Arial"/>
        </w:rPr>
        <w:t>from</w:t>
      </w:r>
      <w:proofErr w:type="spellEnd"/>
      <w:r w:rsidRPr="00EA725E">
        <w:rPr>
          <w:rFonts w:ascii="Arial Narrow" w:hAnsi="Arial Narrow" w:cs="Arial"/>
        </w:rPr>
        <w:t xml:space="preserve"> the </w:t>
      </w:r>
      <w:proofErr w:type="spellStart"/>
      <w:r w:rsidR="00915B3C">
        <w:rPr>
          <w:rFonts w:ascii="Arial Narrow" w:hAnsi="Arial Narrow" w:cs="Arial"/>
        </w:rPr>
        <w:t>Yagoua</w:t>
      </w:r>
      <w:proofErr w:type="spellEnd"/>
      <w:r w:rsidR="00915B3C">
        <w:rPr>
          <w:rFonts w:ascii="Arial Narrow" w:hAnsi="Arial Narrow" w:cs="Arial"/>
        </w:rPr>
        <w:t xml:space="preserve"> Council.</w:t>
      </w:r>
    </w:p>
    <w:p w:rsidR="005B6192" w:rsidRPr="00EA725E" w:rsidRDefault="005B6192" w:rsidP="00F2266D">
      <w:pPr>
        <w:pStyle w:val="Titre2"/>
        <w:numPr>
          <w:ilvl w:val="0"/>
          <w:numId w:val="18"/>
        </w:numPr>
        <w:spacing w:before="120" w:after="120" w:line="240" w:lineRule="auto"/>
        <w:ind w:left="567" w:hanging="567"/>
        <w:rPr>
          <w:sz w:val="24"/>
        </w:rPr>
      </w:pPr>
      <w:r>
        <w:rPr>
          <w:sz w:val="24"/>
        </w:rPr>
        <w:t>CONTRACT AWARD</w:t>
      </w:r>
    </w:p>
    <w:p w:rsidR="005B6192" w:rsidRPr="001C5B4F" w:rsidRDefault="005B6192" w:rsidP="005B6192">
      <w:pPr>
        <w:ind w:firstLine="567"/>
        <w:jc w:val="both"/>
        <w:rPr>
          <w:rFonts w:ascii="Arial Narrow" w:hAnsi="Arial Narrow" w:cs="Arial"/>
        </w:rPr>
      </w:pPr>
      <w:bookmarkStart w:id="10" w:name="_Hlk91576928"/>
      <w:r w:rsidRPr="001C5B4F">
        <w:rPr>
          <w:rFonts w:ascii="Arial Narrow" w:hAnsi="Arial Narrow" w:cs="Arial"/>
          <w:iCs/>
          <w:lang w:val="en-GB"/>
        </w:rPr>
        <w:t>The contract shall be awarded to the tenderer with the lowest bid and meeting the required technical and administrative capacitie</w:t>
      </w:r>
      <w:r w:rsidRPr="001C5B4F">
        <w:rPr>
          <w:rFonts w:ascii="Arial Narrow" w:hAnsi="Arial Narrow" w:cs="Arial"/>
          <w:iCs/>
          <w:sz w:val="22"/>
          <w:szCs w:val="22"/>
          <w:lang w:val="en-GB"/>
        </w:rPr>
        <w:t>s</w:t>
      </w:r>
    </w:p>
    <w:bookmarkEnd w:id="10"/>
    <w:p w:rsidR="005B6192" w:rsidRPr="00EA725E" w:rsidRDefault="005B6192" w:rsidP="005B6192">
      <w:pPr>
        <w:spacing w:before="120" w:after="120"/>
        <w:ind w:left="3960"/>
        <w:jc w:val="both"/>
        <w:rPr>
          <w:rFonts w:ascii="Arial Narrow" w:hAnsi="Arial Narrow" w:cs="Arial"/>
          <w:lang w:val="en-GB"/>
        </w:rPr>
      </w:pPr>
      <w:r w:rsidRPr="00EA725E">
        <w:rPr>
          <w:rFonts w:ascii="Arial Narrow" w:hAnsi="Arial Narrow" w:cs="Arial"/>
          <w:lang w:val="en-GB"/>
        </w:rPr>
        <w:t xml:space="preserve">                                  </w:t>
      </w:r>
      <w:proofErr w:type="spellStart"/>
      <w:r w:rsidR="009854D3">
        <w:rPr>
          <w:rFonts w:ascii="Arial Narrow" w:hAnsi="Arial Narrow" w:cs="Arial"/>
          <w:lang w:val="en-GB"/>
        </w:rPr>
        <w:t>Yagoua</w:t>
      </w:r>
      <w:proofErr w:type="spellEnd"/>
      <w:r w:rsidRPr="00EA725E">
        <w:rPr>
          <w:rFonts w:ascii="Arial Narrow" w:hAnsi="Arial Narrow" w:cs="Arial"/>
          <w:lang w:val="en-GB"/>
        </w:rPr>
        <w:t>, ___________________</w:t>
      </w:r>
    </w:p>
    <w:p w:rsidR="005B6192" w:rsidRPr="00EA725E" w:rsidRDefault="005B6192" w:rsidP="005B6192">
      <w:pPr>
        <w:spacing w:before="120" w:after="120"/>
        <w:rPr>
          <w:rFonts w:ascii="Arial Narrow" w:hAnsi="Arial Narrow" w:cs="Arial"/>
          <w:b/>
          <w:lang w:val="en-GB"/>
        </w:rPr>
      </w:pPr>
    </w:p>
    <w:p w:rsidR="005B6192" w:rsidRPr="00817D0E" w:rsidRDefault="005B6192" w:rsidP="005B6192">
      <w:pPr>
        <w:spacing w:before="120" w:after="120"/>
        <w:ind w:left="3960"/>
        <w:jc w:val="center"/>
        <w:rPr>
          <w:rFonts w:ascii="Arial Narrow" w:hAnsi="Arial Narrow" w:cs="Arial"/>
          <w:b/>
          <w:sz w:val="28"/>
          <w:szCs w:val="28"/>
          <w:lang w:val="en-GB"/>
        </w:rPr>
      </w:pPr>
      <w:r w:rsidRPr="00817D0E">
        <w:rPr>
          <w:rFonts w:ascii="Arial Narrow" w:hAnsi="Arial Narrow" w:cs="Arial"/>
          <w:b/>
          <w:sz w:val="28"/>
          <w:szCs w:val="28"/>
          <w:lang w:val="en-GB"/>
        </w:rPr>
        <w:t xml:space="preserve">The Mayor of </w:t>
      </w:r>
      <w:proofErr w:type="spellStart"/>
      <w:r w:rsidR="009854D3">
        <w:rPr>
          <w:rFonts w:ascii="Arial Narrow" w:hAnsi="Arial Narrow"/>
          <w:b/>
          <w:bCs/>
          <w:sz w:val="28"/>
          <w:szCs w:val="28"/>
        </w:rPr>
        <w:t>Yagoua</w:t>
      </w:r>
      <w:proofErr w:type="spellEnd"/>
      <w:r w:rsidRPr="00817D0E">
        <w:rPr>
          <w:rFonts w:ascii="Arial Narrow" w:hAnsi="Arial Narrow" w:cs="Arial"/>
          <w:b/>
          <w:bCs/>
          <w:sz w:val="28"/>
          <w:szCs w:val="28"/>
          <w:lang w:val="en-GB"/>
        </w:rPr>
        <w:t xml:space="preserve"> </w:t>
      </w:r>
      <w:r w:rsidRPr="00817D0E">
        <w:rPr>
          <w:rFonts w:ascii="Arial Narrow" w:hAnsi="Arial Narrow" w:cs="Arial"/>
          <w:b/>
          <w:sz w:val="28"/>
          <w:szCs w:val="28"/>
          <w:lang w:val="en-GB"/>
        </w:rPr>
        <w:t xml:space="preserve">council </w:t>
      </w:r>
    </w:p>
    <w:p w:rsidR="005B6192" w:rsidRPr="00EA725E" w:rsidRDefault="005B6192" w:rsidP="005B6192">
      <w:pPr>
        <w:spacing w:before="120" w:after="120"/>
        <w:ind w:left="3960"/>
        <w:jc w:val="center"/>
        <w:rPr>
          <w:rFonts w:ascii="Arial Narrow" w:hAnsi="Arial Narrow" w:cs="Arial"/>
          <w:b/>
          <w:sz w:val="28"/>
          <w:szCs w:val="28"/>
          <w:lang w:val="en-GB"/>
        </w:rPr>
      </w:pPr>
      <w:r w:rsidRPr="00EA725E">
        <w:rPr>
          <w:rFonts w:ascii="Arial Narrow" w:hAnsi="Arial Narrow" w:cs="Arial"/>
          <w:b/>
          <w:sz w:val="28"/>
          <w:szCs w:val="28"/>
          <w:lang w:val="en-GB"/>
        </w:rPr>
        <w:t xml:space="preserve">(Contracting Authority.) </w:t>
      </w:r>
    </w:p>
    <w:p w:rsidR="005B6192" w:rsidRPr="00EA725E" w:rsidRDefault="005B6192" w:rsidP="005B6192">
      <w:pPr>
        <w:spacing w:before="120" w:after="120"/>
        <w:ind w:left="3960"/>
        <w:jc w:val="center"/>
        <w:rPr>
          <w:rFonts w:ascii="Arial Narrow" w:hAnsi="Arial Narrow" w:cs="Arial"/>
          <w:b/>
          <w:sz w:val="28"/>
          <w:szCs w:val="28"/>
          <w:lang w:val="en-GB"/>
        </w:rPr>
      </w:pPr>
    </w:p>
    <w:p w:rsidR="005B6192" w:rsidRPr="00EA725E" w:rsidRDefault="005B6192" w:rsidP="005B6192">
      <w:pPr>
        <w:spacing w:before="120" w:after="120"/>
        <w:ind w:left="3960"/>
        <w:jc w:val="center"/>
        <w:rPr>
          <w:rFonts w:ascii="Arial Narrow" w:hAnsi="Arial Narrow" w:cs="Arial"/>
          <w:b/>
          <w:sz w:val="28"/>
          <w:szCs w:val="28"/>
          <w:lang w:val="en-GB"/>
        </w:rPr>
      </w:pPr>
    </w:p>
    <w:p w:rsidR="005B6192" w:rsidRPr="00EA725E" w:rsidRDefault="005B6192" w:rsidP="005B6192">
      <w:pPr>
        <w:spacing w:before="120" w:after="120"/>
        <w:rPr>
          <w:rFonts w:ascii="Arial Narrow" w:hAnsi="Arial Narrow" w:cs="Arial"/>
          <w:b/>
          <w:sz w:val="28"/>
          <w:szCs w:val="28"/>
          <w:u w:val="single"/>
        </w:rPr>
      </w:pPr>
      <w:r w:rsidRPr="00EA725E">
        <w:rPr>
          <w:rFonts w:ascii="Arial Narrow" w:hAnsi="Arial Narrow" w:cs="Arial"/>
          <w:b/>
          <w:sz w:val="28"/>
          <w:szCs w:val="28"/>
          <w:u w:val="single"/>
        </w:rPr>
        <w:t>Ampliations :</w:t>
      </w:r>
    </w:p>
    <w:p w:rsidR="005B6192" w:rsidRDefault="009854D3" w:rsidP="00F2266D">
      <w:pPr>
        <w:numPr>
          <w:ilvl w:val="0"/>
          <w:numId w:val="19"/>
        </w:numPr>
        <w:tabs>
          <w:tab w:val="clear" w:pos="1211"/>
          <w:tab w:val="num" w:pos="360"/>
        </w:tabs>
        <w:ind w:left="0" w:firstLine="0"/>
        <w:jc w:val="both"/>
        <w:rPr>
          <w:rFonts w:ascii="Arial" w:hAnsi="Arial" w:cs="Arial"/>
          <w:sz w:val="18"/>
          <w:szCs w:val="18"/>
          <w:lang w:val="fr-CA"/>
        </w:rPr>
      </w:pPr>
      <w:bookmarkStart w:id="11" w:name="_Hlk91576991"/>
      <w:r>
        <w:rPr>
          <w:rFonts w:ascii="Arial" w:hAnsi="Arial" w:cs="Arial"/>
          <w:sz w:val="18"/>
          <w:szCs w:val="18"/>
          <w:lang w:val="fr-CA"/>
        </w:rPr>
        <w:t>ARMP/M</w:t>
      </w:r>
      <w:r w:rsidR="005B6192">
        <w:rPr>
          <w:rFonts w:ascii="Arial" w:hAnsi="Arial" w:cs="Arial"/>
          <w:sz w:val="18"/>
          <w:szCs w:val="18"/>
          <w:lang w:val="fr-CA"/>
        </w:rPr>
        <w:t>D pour pub au JDM</w:t>
      </w:r>
    </w:p>
    <w:p w:rsidR="005B6192" w:rsidRDefault="005B6192" w:rsidP="00F2266D">
      <w:pPr>
        <w:numPr>
          <w:ilvl w:val="0"/>
          <w:numId w:val="19"/>
        </w:numPr>
        <w:tabs>
          <w:tab w:val="clear" w:pos="1211"/>
          <w:tab w:val="num" w:pos="360"/>
        </w:tabs>
        <w:ind w:left="0" w:firstLine="0"/>
        <w:jc w:val="both"/>
        <w:rPr>
          <w:rFonts w:ascii="Arial" w:hAnsi="Arial" w:cs="Arial"/>
          <w:sz w:val="18"/>
          <w:szCs w:val="18"/>
          <w:lang w:val="fr-CA"/>
        </w:rPr>
      </w:pPr>
      <w:r>
        <w:rPr>
          <w:rFonts w:ascii="Arial" w:hAnsi="Arial" w:cs="Arial"/>
          <w:sz w:val="18"/>
          <w:szCs w:val="18"/>
          <w:lang w:val="fr-CA"/>
        </w:rPr>
        <w:t>PRÉFET /</w:t>
      </w:r>
      <w:r w:rsidR="009854D3">
        <w:rPr>
          <w:rFonts w:ascii="Arial" w:hAnsi="Arial" w:cs="Arial"/>
          <w:sz w:val="18"/>
          <w:szCs w:val="18"/>
          <w:lang w:val="fr-CA"/>
        </w:rPr>
        <w:t>MD</w:t>
      </w:r>
    </w:p>
    <w:p w:rsidR="005B6192" w:rsidRDefault="005B6192" w:rsidP="00F2266D">
      <w:pPr>
        <w:numPr>
          <w:ilvl w:val="0"/>
          <w:numId w:val="19"/>
        </w:numPr>
        <w:tabs>
          <w:tab w:val="clear" w:pos="1211"/>
          <w:tab w:val="num" w:pos="360"/>
        </w:tabs>
        <w:ind w:left="0" w:firstLine="0"/>
        <w:jc w:val="both"/>
        <w:rPr>
          <w:rFonts w:ascii="Arial" w:hAnsi="Arial" w:cs="Arial"/>
          <w:sz w:val="18"/>
          <w:szCs w:val="18"/>
          <w:lang w:val="fr-CA"/>
        </w:rPr>
      </w:pPr>
      <w:r>
        <w:rPr>
          <w:rFonts w:ascii="Arial" w:hAnsi="Arial" w:cs="Arial"/>
          <w:sz w:val="18"/>
          <w:szCs w:val="18"/>
          <w:lang w:val="fr-CA"/>
        </w:rPr>
        <w:t>DDMINMAP/</w:t>
      </w:r>
      <w:r w:rsidR="009854D3">
        <w:rPr>
          <w:rFonts w:ascii="Arial" w:hAnsi="Arial" w:cs="Arial"/>
          <w:sz w:val="18"/>
          <w:szCs w:val="18"/>
          <w:lang w:val="fr-CA"/>
        </w:rPr>
        <w:t>MD</w:t>
      </w:r>
    </w:p>
    <w:p w:rsidR="005B6192" w:rsidRDefault="009854D3" w:rsidP="00F2266D">
      <w:pPr>
        <w:numPr>
          <w:ilvl w:val="0"/>
          <w:numId w:val="19"/>
        </w:numPr>
        <w:tabs>
          <w:tab w:val="clear" w:pos="1211"/>
          <w:tab w:val="num" w:pos="360"/>
        </w:tabs>
        <w:ind w:left="0" w:firstLine="0"/>
        <w:jc w:val="both"/>
        <w:rPr>
          <w:rFonts w:ascii="Arial" w:hAnsi="Arial" w:cs="Arial"/>
          <w:sz w:val="18"/>
          <w:szCs w:val="18"/>
          <w:lang w:val="fr-CA"/>
        </w:rPr>
      </w:pPr>
      <w:r>
        <w:rPr>
          <w:rFonts w:ascii="Arial" w:hAnsi="Arial" w:cs="Arial"/>
          <w:sz w:val="18"/>
          <w:szCs w:val="18"/>
          <w:lang w:val="fr-CA"/>
        </w:rPr>
        <w:t>CIPM/C-Y</w:t>
      </w:r>
      <w:r w:rsidR="005B6192">
        <w:rPr>
          <w:rFonts w:ascii="Arial" w:hAnsi="Arial" w:cs="Arial"/>
          <w:sz w:val="18"/>
          <w:szCs w:val="18"/>
          <w:lang w:val="fr-CA"/>
        </w:rPr>
        <w:t>GA</w:t>
      </w:r>
    </w:p>
    <w:p w:rsidR="005B6192" w:rsidRPr="003E0C63" w:rsidRDefault="005B6192" w:rsidP="00F2266D">
      <w:pPr>
        <w:numPr>
          <w:ilvl w:val="0"/>
          <w:numId w:val="19"/>
        </w:numPr>
        <w:tabs>
          <w:tab w:val="clear" w:pos="1211"/>
          <w:tab w:val="num" w:pos="360"/>
        </w:tabs>
        <w:ind w:left="0" w:firstLine="0"/>
        <w:jc w:val="both"/>
        <w:rPr>
          <w:rFonts w:ascii="Arial" w:hAnsi="Arial" w:cs="Arial"/>
          <w:sz w:val="18"/>
          <w:szCs w:val="18"/>
          <w:lang w:val="fr-CA"/>
        </w:rPr>
      </w:pPr>
      <w:r w:rsidRPr="003E0C63">
        <w:rPr>
          <w:rFonts w:ascii="Arial" w:hAnsi="Arial" w:cs="Arial"/>
          <w:sz w:val="18"/>
          <w:szCs w:val="18"/>
          <w:lang w:val="fr-CA"/>
        </w:rPr>
        <w:t>AFFICHAGE</w:t>
      </w:r>
    </w:p>
    <w:p w:rsidR="005B6192" w:rsidRPr="00B55796" w:rsidRDefault="005B6192" w:rsidP="00F2266D">
      <w:pPr>
        <w:numPr>
          <w:ilvl w:val="0"/>
          <w:numId w:val="19"/>
        </w:numPr>
        <w:tabs>
          <w:tab w:val="clear" w:pos="1211"/>
          <w:tab w:val="num" w:pos="360"/>
        </w:tabs>
        <w:ind w:left="0" w:firstLine="0"/>
        <w:jc w:val="both"/>
        <w:rPr>
          <w:rFonts w:ascii="Arial" w:hAnsi="Arial" w:cs="Arial"/>
          <w:b/>
          <w:sz w:val="18"/>
          <w:szCs w:val="18"/>
          <w:lang w:val="fr-CA"/>
        </w:rPr>
      </w:pPr>
      <w:r w:rsidRPr="003E0C63">
        <w:rPr>
          <w:rFonts w:ascii="Arial" w:hAnsi="Arial" w:cs="Arial"/>
          <w:sz w:val="18"/>
          <w:szCs w:val="18"/>
          <w:lang w:val="fr-CA"/>
        </w:rPr>
        <w:t>CHRONO</w:t>
      </w:r>
      <w:r>
        <w:rPr>
          <w:rFonts w:ascii="Arial" w:hAnsi="Arial" w:cs="Arial"/>
          <w:sz w:val="18"/>
          <w:szCs w:val="18"/>
          <w:lang w:val="fr-CA"/>
        </w:rPr>
        <w:t>/</w:t>
      </w:r>
      <w:r w:rsidRPr="003E0C63">
        <w:rPr>
          <w:rFonts w:ascii="Arial" w:hAnsi="Arial" w:cs="Arial"/>
          <w:sz w:val="18"/>
          <w:szCs w:val="18"/>
          <w:lang w:val="fr-CA"/>
        </w:rPr>
        <w:t>DOSSIER</w:t>
      </w:r>
    </w:p>
    <w:bookmarkEnd w:id="11"/>
    <w:p w:rsidR="005B6192" w:rsidRPr="00EA725E" w:rsidRDefault="005B6192" w:rsidP="005B6192">
      <w:pPr>
        <w:spacing w:before="120" w:after="120"/>
        <w:jc w:val="both"/>
        <w:rPr>
          <w:rFonts w:ascii="Arial Narrow" w:hAnsi="Arial Narrow" w:cs="Arial"/>
        </w:rPr>
      </w:pPr>
    </w:p>
    <w:p w:rsidR="005B6192" w:rsidRPr="00EA725E" w:rsidRDefault="005B6192" w:rsidP="005B6192">
      <w:pPr>
        <w:spacing w:before="120" w:after="120"/>
        <w:jc w:val="both"/>
        <w:rPr>
          <w:rFonts w:ascii="Arial Narrow" w:hAnsi="Arial Narrow" w:cs="Arial"/>
        </w:rPr>
      </w:pPr>
    </w:p>
    <w:bookmarkEnd w:id="5"/>
    <w:p w:rsidR="001E06F5" w:rsidRDefault="001E06F5" w:rsidP="008872D6">
      <w:pPr>
        <w:widowControl w:val="0"/>
        <w:tabs>
          <w:tab w:val="num" w:pos="1260"/>
        </w:tabs>
        <w:autoSpaceDE w:val="0"/>
        <w:autoSpaceDN w:val="0"/>
        <w:adjustRightInd w:val="0"/>
        <w:ind w:right="-164"/>
        <w:rPr>
          <w:b/>
          <w:sz w:val="40"/>
        </w:rPr>
      </w:pPr>
    </w:p>
    <w:p w:rsidR="001E06F5" w:rsidRDefault="001E06F5" w:rsidP="008872D6">
      <w:pPr>
        <w:widowControl w:val="0"/>
        <w:tabs>
          <w:tab w:val="num" w:pos="1260"/>
        </w:tabs>
        <w:autoSpaceDE w:val="0"/>
        <w:autoSpaceDN w:val="0"/>
        <w:adjustRightInd w:val="0"/>
        <w:ind w:right="-164"/>
        <w:rPr>
          <w:b/>
          <w:sz w:val="40"/>
        </w:rPr>
      </w:pPr>
    </w:p>
    <w:p w:rsidR="00D0031A" w:rsidRDefault="00D0031A" w:rsidP="008872D6">
      <w:pPr>
        <w:widowControl w:val="0"/>
        <w:tabs>
          <w:tab w:val="num" w:pos="1260"/>
        </w:tabs>
        <w:autoSpaceDE w:val="0"/>
        <w:autoSpaceDN w:val="0"/>
        <w:adjustRightInd w:val="0"/>
        <w:ind w:right="-164"/>
        <w:rPr>
          <w:b/>
          <w:sz w:val="40"/>
        </w:rPr>
      </w:pPr>
    </w:p>
    <w:p w:rsidR="00D0031A" w:rsidRDefault="00D0031A" w:rsidP="008872D6">
      <w:pPr>
        <w:widowControl w:val="0"/>
        <w:tabs>
          <w:tab w:val="num" w:pos="1260"/>
        </w:tabs>
        <w:autoSpaceDE w:val="0"/>
        <w:autoSpaceDN w:val="0"/>
        <w:adjustRightInd w:val="0"/>
        <w:ind w:right="-164"/>
        <w:rPr>
          <w:b/>
          <w:sz w:val="40"/>
        </w:rPr>
      </w:pPr>
    </w:p>
    <w:p w:rsidR="0026671A" w:rsidRDefault="0026671A" w:rsidP="008872D6">
      <w:pPr>
        <w:widowControl w:val="0"/>
        <w:tabs>
          <w:tab w:val="num" w:pos="1260"/>
        </w:tabs>
        <w:autoSpaceDE w:val="0"/>
        <w:autoSpaceDN w:val="0"/>
        <w:adjustRightInd w:val="0"/>
        <w:ind w:right="-164"/>
        <w:rPr>
          <w:b/>
          <w:sz w:val="40"/>
        </w:rPr>
      </w:pPr>
    </w:p>
    <w:p w:rsidR="00CC0197" w:rsidRPr="00073BAD" w:rsidRDefault="00CC0197" w:rsidP="00CC0197">
      <w:pPr>
        <w:spacing w:before="120" w:after="120"/>
        <w:jc w:val="both"/>
        <w:rPr>
          <w:rFonts w:ascii="Arial Narrow" w:hAnsi="Arial Narrow" w:cs="Tahoma"/>
          <w:b/>
          <w:u w:val="single"/>
        </w:rPr>
      </w:pPr>
    </w:p>
    <w:p w:rsidR="00CC0197" w:rsidRPr="00073BAD" w:rsidRDefault="00CC0197" w:rsidP="00CC0197">
      <w:pPr>
        <w:spacing w:before="120" w:after="120"/>
        <w:jc w:val="both"/>
        <w:rPr>
          <w:rFonts w:ascii="Arial Narrow" w:hAnsi="Arial Narrow" w:cs="Tahoma"/>
          <w:b/>
          <w:u w:val="single"/>
        </w:rPr>
      </w:pPr>
    </w:p>
    <w:p w:rsidR="00CC0197" w:rsidRDefault="00CC0197" w:rsidP="00CC0197">
      <w:pPr>
        <w:spacing w:before="120" w:after="120"/>
        <w:jc w:val="both"/>
        <w:rPr>
          <w:rFonts w:ascii="Arial Narrow" w:hAnsi="Arial Narrow" w:cs="Tahoma"/>
          <w:b/>
          <w:u w:val="single"/>
        </w:rPr>
      </w:pPr>
    </w:p>
    <w:p w:rsidR="00CC0197" w:rsidRPr="00073BAD" w:rsidRDefault="00CC0197" w:rsidP="00CC0197">
      <w:pPr>
        <w:spacing w:before="120" w:after="120"/>
        <w:jc w:val="both"/>
        <w:rPr>
          <w:rFonts w:ascii="Arial Narrow" w:hAnsi="Arial Narrow" w:cs="Tahoma"/>
          <w:b/>
          <w:u w:val="single"/>
        </w:rPr>
      </w:pPr>
    </w:p>
    <w:p w:rsidR="00CC0197" w:rsidRDefault="00CC0197" w:rsidP="00CC0197">
      <w:pPr>
        <w:pStyle w:val="Titre4"/>
        <w:spacing w:before="120" w:after="120"/>
        <w:jc w:val="both"/>
        <w:rPr>
          <w:rFonts w:ascii="Arial Narrow" w:hAnsi="Arial Narrow" w:cs="Tahoma"/>
          <w:b w:val="0"/>
          <w:i/>
          <w:sz w:val="32"/>
          <w:szCs w:val="32"/>
        </w:rPr>
      </w:pPr>
    </w:p>
    <w:p w:rsidR="00CC0197" w:rsidRDefault="00CC0197" w:rsidP="00CC0197"/>
    <w:p w:rsidR="00CC0197" w:rsidRPr="00B4761B" w:rsidRDefault="00CC0197" w:rsidP="00CC0197"/>
    <w:p w:rsidR="00CC0197" w:rsidRPr="00073BAD" w:rsidRDefault="00CC0197" w:rsidP="00CC0197">
      <w:pPr>
        <w:pStyle w:val="Titre4"/>
        <w:pBdr>
          <w:top w:val="single" w:sz="4" w:space="1" w:color="auto"/>
          <w:left w:val="single" w:sz="4" w:space="4" w:color="auto"/>
          <w:bottom w:val="single" w:sz="4" w:space="1" w:color="auto"/>
          <w:right w:val="single" w:sz="4" w:space="4" w:color="auto"/>
        </w:pBdr>
        <w:shd w:val="pct10" w:color="auto" w:fill="auto"/>
        <w:spacing w:before="120" w:after="120"/>
        <w:jc w:val="both"/>
        <w:rPr>
          <w:rFonts w:ascii="Arial Narrow" w:hAnsi="Arial Narrow" w:cs="Tahoma"/>
          <w:b w:val="0"/>
          <w:i/>
          <w:sz w:val="32"/>
          <w:szCs w:val="32"/>
        </w:rPr>
      </w:pPr>
    </w:p>
    <w:p w:rsidR="00CC0197" w:rsidRPr="00073BAD" w:rsidRDefault="00CC0197" w:rsidP="00CC0197">
      <w:pPr>
        <w:pStyle w:val="Titre4"/>
        <w:pBdr>
          <w:top w:val="single" w:sz="4" w:space="1" w:color="auto"/>
          <w:left w:val="single" w:sz="4" w:space="4" w:color="auto"/>
          <w:bottom w:val="single" w:sz="4" w:space="1" w:color="auto"/>
          <w:right w:val="single" w:sz="4" w:space="4" w:color="auto"/>
        </w:pBdr>
        <w:shd w:val="pct10" w:color="auto" w:fill="auto"/>
        <w:spacing w:before="120" w:after="120"/>
        <w:jc w:val="both"/>
        <w:rPr>
          <w:rFonts w:ascii="Arial Narrow" w:hAnsi="Arial Narrow" w:cs="Tahoma"/>
          <w:b w:val="0"/>
          <w:i/>
          <w:sz w:val="32"/>
          <w:szCs w:val="32"/>
        </w:rPr>
      </w:pPr>
      <w:r w:rsidRPr="00073BAD">
        <w:rPr>
          <w:rFonts w:ascii="Arial Narrow" w:hAnsi="Arial Narrow" w:cs="Tahoma"/>
          <w:b w:val="0"/>
          <w:i/>
          <w:sz w:val="32"/>
          <w:szCs w:val="32"/>
        </w:rPr>
        <w:t>Pièce N°</w:t>
      </w:r>
      <w:proofErr w:type="gramStart"/>
      <w:r w:rsidRPr="00073BAD">
        <w:rPr>
          <w:rFonts w:ascii="Arial Narrow" w:hAnsi="Arial Narrow" w:cs="Tahoma"/>
          <w:b w:val="0"/>
          <w:i/>
          <w:sz w:val="32"/>
          <w:szCs w:val="32"/>
        </w:rPr>
        <w:t>2</w:t>
      </w:r>
      <w:r w:rsidRPr="00073BAD">
        <w:rPr>
          <w:rFonts w:ascii="Arial Narrow" w:hAnsi="Arial Narrow" w:cs="Tahoma"/>
          <w:sz w:val="32"/>
          <w:szCs w:val="32"/>
        </w:rPr>
        <w:t> :</w:t>
      </w:r>
      <w:proofErr w:type="gramEnd"/>
      <w:r w:rsidRPr="00073BAD">
        <w:rPr>
          <w:rFonts w:ascii="Arial Narrow" w:hAnsi="Arial Narrow" w:cs="Tahoma"/>
          <w:sz w:val="32"/>
          <w:szCs w:val="32"/>
        </w:rPr>
        <w:t xml:space="preserve"> </w:t>
      </w:r>
      <w:r w:rsidRPr="00073BAD">
        <w:rPr>
          <w:rFonts w:ascii="Arial Narrow" w:hAnsi="Arial Narrow" w:cs="Tahoma"/>
          <w:b w:val="0"/>
          <w:i/>
          <w:sz w:val="32"/>
          <w:szCs w:val="32"/>
        </w:rPr>
        <w:t>REGLEMENT GENERAL DE L’APPEL D’OFFRES - RGAO</w:t>
      </w:r>
    </w:p>
    <w:p w:rsidR="00CC0197" w:rsidRPr="00073BAD" w:rsidRDefault="00CC0197" w:rsidP="00CC0197">
      <w:pPr>
        <w:pStyle w:val="Titre4"/>
        <w:pBdr>
          <w:top w:val="single" w:sz="4" w:space="1" w:color="auto"/>
          <w:left w:val="single" w:sz="4" w:space="4" w:color="auto"/>
          <w:bottom w:val="single" w:sz="4" w:space="1" w:color="auto"/>
          <w:right w:val="single" w:sz="4" w:space="4" w:color="auto"/>
        </w:pBdr>
        <w:shd w:val="pct10" w:color="auto" w:fill="auto"/>
        <w:spacing w:before="120" w:after="120"/>
        <w:jc w:val="both"/>
        <w:rPr>
          <w:rFonts w:ascii="Arial Narrow" w:hAnsi="Arial Narrow" w:cs="Tahoma"/>
          <w:b w:val="0"/>
          <w:i/>
          <w:sz w:val="32"/>
          <w:szCs w:val="32"/>
        </w:rPr>
      </w:pPr>
    </w:p>
    <w:p w:rsidR="00CC0197" w:rsidRPr="00073BAD" w:rsidRDefault="00CC0197" w:rsidP="00F2266D">
      <w:pPr>
        <w:numPr>
          <w:ilvl w:val="0"/>
          <w:numId w:val="44"/>
        </w:numPr>
        <w:spacing w:after="120"/>
        <w:ind w:left="0" w:firstLine="0"/>
        <w:jc w:val="both"/>
        <w:rPr>
          <w:rFonts w:ascii="Arial Narrow" w:hAnsi="Arial Narrow" w:cs="Tahoma"/>
          <w:b/>
          <w:bCs/>
        </w:rPr>
      </w:pPr>
      <w:r w:rsidRPr="00073BAD">
        <w:rPr>
          <w:rFonts w:ascii="Arial Narrow" w:hAnsi="Arial Narrow" w:cs="Tahoma"/>
          <w:b/>
          <w:bCs/>
          <w:u w:val="single"/>
        </w:rPr>
        <w:br w:type="page"/>
      </w:r>
      <w:r w:rsidRPr="00073BAD">
        <w:rPr>
          <w:rFonts w:ascii="Arial Narrow" w:hAnsi="Arial Narrow" w:cs="Tahoma"/>
          <w:b/>
          <w:bCs/>
        </w:rPr>
        <w:lastRenderedPageBreak/>
        <w:t>Portée de la soumission</w:t>
      </w:r>
    </w:p>
    <w:p w:rsidR="00CC0197" w:rsidRPr="00073BAD" w:rsidRDefault="00CC0197" w:rsidP="00F2266D">
      <w:pPr>
        <w:numPr>
          <w:ilvl w:val="1"/>
          <w:numId w:val="33"/>
        </w:numPr>
        <w:ind w:left="0" w:firstLine="0"/>
        <w:jc w:val="both"/>
        <w:rPr>
          <w:rFonts w:ascii="Arial Narrow" w:hAnsi="Arial Narrow" w:cs="Tahoma"/>
        </w:rPr>
      </w:pPr>
      <w:r w:rsidRPr="00073BAD">
        <w:rPr>
          <w:rFonts w:ascii="Arial Narrow" w:hAnsi="Arial Narrow" w:cs="Tahoma"/>
        </w:rPr>
        <w:t xml:space="preserve">Le </w:t>
      </w:r>
      <w:r>
        <w:rPr>
          <w:rFonts w:ascii="Arial Narrow" w:hAnsi="Arial Narrow" w:cs="Tahoma"/>
        </w:rPr>
        <w:t xml:space="preserve">Maire de la Commune de </w:t>
      </w:r>
      <w:proofErr w:type="spellStart"/>
      <w:r>
        <w:rPr>
          <w:rFonts w:ascii="Arial Narrow" w:hAnsi="Arial Narrow" w:cs="Tahoma"/>
        </w:rPr>
        <w:t>Yagoua</w:t>
      </w:r>
      <w:proofErr w:type="spellEnd"/>
      <w:r>
        <w:rPr>
          <w:rFonts w:ascii="Arial Narrow" w:hAnsi="Arial Narrow" w:cs="Tahoma"/>
        </w:rPr>
        <w:t>,</w:t>
      </w:r>
      <w:r w:rsidRPr="00073BAD">
        <w:rPr>
          <w:rFonts w:ascii="Arial Narrow" w:hAnsi="Arial Narrow" w:cs="Tahoma"/>
        </w:rPr>
        <w:t xml:space="preserve"> </w:t>
      </w:r>
      <w:r>
        <w:rPr>
          <w:rFonts w:ascii="Arial Narrow" w:hAnsi="Arial Narrow" w:cs="Tahoma"/>
        </w:rPr>
        <w:t>Autorité Contractante,</w:t>
      </w:r>
      <w:r w:rsidRPr="00073BAD">
        <w:rPr>
          <w:rFonts w:ascii="Arial Narrow" w:hAnsi="Arial Narrow" w:cs="Tahoma"/>
        </w:rPr>
        <w:t xml:space="preserve"> lance un avis d'appel d’offres national ouvert pour </w:t>
      </w:r>
      <w:r w:rsidR="00342FD4" w:rsidRPr="00342FD4">
        <w:rPr>
          <w:sz w:val="20"/>
          <w:szCs w:val="20"/>
        </w:rPr>
        <w:t>L’ELECTRIFICATION EN LAMPADAIRES SOLAIRES DE LA VILLE DE YAGOUA ET DES LOCALITES DE TOUKOU ET DANA</w:t>
      </w:r>
      <w:r>
        <w:rPr>
          <w:rFonts w:ascii="Arial Narrow" w:hAnsi="Arial Narrow" w:cs="Tahoma"/>
          <w:b/>
          <w:i/>
        </w:rPr>
        <w:t>,</w:t>
      </w:r>
      <w:r w:rsidRPr="00073BAD">
        <w:rPr>
          <w:rFonts w:ascii="Arial Narrow" w:hAnsi="Arial Narrow" w:cs="Tahoma"/>
        </w:rPr>
        <w:t xml:space="preserve"> Département </w:t>
      </w:r>
      <w:r>
        <w:rPr>
          <w:rFonts w:ascii="Arial Narrow" w:hAnsi="Arial Narrow" w:cs="Tahoma"/>
        </w:rPr>
        <w:t>du MAYO DANAY</w:t>
      </w:r>
      <w:r w:rsidRPr="00073BAD">
        <w:rPr>
          <w:rFonts w:ascii="Arial Narrow" w:hAnsi="Arial Narrow" w:cs="Tahoma"/>
        </w:rPr>
        <w:t xml:space="preserve">, Région du </w:t>
      </w:r>
      <w:r>
        <w:rPr>
          <w:rFonts w:ascii="Arial Narrow" w:hAnsi="Arial Narrow" w:cs="Tahoma"/>
        </w:rPr>
        <w:t>L’EXTREME - NORD</w:t>
      </w:r>
      <w:r w:rsidRPr="00073BAD">
        <w:rPr>
          <w:rFonts w:ascii="Arial Narrow" w:hAnsi="Arial Narrow" w:cs="Tahoma"/>
        </w:rPr>
        <w:t xml:space="preserve">, dans le cadre de l’exécution du budget de l’exercice </w:t>
      </w:r>
      <w:r>
        <w:rPr>
          <w:rFonts w:ascii="Arial Narrow" w:hAnsi="Arial Narrow" w:cs="Tahoma"/>
        </w:rPr>
        <w:t>2025.</w:t>
      </w:r>
    </w:p>
    <w:p w:rsidR="00CC0197" w:rsidRPr="00073BAD" w:rsidRDefault="00CC0197" w:rsidP="00F2266D">
      <w:pPr>
        <w:numPr>
          <w:ilvl w:val="1"/>
          <w:numId w:val="33"/>
        </w:numPr>
        <w:ind w:left="0" w:firstLine="0"/>
        <w:jc w:val="both"/>
        <w:rPr>
          <w:rFonts w:ascii="Arial Narrow" w:hAnsi="Arial Narrow" w:cs="Tahoma"/>
        </w:rPr>
      </w:pPr>
      <w:r w:rsidRPr="00073BAD">
        <w:rPr>
          <w:rFonts w:ascii="Arial Narrow" w:hAnsi="Arial Narrow" w:cs="Tahoma"/>
        </w:rPr>
        <w:t>Le soumissionnaire retenu, ou attributaire, doit achever les travaux dans le délai indiqué dans le RPAO, et qui court à compter de la date de notification de l’ordre de service de commencer les travaux, prenant en compte toutes les contraintes liées à l’enclavement et au climat de la zone.</w:t>
      </w:r>
    </w:p>
    <w:p w:rsidR="00CC0197" w:rsidRPr="00073BAD" w:rsidRDefault="00CC0197" w:rsidP="00F2266D">
      <w:pPr>
        <w:numPr>
          <w:ilvl w:val="1"/>
          <w:numId w:val="33"/>
        </w:numPr>
        <w:spacing w:before="120"/>
        <w:ind w:left="0" w:firstLine="0"/>
        <w:jc w:val="both"/>
        <w:rPr>
          <w:rFonts w:ascii="Arial Narrow" w:hAnsi="Arial Narrow" w:cs="Tahoma"/>
        </w:rPr>
      </w:pPr>
      <w:r w:rsidRPr="00073BAD">
        <w:rPr>
          <w:rFonts w:ascii="Arial Narrow" w:hAnsi="Arial Narrow" w:cs="Tahoma"/>
        </w:rPr>
        <w:t>Dans le présent dossier d’Appel d’Offre, le terme « jour » désigne un jour calendaire.</w:t>
      </w:r>
    </w:p>
    <w:p w:rsidR="00CC0197" w:rsidRPr="00EA5B55" w:rsidRDefault="00CC0197" w:rsidP="00F2266D">
      <w:pPr>
        <w:numPr>
          <w:ilvl w:val="0"/>
          <w:numId w:val="44"/>
        </w:numPr>
        <w:spacing w:before="240" w:after="120"/>
        <w:ind w:left="0" w:firstLine="0"/>
        <w:jc w:val="both"/>
        <w:rPr>
          <w:rFonts w:ascii="Arial Narrow" w:hAnsi="Arial Narrow" w:cs="Tahoma"/>
          <w:b/>
          <w:bCs/>
        </w:rPr>
      </w:pPr>
      <w:r w:rsidRPr="00EA5B55">
        <w:rPr>
          <w:rFonts w:ascii="Arial Narrow" w:hAnsi="Arial Narrow" w:cs="Tahoma"/>
          <w:b/>
          <w:bCs/>
        </w:rPr>
        <w:t>Fraude et corruption</w:t>
      </w:r>
    </w:p>
    <w:p w:rsidR="00CC0197" w:rsidRPr="00EA5B55" w:rsidRDefault="00CC0197" w:rsidP="00CC0197">
      <w:pPr>
        <w:spacing w:before="120" w:after="120"/>
        <w:jc w:val="both"/>
        <w:rPr>
          <w:rFonts w:ascii="Arial Narrow" w:hAnsi="Arial Narrow" w:cs="Tahoma"/>
        </w:rPr>
      </w:pPr>
      <w:r w:rsidRPr="00EA5B55">
        <w:rPr>
          <w:rFonts w:ascii="Arial Narrow" w:hAnsi="Arial Narrow" w:cs="Tahoma"/>
        </w:rPr>
        <w:t>Le Maître d’Ouvrage exige des soumissionnaires et ses cocontractants, qu’ils respectent les règles d’éthique professionnelle les plus strictes durant la passation et l’exécution de ce marché. En vertu de ce principe, le Maître d’Ouvrage :</w:t>
      </w:r>
    </w:p>
    <w:p w:rsidR="00CC0197" w:rsidRPr="00EA5B55" w:rsidRDefault="00CC0197" w:rsidP="00F2266D">
      <w:pPr>
        <w:numPr>
          <w:ilvl w:val="0"/>
          <w:numId w:val="38"/>
        </w:numPr>
        <w:spacing w:before="120"/>
        <w:ind w:left="0" w:firstLine="0"/>
        <w:jc w:val="both"/>
        <w:rPr>
          <w:rFonts w:ascii="Arial Narrow" w:hAnsi="Arial Narrow" w:cs="Tahoma"/>
        </w:rPr>
      </w:pPr>
      <w:proofErr w:type="gramStart"/>
      <w:r w:rsidRPr="00EA5B55">
        <w:rPr>
          <w:rFonts w:ascii="Arial Narrow" w:hAnsi="Arial Narrow" w:cs="Tahoma"/>
        </w:rPr>
        <w:t>définit</w:t>
      </w:r>
      <w:proofErr w:type="gramEnd"/>
      <w:r w:rsidRPr="00EA5B55">
        <w:rPr>
          <w:rFonts w:ascii="Arial Narrow" w:hAnsi="Arial Narrow" w:cs="Tahoma"/>
        </w:rPr>
        <w:t>, aux fins de cette clause, les expressions ci-dessous de la façon suivante :</w:t>
      </w:r>
    </w:p>
    <w:p w:rsidR="00CC0197" w:rsidRPr="00EA5B55" w:rsidRDefault="00CC0197" w:rsidP="00F2266D">
      <w:pPr>
        <w:numPr>
          <w:ilvl w:val="0"/>
          <w:numId w:val="34"/>
        </w:numPr>
        <w:spacing w:before="120"/>
        <w:ind w:left="0" w:firstLine="0"/>
        <w:jc w:val="both"/>
        <w:rPr>
          <w:rFonts w:ascii="Arial Narrow" w:hAnsi="Arial Narrow" w:cs="Tahoma"/>
        </w:rPr>
      </w:pPr>
      <w:proofErr w:type="gramStart"/>
      <w:r w:rsidRPr="00EA5B55">
        <w:rPr>
          <w:rFonts w:ascii="Arial Narrow" w:hAnsi="Arial Narrow" w:cs="Tahoma"/>
        </w:rPr>
        <w:t>est</w:t>
      </w:r>
      <w:proofErr w:type="gramEnd"/>
      <w:r w:rsidRPr="00EA5B55">
        <w:rPr>
          <w:rFonts w:ascii="Arial Narrow" w:hAnsi="Arial Narrow" w:cs="Tahoma"/>
        </w:rPr>
        <w:t xml:space="preserve"> coupable de corruption quiconque offre, donne, sollicite ou accepte un quelconque avantage en vue d’influencer l’action d’un argent public au cours de l’attribution ou l’exécution d’un marché ;</w:t>
      </w:r>
    </w:p>
    <w:p w:rsidR="00CC0197" w:rsidRPr="00EA5B55" w:rsidRDefault="00CC0197" w:rsidP="00F2266D">
      <w:pPr>
        <w:numPr>
          <w:ilvl w:val="0"/>
          <w:numId w:val="34"/>
        </w:numPr>
        <w:spacing w:before="120"/>
        <w:ind w:left="0" w:firstLine="0"/>
        <w:jc w:val="both"/>
        <w:rPr>
          <w:rFonts w:ascii="Arial Narrow" w:hAnsi="Arial Narrow" w:cs="Tahoma"/>
        </w:rPr>
      </w:pPr>
      <w:proofErr w:type="gramStart"/>
      <w:r w:rsidRPr="00EA5B55">
        <w:rPr>
          <w:rFonts w:ascii="Arial Narrow" w:hAnsi="Arial Narrow" w:cs="Tahoma"/>
        </w:rPr>
        <w:t>se</w:t>
      </w:r>
      <w:proofErr w:type="gramEnd"/>
      <w:r w:rsidRPr="00EA5B55">
        <w:rPr>
          <w:rFonts w:ascii="Arial Narrow" w:hAnsi="Arial Narrow" w:cs="Tahoma"/>
        </w:rPr>
        <w:t xml:space="preserve"> livre à des « manœuvres frauduleuses » quiconque déforme ou dénature les faits afin d’influencer l’attribution ou l’exécution d’un marché ;</w:t>
      </w:r>
    </w:p>
    <w:p w:rsidR="00CC0197" w:rsidRPr="00EA5B55" w:rsidRDefault="00CC0197" w:rsidP="00F2266D">
      <w:pPr>
        <w:numPr>
          <w:ilvl w:val="0"/>
          <w:numId w:val="34"/>
        </w:numPr>
        <w:spacing w:before="120"/>
        <w:ind w:left="0" w:firstLine="0"/>
        <w:jc w:val="both"/>
        <w:rPr>
          <w:rFonts w:ascii="Arial Narrow" w:hAnsi="Arial Narrow" w:cs="Tahoma"/>
        </w:rPr>
      </w:pPr>
      <w:r w:rsidRPr="00EA5B55">
        <w:rPr>
          <w:rFonts w:ascii="Arial Narrow" w:hAnsi="Arial Narrow" w:cs="Tahoma"/>
        </w:rPr>
        <w:t>« </w:t>
      </w:r>
      <w:proofErr w:type="gramStart"/>
      <w:r w:rsidRPr="00EA5B55">
        <w:rPr>
          <w:rFonts w:ascii="Arial Narrow" w:hAnsi="Arial Narrow" w:cs="Tahoma"/>
        </w:rPr>
        <w:t>pratiques</w:t>
      </w:r>
      <w:proofErr w:type="gramEnd"/>
      <w:r w:rsidRPr="00EA5B55">
        <w:rPr>
          <w:rFonts w:ascii="Arial Narrow" w:hAnsi="Arial Narrow" w:cs="Tahoma"/>
        </w:rPr>
        <w:t xml:space="preserve"> collusoires » désignent toute forme d’entente entre deux ou plusieurs soumissionnaires (que le Maître d’Ouvrage  en ait connaissance ou non) visant à maintenir artificiellement les prix des offres à des niveaux ne correspondant pas à ceux qui résulteraient du jeu de la concurrence ;</w:t>
      </w:r>
    </w:p>
    <w:p w:rsidR="00CC0197" w:rsidRPr="00EA5B55" w:rsidRDefault="00CC0197" w:rsidP="00F2266D">
      <w:pPr>
        <w:numPr>
          <w:ilvl w:val="0"/>
          <w:numId w:val="34"/>
        </w:numPr>
        <w:spacing w:before="120"/>
        <w:ind w:left="0" w:firstLine="0"/>
        <w:jc w:val="both"/>
        <w:rPr>
          <w:rFonts w:ascii="Arial Narrow" w:hAnsi="Arial Narrow" w:cs="Tahoma"/>
        </w:rPr>
      </w:pPr>
      <w:r w:rsidRPr="00EA5B55">
        <w:rPr>
          <w:rFonts w:ascii="Arial Narrow" w:hAnsi="Arial Narrow" w:cs="Tahoma"/>
        </w:rPr>
        <w:t>« Pratique coercitive » désignent toute forme d’atteint aux personnes ou à leurs biens ou de menaces à leur encontre afin d’influencer leur action au cours de l’attribution ou l’exercice du marché.</w:t>
      </w:r>
    </w:p>
    <w:p w:rsidR="00CC0197" w:rsidRPr="00EA5B55" w:rsidRDefault="00CC0197" w:rsidP="00F2266D">
      <w:pPr>
        <w:numPr>
          <w:ilvl w:val="0"/>
          <w:numId w:val="38"/>
        </w:numPr>
        <w:spacing w:before="120"/>
        <w:ind w:left="0" w:firstLine="0"/>
        <w:jc w:val="both"/>
        <w:rPr>
          <w:rFonts w:ascii="Arial Narrow" w:hAnsi="Arial Narrow" w:cs="Tahoma"/>
        </w:rPr>
      </w:pPr>
      <w:r w:rsidRPr="00EA5B55">
        <w:rPr>
          <w:rFonts w:ascii="Arial Narrow" w:hAnsi="Arial Narrow" w:cs="Tahoma"/>
        </w:rPr>
        <w:t>Il rejettera une proposition d’attribution si elle détermine que l’attributaire proposé est, directement ou l’intermédiaire d’un agent, coupable de corruption ou s’est livré à des manœuvres frauduleuses, des pratiques collusoires ou coercitives pour l’attribution de ce marché.</w:t>
      </w:r>
    </w:p>
    <w:p w:rsidR="00CC0197" w:rsidRPr="00EA5B55" w:rsidRDefault="00CC0197" w:rsidP="00F2266D">
      <w:pPr>
        <w:numPr>
          <w:ilvl w:val="0"/>
          <w:numId w:val="44"/>
        </w:numPr>
        <w:spacing w:before="240" w:after="120"/>
        <w:ind w:left="0" w:firstLine="0"/>
        <w:jc w:val="both"/>
        <w:rPr>
          <w:rFonts w:ascii="Arial Narrow" w:hAnsi="Arial Narrow" w:cs="Tahoma"/>
          <w:b/>
          <w:bCs/>
        </w:rPr>
      </w:pPr>
      <w:r w:rsidRPr="00EA5B55">
        <w:rPr>
          <w:rFonts w:ascii="Arial Narrow" w:hAnsi="Arial Narrow" w:cs="Tahoma"/>
          <w:b/>
          <w:bCs/>
        </w:rPr>
        <w:t>Candidats admis à concourir</w:t>
      </w:r>
    </w:p>
    <w:p w:rsidR="00CC0197" w:rsidRPr="00EA5B55" w:rsidRDefault="00CC0197" w:rsidP="00CC0197">
      <w:pPr>
        <w:spacing w:before="120"/>
        <w:jc w:val="both"/>
        <w:rPr>
          <w:rFonts w:ascii="Arial Narrow" w:hAnsi="Arial Narrow" w:cs="Tahoma"/>
        </w:rPr>
      </w:pPr>
      <w:r w:rsidRPr="00EA5B55">
        <w:rPr>
          <w:rFonts w:ascii="Arial Narrow" w:hAnsi="Arial Narrow" w:cs="Tahoma"/>
        </w:rPr>
        <w:tab/>
        <w:t>L’Appel d’Offres s’adresse à toute entreprise, sous réserve des dispositions ci-après :</w:t>
      </w:r>
    </w:p>
    <w:p w:rsidR="00CC0197" w:rsidRPr="00EA5B55" w:rsidRDefault="00CC0197" w:rsidP="00F2266D">
      <w:pPr>
        <w:numPr>
          <w:ilvl w:val="0"/>
          <w:numId w:val="40"/>
        </w:numPr>
        <w:spacing w:before="120"/>
        <w:ind w:left="0" w:firstLine="0"/>
        <w:jc w:val="both"/>
        <w:rPr>
          <w:rFonts w:ascii="Arial Narrow" w:hAnsi="Arial Narrow" w:cs="Tahoma"/>
        </w:rPr>
      </w:pPr>
      <w:proofErr w:type="gramStart"/>
      <w:r w:rsidRPr="00EA5B55">
        <w:rPr>
          <w:rFonts w:ascii="Arial Narrow" w:hAnsi="Arial Narrow" w:cs="Tahoma"/>
        </w:rPr>
        <w:t>un</w:t>
      </w:r>
      <w:proofErr w:type="gramEnd"/>
      <w:r w:rsidRPr="00EA5B55">
        <w:rPr>
          <w:rFonts w:ascii="Arial Narrow" w:hAnsi="Arial Narrow" w:cs="Tahoma"/>
        </w:rPr>
        <w:t xml:space="preserve"> soumissionnaire (y compris tous les membres d’un groupement d’entreprises et tous les sous-traitants du soumissionnaire) ne doit pas se trouver en situation de conflit d’intérêt.</w:t>
      </w:r>
    </w:p>
    <w:p w:rsidR="00CC0197" w:rsidRPr="00EA5B55" w:rsidRDefault="00CC0197" w:rsidP="00CC0197">
      <w:pPr>
        <w:spacing w:before="120"/>
        <w:jc w:val="both"/>
        <w:rPr>
          <w:rFonts w:ascii="Arial Narrow" w:hAnsi="Arial Narrow" w:cs="Tahoma"/>
        </w:rPr>
      </w:pPr>
      <w:r>
        <w:rPr>
          <w:rFonts w:ascii="Arial Narrow" w:hAnsi="Arial Narrow" w:cs="Tahoma"/>
        </w:rPr>
        <w:tab/>
      </w:r>
      <w:r w:rsidRPr="00EA5B55">
        <w:rPr>
          <w:rFonts w:ascii="Arial Narrow" w:hAnsi="Arial Narrow" w:cs="Tahoma"/>
        </w:rPr>
        <w:t>Un soumissionnaire peut être jugé comme étant en situation de conflit d’intérêt :</w:t>
      </w:r>
    </w:p>
    <w:p w:rsidR="00CC0197" w:rsidRPr="00EA5B55" w:rsidRDefault="00CC0197" w:rsidP="00F2266D">
      <w:pPr>
        <w:numPr>
          <w:ilvl w:val="0"/>
          <w:numId w:val="42"/>
        </w:numPr>
        <w:spacing w:before="120"/>
        <w:ind w:left="0" w:firstLine="0"/>
        <w:jc w:val="both"/>
        <w:rPr>
          <w:rFonts w:ascii="Arial Narrow" w:hAnsi="Arial Narrow" w:cs="Tahoma"/>
        </w:rPr>
      </w:pPr>
      <w:proofErr w:type="gramStart"/>
      <w:r w:rsidRPr="00EA5B55">
        <w:rPr>
          <w:rFonts w:ascii="Arial Narrow" w:hAnsi="Arial Narrow" w:cs="Tahoma"/>
        </w:rPr>
        <w:t>s’il</w:t>
      </w:r>
      <w:proofErr w:type="gramEnd"/>
      <w:r w:rsidRPr="00EA5B55">
        <w:rPr>
          <w:rFonts w:ascii="Arial Narrow" w:hAnsi="Arial Narrow" w:cs="Tahoma"/>
        </w:rPr>
        <w:t xml:space="preserve"> est associé ou a été associé dans le passé, à une entreprise (ou à une filiale de cette entreprise) qui a fourni des services de consultant pour la conception, la préparation des spécifications et autres documents utilisés dans le cadre des marchés passé au titre du présent Appel d’Offre ; </w:t>
      </w:r>
    </w:p>
    <w:p w:rsidR="00CC0197" w:rsidRPr="00EA5B55" w:rsidRDefault="00CC0197" w:rsidP="00F2266D">
      <w:pPr>
        <w:numPr>
          <w:ilvl w:val="0"/>
          <w:numId w:val="42"/>
        </w:numPr>
        <w:spacing w:before="120"/>
        <w:ind w:left="0" w:firstLine="0"/>
        <w:jc w:val="both"/>
        <w:rPr>
          <w:rFonts w:ascii="Arial Narrow" w:hAnsi="Arial Narrow" w:cs="Tahoma"/>
        </w:rPr>
      </w:pPr>
      <w:proofErr w:type="gramStart"/>
      <w:r w:rsidRPr="00EA5B55">
        <w:rPr>
          <w:rFonts w:ascii="Arial Narrow" w:hAnsi="Arial Narrow" w:cs="Tahoma"/>
        </w:rPr>
        <w:t>ou</w:t>
      </w:r>
      <w:proofErr w:type="gramEnd"/>
      <w:r w:rsidRPr="00EA5B55">
        <w:rPr>
          <w:rFonts w:ascii="Arial Narrow" w:hAnsi="Arial Narrow" w:cs="Tahoma"/>
        </w:rPr>
        <w:t xml:space="preserve"> s’il présente plus d’une offre dans le cadre du présent Appel d’offres, à l’exception des offres variantes autorisées selon la clause 18, le cas échéant ; cependant, ceci ne fait pas obstacle à la participation de sous-traitants dans plus d’une offre.</w:t>
      </w:r>
    </w:p>
    <w:p w:rsidR="00CC0197" w:rsidRPr="00EA5B55" w:rsidRDefault="00CC0197" w:rsidP="00F2266D">
      <w:pPr>
        <w:numPr>
          <w:ilvl w:val="0"/>
          <w:numId w:val="40"/>
        </w:numPr>
        <w:spacing w:before="120"/>
        <w:ind w:left="0" w:firstLine="0"/>
        <w:jc w:val="both"/>
        <w:rPr>
          <w:rFonts w:ascii="Arial Narrow" w:hAnsi="Arial Narrow" w:cs="Tahoma"/>
        </w:rPr>
      </w:pPr>
      <w:r w:rsidRPr="00EA5B55">
        <w:rPr>
          <w:rFonts w:ascii="Arial Narrow" w:hAnsi="Arial Narrow" w:cs="Tahoma"/>
        </w:rPr>
        <w:t>Le soumissionnaire ne doit pas être sous le coup d’une décision d’exclusion.</w:t>
      </w:r>
    </w:p>
    <w:p w:rsidR="00CC0197" w:rsidRPr="00EA5B55" w:rsidRDefault="00CC0197" w:rsidP="00F2266D">
      <w:pPr>
        <w:numPr>
          <w:ilvl w:val="0"/>
          <w:numId w:val="40"/>
        </w:numPr>
        <w:spacing w:before="120"/>
        <w:ind w:left="0" w:firstLine="0"/>
        <w:jc w:val="both"/>
        <w:rPr>
          <w:rFonts w:ascii="Arial Narrow" w:hAnsi="Arial Narrow" w:cs="Tahoma"/>
        </w:rPr>
      </w:pPr>
      <w:r w:rsidRPr="00EA5B55">
        <w:rPr>
          <w:rFonts w:ascii="Arial Narrow" w:hAnsi="Arial Narrow" w:cs="Tahoma"/>
        </w:rPr>
        <w:t>Une entreprise publique camerounaise peut participer à la consultation si elle peut démontrer que :</w:t>
      </w:r>
    </w:p>
    <w:p w:rsidR="00CC0197" w:rsidRPr="00EA5B55" w:rsidRDefault="00CC0197" w:rsidP="00F2266D">
      <w:pPr>
        <w:numPr>
          <w:ilvl w:val="0"/>
          <w:numId w:val="39"/>
        </w:numPr>
        <w:ind w:left="0" w:firstLine="0"/>
        <w:jc w:val="both"/>
        <w:rPr>
          <w:rFonts w:ascii="Arial Narrow" w:hAnsi="Arial Narrow" w:cs="Tahoma"/>
        </w:rPr>
      </w:pPr>
      <w:proofErr w:type="gramStart"/>
      <w:r w:rsidRPr="00EA5B55">
        <w:rPr>
          <w:rFonts w:ascii="Arial Narrow" w:hAnsi="Arial Narrow" w:cs="Tahoma"/>
        </w:rPr>
        <w:t>elle</w:t>
      </w:r>
      <w:proofErr w:type="gramEnd"/>
      <w:r w:rsidRPr="00EA5B55">
        <w:rPr>
          <w:rFonts w:ascii="Arial Narrow" w:hAnsi="Arial Narrow" w:cs="Tahoma"/>
        </w:rPr>
        <w:t xml:space="preserve"> est juridiquement et financièrement autonome ;</w:t>
      </w:r>
    </w:p>
    <w:p w:rsidR="00CC0197" w:rsidRPr="00EA5B55" w:rsidRDefault="00CC0197" w:rsidP="00F2266D">
      <w:pPr>
        <w:numPr>
          <w:ilvl w:val="0"/>
          <w:numId w:val="39"/>
        </w:numPr>
        <w:ind w:left="0" w:firstLine="0"/>
        <w:jc w:val="both"/>
        <w:rPr>
          <w:rFonts w:ascii="Arial Narrow" w:hAnsi="Arial Narrow" w:cs="Tahoma"/>
        </w:rPr>
      </w:pPr>
      <w:proofErr w:type="gramStart"/>
      <w:r w:rsidRPr="00EA5B55">
        <w:rPr>
          <w:rFonts w:ascii="Arial Narrow" w:hAnsi="Arial Narrow" w:cs="Tahoma"/>
        </w:rPr>
        <w:t>elle</w:t>
      </w:r>
      <w:proofErr w:type="gramEnd"/>
      <w:r w:rsidRPr="00EA5B55">
        <w:rPr>
          <w:rFonts w:ascii="Arial Narrow" w:hAnsi="Arial Narrow" w:cs="Tahoma"/>
        </w:rPr>
        <w:t xml:space="preserve"> est administrée selon les règles du droit commercial ; </w:t>
      </w:r>
    </w:p>
    <w:p w:rsidR="00CC0197" w:rsidRPr="00EA5B55" w:rsidRDefault="00CC0197" w:rsidP="00F2266D">
      <w:pPr>
        <w:numPr>
          <w:ilvl w:val="0"/>
          <w:numId w:val="39"/>
        </w:numPr>
        <w:ind w:left="0" w:firstLine="0"/>
        <w:jc w:val="both"/>
        <w:rPr>
          <w:rFonts w:ascii="Arial Narrow" w:hAnsi="Arial Narrow" w:cs="Tahoma"/>
        </w:rPr>
      </w:pPr>
      <w:proofErr w:type="gramStart"/>
      <w:r w:rsidRPr="00EA5B55">
        <w:rPr>
          <w:rFonts w:ascii="Arial Narrow" w:hAnsi="Arial Narrow" w:cs="Tahoma"/>
        </w:rPr>
        <w:t>elle</w:t>
      </w:r>
      <w:proofErr w:type="gramEnd"/>
      <w:r w:rsidRPr="00EA5B55">
        <w:rPr>
          <w:rFonts w:ascii="Arial Narrow" w:hAnsi="Arial Narrow" w:cs="Tahoma"/>
        </w:rPr>
        <w:t xml:space="preserve"> n’est pas sous la tutelle ou l’autorité directe voire indirecte du Maître d’Ouvrage.</w:t>
      </w:r>
    </w:p>
    <w:p w:rsidR="00CC0197" w:rsidRPr="00EA5B55" w:rsidRDefault="00CC0197" w:rsidP="00F2266D">
      <w:pPr>
        <w:numPr>
          <w:ilvl w:val="0"/>
          <w:numId w:val="44"/>
        </w:numPr>
        <w:spacing w:after="120"/>
        <w:ind w:left="0" w:firstLine="0"/>
        <w:jc w:val="both"/>
        <w:rPr>
          <w:rFonts w:ascii="Arial Narrow" w:hAnsi="Arial Narrow" w:cs="Tahoma"/>
          <w:b/>
          <w:bCs/>
        </w:rPr>
      </w:pPr>
      <w:r w:rsidRPr="00EA5B55">
        <w:rPr>
          <w:rFonts w:ascii="Arial Narrow" w:hAnsi="Arial Narrow" w:cs="Tahoma"/>
          <w:b/>
          <w:bCs/>
        </w:rPr>
        <w:lastRenderedPageBreak/>
        <w:t>Qualification du soumissionnaire</w:t>
      </w:r>
    </w:p>
    <w:p w:rsidR="00CC0197" w:rsidRPr="00EA5B55" w:rsidRDefault="00CC0197" w:rsidP="00CC0197">
      <w:pPr>
        <w:spacing w:after="120"/>
        <w:jc w:val="both"/>
        <w:rPr>
          <w:rFonts w:ascii="Arial Narrow" w:hAnsi="Arial Narrow" w:cs="Tahoma"/>
        </w:rPr>
      </w:pPr>
      <w:r w:rsidRPr="00EA5B55">
        <w:rPr>
          <w:rFonts w:ascii="Arial Narrow" w:hAnsi="Arial Narrow" w:cs="Tahoma"/>
        </w:rPr>
        <w:t>4.1.</w:t>
      </w:r>
      <w:r w:rsidRPr="00EA5B55">
        <w:rPr>
          <w:rFonts w:ascii="Arial Narrow" w:hAnsi="Arial Narrow" w:cs="Tahoma"/>
        </w:rPr>
        <w:tab/>
        <w:t>Les soumissionnaires doivent, comme partie intégrante de leur offre :</w:t>
      </w:r>
    </w:p>
    <w:p w:rsidR="00CC0197" w:rsidRPr="00EA5B55" w:rsidRDefault="00CC0197" w:rsidP="00F2266D">
      <w:pPr>
        <w:numPr>
          <w:ilvl w:val="0"/>
          <w:numId w:val="41"/>
        </w:numPr>
        <w:ind w:left="0" w:firstLine="0"/>
        <w:jc w:val="both"/>
        <w:rPr>
          <w:rFonts w:ascii="Arial Narrow" w:hAnsi="Arial Narrow" w:cs="Tahoma"/>
        </w:rPr>
      </w:pPr>
      <w:proofErr w:type="gramStart"/>
      <w:r w:rsidRPr="00EA5B55">
        <w:rPr>
          <w:rFonts w:ascii="Arial Narrow" w:hAnsi="Arial Narrow" w:cs="Tahoma"/>
        </w:rPr>
        <w:t>soumettre</w:t>
      </w:r>
      <w:proofErr w:type="gramEnd"/>
      <w:r w:rsidRPr="00EA5B55">
        <w:rPr>
          <w:rFonts w:ascii="Arial Narrow" w:hAnsi="Arial Narrow" w:cs="Tahoma"/>
        </w:rPr>
        <w:t xml:space="preserve"> un pouvoir habitant le signataire de la soumission à engager le soumissionnaire ; et </w:t>
      </w:r>
    </w:p>
    <w:p w:rsidR="00CC0197" w:rsidRPr="00EA5B55" w:rsidRDefault="00CC0197" w:rsidP="00F2266D">
      <w:pPr>
        <w:numPr>
          <w:ilvl w:val="0"/>
          <w:numId w:val="41"/>
        </w:numPr>
        <w:ind w:left="0" w:firstLine="0"/>
        <w:jc w:val="both"/>
        <w:rPr>
          <w:rFonts w:ascii="Arial Narrow" w:hAnsi="Arial Narrow" w:cs="Tahoma"/>
        </w:rPr>
      </w:pPr>
      <w:proofErr w:type="gramStart"/>
      <w:r w:rsidRPr="00EA5B55">
        <w:rPr>
          <w:rFonts w:ascii="Arial Narrow" w:hAnsi="Arial Narrow" w:cs="Tahoma"/>
        </w:rPr>
        <w:t>mettre</w:t>
      </w:r>
      <w:proofErr w:type="gramEnd"/>
      <w:r w:rsidRPr="00EA5B55">
        <w:rPr>
          <w:rFonts w:ascii="Arial Narrow" w:hAnsi="Arial Narrow" w:cs="Tahoma"/>
        </w:rPr>
        <w:t xml:space="preserve"> à jour toutes les informations relatives à leur entreprise. Au minimum, les soumissionnaires actualiseront les informations relatives aux points suivants :</w:t>
      </w:r>
    </w:p>
    <w:p w:rsidR="00CC0197" w:rsidRPr="00EA5B55" w:rsidRDefault="00CC0197" w:rsidP="00F2266D">
      <w:pPr>
        <w:numPr>
          <w:ilvl w:val="0"/>
          <w:numId w:val="43"/>
        </w:numPr>
        <w:ind w:left="0" w:firstLine="0"/>
        <w:jc w:val="both"/>
        <w:rPr>
          <w:rFonts w:ascii="Arial Narrow" w:hAnsi="Arial Narrow" w:cs="Tahoma"/>
        </w:rPr>
      </w:pPr>
      <w:proofErr w:type="gramStart"/>
      <w:r w:rsidRPr="00EA5B55">
        <w:rPr>
          <w:rFonts w:ascii="Arial Narrow" w:hAnsi="Arial Narrow" w:cs="Tahoma"/>
        </w:rPr>
        <w:t>accès</w:t>
      </w:r>
      <w:proofErr w:type="gramEnd"/>
      <w:r w:rsidRPr="00EA5B55">
        <w:rPr>
          <w:rFonts w:ascii="Arial Narrow" w:hAnsi="Arial Narrow" w:cs="Tahoma"/>
        </w:rPr>
        <w:t xml:space="preserve"> à une ligne de crédit ou disposition d’autres ressources financières ; compte tenu de l’envergure des prestations, la production de bilans et chiffres d’affaires récents peuvent être exigé ;</w:t>
      </w:r>
    </w:p>
    <w:p w:rsidR="00CC0197" w:rsidRPr="00EA5B55" w:rsidRDefault="00CC0197" w:rsidP="00F2266D">
      <w:pPr>
        <w:numPr>
          <w:ilvl w:val="0"/>
          <w:numId w:val="43"/>
        </w:numPr>
        <w:ind w:left="0" w:firstLine="0"/>
        <w:jc w:val="both"/>
        <w:rPr>
          <w:rFonts w:ascii="Arial Narrow" w:hAnsi="Arial Narrow" w:cs="Tahoma"/>
        </w:rPr>
      </w:pPr>
      <w:proofErr w:type="gramStart"/>
      <w:r w:rsidRPr="00EA5B55">
        <w:rPr>
          <w:rFonts w:ascii="Arial Narrow" w:hAnsi="Arial Narrow" w:cs="Tahoma"/>
        </w:rPr>
        <w:t>les</w:t>
      </w:r>
      <w:proofErr w:type="gramEnd"/>
      <w:r w:rsidRPr="00EA5B55">
        <w:rPr>
          <w:rFonts w:ascii="Arial Narrow" w:hAnsi="Arial Narrow" w:cs="Tahoma"/>
        </w:rPr>
        <w:t xml:space="preserve"> commandes acquises et les marchés attribués ;</w:t>
      </w:r>
    </w:p>
    <w:p w:rsidR="00CC0197" w:rsidRPr="00EA5B55" w:rsidRDefault="00CC0197" w:rsidP="00F2266D">
      <w:pPr>
        <w:numPr>
          <w:ilvl w:val="0"/>
          <w:numId w:val="43"/>
        </w:numPr>
        <w:ind w:left="0" w:firstLine="0"/>
        <w:jc w:val="both"/>
        <w:rPr>
          <w:rFonts w:ascii="Arial Narrow" w:hAnsi="Arial Narrow" w:cs="Tahoma"/>
        </w:rPr>
      </w:pPr>
      <w:proofErr w:type="gramStart"/>
      <w:r w:rsidRPr="00EA5B55">
        <w:rPr>
          <w:rFonts w:ascii="Arial Narrow" w:hAnsi="Arial Narrow" w:cs="Tahoma"/>
        </w:rPr>
        <w:t>les</w:t>
      </w:r>
      <w:proofErr w:type="gramEnd"/>
      <w:r w:rsidRPr="00EA5B55">
        <w:rPr>
          <w:rFonts w:ascii="Arial Narrow" w:hAnsi="Arial Narrow" w:cs="Tahoma"/>
        </w:rPr>
        <w:t xml:space="preserve"> litiges en cours ; et</w:t>
      </w:r>
    </w:p>
    <w:p w:rsidR="00CC0197" w:rsidRPr="00EA5B55" w:rsidRDefault="00CC0197" w:rsidP="00F2266D">
      <w:pPr>
        <w:numPr>
          <w:ilvl w:val="0"/>
          <w:numId w:val="43"/>
        </w:numPr>
        <w:ind w:left="0" w:firstLine="0"/>
        <w:jc w:val="both"/>
        <w:rPr>
          <w:rFonts w:ascii="Arial Narrow" w:hAnsi="Arial Narrow" w:cs="Tahoma"/>
        </w:rPr>
      </w:pPr>
      <w:proofErr w:type="gramStart"/>
      <w:r w:rsidRPr="00EA5B55">
        <w:rPr>
          <w:rFonts w:ascii="Arial Narrow" w:hAnsi="Arial Narrow" w:cs="Tahoma"/>
        </w:rPr>
        <w:t>la</w:t>
      </w:r>
      <w:proofErr w:type="gramEnd"/>
      <w:r w:rsidRPr="00EA5B55">
        <w:rPr>
          <w:rFonts w:ascii="Arial Narrow" w:hAnsi="Arial Narrow" w:cs="Tahoma"/>
        </w:rPr>
        <w:t xml:space="preserve"> disponibilité du matériel indispensable.</w:t>
      </w:r>
    </w:p>
    <w:p w:rsidR="00CC0197" w:rsidRPr="00EA5B55" w:rsidRDefault="00CC0197" w:rsidP="00CC0197">
      <w:pPr>
        <w:spacing w:after="120"/>
        <w:jc w:val="both"/>
        <w:rPr>
          <w:rFonts w:ascii="Arial Narrow" w:hAnsi="Arial Narrow" w:cs="Tahoma"/>
        </w:rPr>
      </w:pPr>
      <w:r w:rsidRPr="00EA5B55">
        <w:rPr>
          <w:rFonts w:ascii="Arial Narrow" w:hAnsi="Arial Narrow" w:cs="Tahoma"/>
        </w:rPr>
        <w:t>4.2.</w:t>
      </w:r>
      <w:r w:rsidRPr="00EA5B55">
        <w:rPr>
          <w:rFonts w:ascii="Arial Narrow" w:hAnsi="Arial Narrow" w:cs="Tahoma"/>
        </w:rPr>
        <w:tab/>
        <w:t>Les soumissions présentées par deux ou plusieurs entrepreneurs groupés (</w:t>
      </w:r>
      <w:proofErr w:type="spellStart"/>
      <w:r w:rsidRPr="00EA5B55">
        <w:rPr>
          <w:rFonts w:ascii="Arial Narrow" w:hAnsi="Arial Narrow" w:cs="Tahoma"/>
        </w:rPr>
        <w:t>co-traitance</w:t>
      </w:r>
      <w:proofErr w:type="spellEnd"/>
      <w:r w:rsidRPr="00EA5B55">
        <w:rPr>
          <w:rFonts w:ascii="Arial Narrow" w:hAnsi="Arial Narrow" w:cs="Tahoma"/>
        </w:rPr>
        <w:t>) doivent satisfaire aux conditions suivantes :</w:t>
      </w:r>
    </w:p>
    <w:p w:rsidR="00CC0197" w:rsidRPr="00EA5B55" w:rsidRDefault="00CC0197" w:rsidP="00F2266D">
      <w:pPr>
        <w:numPr>
          <w:ilvl w:val="0"/>
          <w:numId w:val="41"/>
        </w:numPr>
        <w:ind w:left="0" w:firstLine="0"/>
        <w:jc w:val="both"/>
        <w:rPr>
          <w:rFonts w:ascii="Arial Narrow" w:hAnsi="Arial Narrow" w:cs="Tahoma"/>
        </w:rPr>
      </w:pPr>
      <w:proofErr w:type="gramStart"/>
      <w:r w:rsidRPr="00EA5B55">
        <w:rPr>
          <w:rFonts w:ascii="Arial Narrow" w:hAnsi="Arial Narrow" w:cs="Tahoma"/>
        </w:rPr>
        <w:t>l’offre</w:t>
      </w:r>
      <w:proofErr w:type="gramEnd"/>
      <w:r w:rsidRPr="00EA5B55">
        <w:rPr>
          <w:rFonts w:ascii="Arial Narrow" w:hAnsi="Arial Narrow" w:cs="Tahoma"/>
        </w:rPr>
        <w:t xml:space="preserve"> devra inclure tous les renseignements énumérés à l’article 6.1 ci-dessus ;</w:t>
      </w:r>
    </w:p>
    <w:p w:rsidR="00CC0197" w:rsidRPr="00EA5B55" w:rsidRDefault="00CC0197" w:rsidP="00F2266D">
      <w:pPr>
        <w:numPr>
          <w:ilvl w:val="0"/>
          <w:numId w:val="41"/>
        </w:numPr>
        <w:ind w:left="0" w:firstLine="0"/>
        <w:jc w:val="both"/>
        <w:rPr>
          <w:rFonts w:ascii="Arial Narrow" w:hAnsi="Arial Narrow" w:cs="Tahoma"/>
        </w:rPr>
      </w:pPr>
      <w:r w:rsidRPr="00EA5B55">
        <w:rPr>
          <w:rFonts w:ascii="Arial Narrow" w:hAnsi="Arial Narrow" w:cs="Tahoma"/>
        </w:rPr>
        <w:t xml:space="preserve"> </w:t>
      </w:r>
      <w:proofErr w:type="gramStart"/>
      <w:r w:rsidRPr="00EA5B55">
        <w:rPr>
          <w:rFonts w:ascii="Arial Narrow" w:hAnsi="Arial Narrow" w:cs="Tahoma"/>
        </w:rPr>
        <w:t>l’offre</w:t>
      </w:r>
      <w:proofErr w:type="gramEnd"/>
      <w:r w:rsidRPr="00EA5B55">
        <w:rPr>
          <w:rFonts w:ascii="Arial Narrow" w:hAnsi="Arial Narrow" w:cs="Tahoma"/>
        </w:rPr>
        <w:t xml:space="preserve"> et le marché doivent être signés de façon à obliger tous les membres du groupement ;</w:t>
      </w:r>
    </w:p>
    <w:p w:rsidR="00CC0197" w:rsidRPr="00EA5B55" w:rsidRDefault="00CC0197" w:rsidP="00F2266D">
      <w:pPr>
        <w:numPr>
          <w:ilvl w:val="0"/>
          <w:numId w:val="41"/>
        </w:numPr>
        <w:ind w:left="0" w:firstLine="0"/>
        <w:jc w:val="both"/>
        <w:rPr>
          <w:rFonts w:ascii="Arial Narrow" w:hAnsi="Arial Narrow" w:cs="Tahoma"/>
        </w:rPr>
      </w:pPr>
      <w:r w:rsidRPr="00EA5B55">
        <w:rPr>
          <w:rFonts w:ascii="Arial Narrow" w:hAnsi="Arial Narrow" w:cs="Tahoma"/>
        </w:rPr>
        <w:t>La nature du groupement (conjoint ou solidaire) doit être précisée et justifiée par la production d’une copie de l’accord de groupement en bonne et due forme ;</w:t>
      </w:r>
    </w:p>
    <w:p w:rsidR="00CC0197" w:rsidRPr="00EA5B55" w:rsidRDefault="00CC0197" w:rsidP="00F2266D">
      <w:pPr>
        <w:numPr>
          <w:ilvl w:val="0"/>
          <w:numId w:val="41"/>
        </w:numPr>
        <w:ind w:left="0" w:firstLine="0"/>
        <w:jc w:val="both"/>
        <w:rPr>
          <w:rFonts w:ascii="Arial Narrow" w:hAnsi="Arial Narrow" w:cs="Tahoma"/>
        </w:rPr>
      </w:pPr>
      <w:r w:rsidRPr="00EA5B55">
        <w:rPr>
          <w:rFonts w:ascii="Arial Narrow" w:hAnsi="Arial Narrow" w:cs="Tahoma"/>
        </w:rPr>
        <w:t xml:space="preserve">Le membre du groupement désigné comme mandataire, représentera l’ensemble des entreprises vis-à-vis du Maître </w:t>
      </w:r>
      <w:proofErr w:type="gramStart"/>
      <w:r w:rsidRPr="00EA5B55">
        <w:rPr>
          <w:rFonts w:ascii="Arial Narrow" w:hAnsi="Arial Narrow" w:cs="Tahoma"/>
        </w:rPr>
        <w:t>d’Ouvrage  pour</w:t>
      </w:r>
      <w:proofErr w:type="gramEnd"/>
      <w:r w:rsidRPr="00EA5B55">
        <w:rPr>
          <w:rFonts w:ascii="Arial Narrow" w:hAnsi="Arial Narrow" w:cs="Tahoma"/>
        </w:rPr>
        <w:t xml:space="preserve"> l’exécution du marché ;</w:t>
      </w:r>
    </w:p>
    <w:p w:rsidR="00CC0197" w:rsidRPr="00EA5B55" w:rsidRDefault="00CC0197" w:rsidP="00F2266D">
      <w:pPr>
        <w:numPr>
          <w:ilvl w:val="0"/>
          <w:numId w:val="41"/>
        </w:numPr>
        <w:ind w:left="0" w:firstLine="0"/>
        <w:jc w:val="both"/>
        <w:rPr>
          <w:rFonts w:ascii="Arial Narrow" w:hAnsi="Arial Narrow" w:cs="Tahoma"/>
        </w:rPr>
      </w:pPr>
      <w:r w:rsidRPr="00EA5B55">
        <w:rPr>
          <w:rFonts w:ascii="Arial Narrow" w:hAnsi="Arial Narrow" w:cs="Tahoma"/>
        </w:rPr>
        <w:t xml:space="preserve">En cas de groupement solitaire, les </w:t>
      </w:r>
      <w:proofErr w:type="spellStart"/>
      <w:r w:rsidRPr="00EA5B55">
        <w:rPr>
          <w:rFonts w:ascii="Arial Narrow" w:hAnsi="Arial Narrow" w:cs="Tahoma"/>
        </w:rPr>
        <w:t>co-traitants</w:t>
      </w:r>
      <w:proofErr w:type="spellEnd"/>
      <w:r w:rsidRPr="00EA5B55">
        <w:rPr>
          <w:rFonts w:ascii="Arial Narrow" w:hAnsi="Arial Narrow" w:cs="Tahoma"/>
        </w:rPr>
        <w:t xml:space="preserve"> se </w:t>
      </w:r>
      <w:proofErr w:type="spellStart"/>
      <w:r w:rsidRPr="00EA5B55">
        <w:rPr>
          <w:rFonts w:ascii="Arial Narrow" w:hAnsi="Arial Narrow" w:cs="Tahoma"/>
        </w:rPr>
        <w:t>repartissent</w:t>
      </w:r>
      <w:proofErr w:type="spellEnd"/>
      <w:r w:rsidRPr="00EA5B55">
        <w:rPr>
          <w:rFonts w:ascii="Arial Narrow" w:hAnsi="Arial Narrow" w:cs="Tahoma"/>
        </w:rPr>
        <w:t xml:space="preserve"> les sommes qui sont réglées par le Maître </w:t>
      </w:r>
      <w:proofErr w:type="gramStart"/>
      <w:r w:rsidRPr="00EA5B55">
        <w:rPr>
          <w:rFonts w:ascii="Arial Narrow" w:hAnsi="Arial Narrow" w:cs="Tahoma"/>
        </w:rPr>
        <w:t>d’Ouvrage  dans</w:t>
      </w:r>
      <w:proofErr w:type="gramEnd"/>
      <w:r w:rsidRPr="00EA5B55">
        <w:rPr>
          <w:rFonts w:ascii="Arial Narrow" w:hAnsi="Arial Narrow" w:cs="Tahoma"/>
        </w:rPr>
        <w:t xml:space="preserve"> un compte unique ; en revanche, chaque entreprise est payée par le Maître d’Ouvrage  dans son propre compte, lorsqu’il s’agit d’un groupement conjoint ; </w:t>
      </w:r>
    </w:p>
    <w:p w:rsidR="00CC0197" w:rsidRPr="00EA5B55" w:rsidRDefault="00CC0197" w:rsidP="00F2266D">
      <w:pPr>
        <w:numPr>
          <w:ilvl w:val="1"/>
          <w:numId w:val="36"/>
        </w:numPr>
        <w:spacing w:after="120"/>
        <w:ind w:left="0" w:firstLine="0"/>
        <w:jc w:val="both"/>
        <w:rPr>
          <w:rFonts w:ascii="Arial Narrow" w:hAnsi="Arial Narrow" w:cs="Tahoma"/>
        </w:rPr>
      </w:pPr>
      <w:r w:rsidRPr="00EA5B55">
        <w:rPr>
          <w:rFonts w:ascii="Arial Narrow" w:hAnsi="Arial Narrow" w:cs="Tahoma"/>
        </w:rPr>
        <w:t>Les soumissionnaires doivent également présenter des propositions suffisamment détaillées pour démontrer qu’elles sont conformes aux spécifications techniques et aux délais d’exécution visée dans le RPAO.</w:t>
      </w:r>
    </w:p>
    <w:p w:rsidR="00CC0197" w:rsidRPr="00073BAD" w:rsidRDefault="00CC0197" w:rsidP="00F2266D">
      <w:pPr>
        <w:numPr>
          <w:ilvl w:val="0"/>
          <w:numId w:val="44"/>
        </w:numPr>
        <w:spacing w:after="120"/>
        <w:ind w:left="0" w:firstLine="0"/>
        <w:jc w:val="both"/>
        <w:rPr>
          <w:rFonts w:ascii="Arial Narrow" w:hAnsi="Arial Narrow" w:cs="Tahoma"/>
          <w:b/>
          <w:bCs/>
        </w:rPr>
      </w:pPr>
      <w:r w:rsidRPr="00073BAD">
        <w:rPr>
          <w:rFonts w:ascii="Arial Narrow" w:hAnsi="Arial Narrow" w:cs="Tahoma"/>
          <w:b/>
          <w:bCs/>
        </w:rPr>
        <w:t>Visite du site des travaux</w:t>
      </w:r>
    </w:p>
    <w:p w:rsidR="00CC0197" w:rsidRPr="00073BAD" w:rsidRDefault="00CC0197" w:rsidP="00CC0197">
      <w:pPr>
        <w:spacing w:after="120"/>
        <w:jc w:val="both"/>
        <w:rPr>
          <w:rFonts w:ascii="Arial Narrow" w:hAnsi="Arial Narrow" w:cs="Tahoma"/>
        </w:rPr>
      </w:pPr>
      <w:r w:rsidRPr="00073BAD">
        <w:rPr>
          <w:rFonts w:ascii="Arial Narrow" w:hAnsi="Arial Narrow" w:cs="Tahoma"/>
        </w:rPr>
        <w:t>5.1.</w:t>
      </w:r>
      <w:r w:rsidRPr="00073BAD">
        <w:rPr>
          <w:rFonts w:ascii="Arial Narrow" w:hAnsi="Arial Narrow" w:cs="Tahoma"/>
        </w:rPr>
        <w:tab/>
        <w:t>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rsidR="00CC0197" w:rsidRPr="00073BAD" w:rsidRDefault="00CC0197" w:rsidP="00CC0197">
      <w:pPr>
        <w:spacing w:after="120"/>
        <w:jc w:val="both"/>
        <w:rPr>
          <w:rFonts w:ascii="Arial Narrow" w:hAnsi="Arial Narrow" w:cs="Tahoma"/>
        </w:rPr>
      </w:pPr>
      <w:r w:rsidRPr="00073BAD">
        <w:rPr>
          <w:rFonts w:ascii="Arial Narrow" w:hAnsi="Arial Narrow" w:cs="Tahoma"/>
        </w:rPr>
        <w:t>5.2.</w:t>
      </w:r>
      <w:r w:rsidRPr="00073BAD">
        <w:rPr>
          <w:rFonts w:ascii="Arial Narrow" w:hAnsi="Arial Narrow" w:cs="Tahoma"/>
        </w:rPr>
        <w:tab/>
        <w:t xml:space="preserve">Le Maître d’Ouvrage autorisera le soumissionnaire et ses employés ou agent à pénétrer dans ses locaux et sur ses terrains aux fins de la dite visite, mais seulement à la condition expresse que le soumissionnaire, ses employés et agents dégagent le </w:t>
      </w:r>
      <w:r>
        <w:rPr>
          <w:rFonts w:ascii="Arial Narrow" w:hAnsi="Arial Narrow" w:cs="Tahoma"/>
        </w:rPr>
        <w:t xml:space="preserve">Maître d’Ouvrage </w:t>
      </w:r>
      <w:r w:rsidRPr="00073BAD">
        <w:rPr>
          <w:rFonts w:ascii="Arial Narrow" w:hAnsi="Arial Narrow" w:cs="Tahoma"/>
        </w:rPr>
        <w:t xml:space="preserve">, ses employés et agents, de toute responsabilité pouvant en résulter et l’indemnisent si nécessaire, et qu’ils demeurent responsables des accidents mortels ou corporels des </w:t>
      </w:r>
      <w:r w:rsidRPr="000558FE">
        <w:rPr>
          <w:rFonts w:ascii="Arial Narrow" w:hAnsi="Arial Narrow" w:cs="Tahoma"/>
        </w:rPr>
        <w:t>pertes ou dommages matériels, coûts et frais en</w:t>
      </w:r>
      <w:r>
        <w:rPr>
          <w:rFonts w:ascii="Arial Narrow" w:hAnsi="Arial Narrow" w:cs="Tahoma"/>
        </w:rPr>
        <w:t>courus du fait de cette visite.</w:t>
      </w:r>
    </w:p>
    <w:p w:rsidR="00CC0197" w:rsidRPr="00073BAD" w:rsidRDefault="00CC0197" w:rsidP="00F2266D">
      <w:pPr>
        <w:numPr>
          <w:ilvl w:val="0"/>
          <w:numId w:val="44"/>
        </w:numPr>
        <w:spacing w:after="120"/>
        <w:ind w:left="0" w:firstLine="0"/>
        <w:jc w:val="both"/>
        <w:rPr>
          <w:rFonts w:ascii="Arial Narrow" w:hAnsi="Arial Narrow" w:cs="Tahoma"/>
          <w:b/>
          <w:bCs/>
        </w:rPr>
      </w:pPr>
      <w:r w:rsidRPr="00073BAD">
        <w:rPr>
          <w:rFonts w:ascii="Arial Narrow" w:hAnsi="Arial Narrow" w:cs="Tahoma"/>
          <w:b/>
          <w:bCs/>
        </w:rPr>
        <w:t>Propositions de variantes</w:t>
      </w:r>
    </w:p>
    <w:p w:rsidR="00CC0197" w:rsidRPr="00073BAD" w:rsidRDefault="00CC0197" w:rsidP="00CC0197">
      <w:pPr>
        <w:spacing w:after="120"/>
        <w:jc w:val="both"/>
        <w:rPr>
          <w:rFonts w:ascii="Arial Narrow" w:hAnsi="Arial Narrow" w:cs="Tahoma"/>
        </w:rPr>
      </w:pPr>
      <w:r w:rsidRPr="00073BAD">
        <w:rPr>
          <w:rFonts w:ascii="Arial Narrow" w:hAnsi="Arial Narrow" w:cs="Tahoma"/>
        </w:rPr>
        <w:t xml:space="preserve">Les soumissionnaires qui souhaitent proposer des variantes techniques doivent d’abord chiffrer la solution de base telle que décrite dans le Dossier d’appel d’offres, et fournir tous les renseignements dont le </w:t>
      </w:r>
      <w:r>
        <w:rPr>
          <w:rFonts w:ascii="Arial Narrow" w:hAnsi="Arial Narrow" w:cs="Tahoma"/>
        </w:rPr>
        <w:t xml:space="preserve">Maître </w:t>
      </w:r>
      <w:proofErr w:type="gramStart"/>
      <w:r>
        <w:rPr>
          <w:rFonts w:ascii="Arial Narrow" w:hAnsi="Arial Narrow" w:cs="Tahoma"/>
        </w:rPr>
        <w:t xml:space="preserve">d’Ouvrage </w:t>
      </w:r>
      <w:r w:rsidRPr="00073BAD">
        <w:rPr>
          <w:rFonts w:ascii="Arial Narrow" w:hAnsi="Arial Narrow" w:cs="Tahoma"/>
        </w:rPr>
        <w:t xml:space="preserve"> aura</w:t>
      </w:r>
      <w:proofErr w:type="gramEnd"/>
      <w:r w:rsidRPr="00073BAD">
        <w:rPr>
          <w:rFonts w:ascii="Arial Narrow" w:hAnsi="Arial Narrow" w:cs="Tahoma"/>
        </w:rPr>
        <w:t xml:space="preserve"> besoin pour procéder à l’évaluation complète de la variante proposée, y compris les plans, note de calcul, spécifications techniques sous détails de prix et méthodes de construction proposées et tous autres détails utiles.</w:t>
      </w:r>
    </w:p>
    <w:p w:rsidR="00CC0197" w:rsidRPr="00073BAD" w:rsidRDefault="00CC0197" w:rsidP="00CC0197">
      <w:pPr>
        <w:spacing w:after="120"/>
        <w:jc w:val="both"/>
        <w:rPr>
          <w:rFonts w:ascii="Arial Narrow" w:hAnsi="Arial Narrow" w:cs="Tahoma"/>
        </w:rPr>
      </w:pPr>
      <w:r w:rsidRPr="00073BAD">
        <w:rPr>
          <w:rFonts w:ascii="Arial Narrow" w:hAnsi="Arial Narrow" w:cs="Tahoma"/>
        </w:rPr>
        <w:t>Quand les soumissionnaires sont autorisés suivant le RPAO, à soumettre directement des variantes techniques pour certaines parties des travaux, ces parties de travaux doivent être décrites dans les spécifications techniques.</w:t>
      </w:r>
    </w:p>
    <w:p w:rsidR="00CC0197" w:rsidRPr="00073BAD" w:rsidRDefault="00CC0197" w:rsidP="00F2266D">
      <w:pPr>
        <w:numPr>
          <w:ilvl w:val="0"/>
          <w:numId w:val="44"/>
        </w:numPr>
        <w:spacing w:after="120"/>
        <w:ind w:left="0" w:firstLine="0"/>
        <w:jc w:val="both"/>
        <w:rPr>
          <w:rFonts w:ascii="Arial Narrow" w:hAnsi="Arial Narrow" w:cs="Tahoma"/>
          <w:b/>
          <w:bCs/>
        </w:rPr>
      </w:pPr>
      <w:r w:rsidRPr="00073BAD">
        <w:rPr>
          <w:rFonts w:ascii="Arial Narrow" w:hAnsi="Arial Narrow" w:cs="Tahoma"/>
          <w:b/>
          <w:bCs/>
        </w:rPr>
        <w:t> Confidentialité de la procédure.</w:t>
      </w:r>
    </w:p>
    <w:p w:rsidR="00CC0197" w:rsidRPr="00073BAD" w:rsidRDefault="00CC0197" w:rsidP="00CC0197">
      <w:pPr>
        <w:spacing w:after="120"/>
        <w:jc w:val="both"/>
        <w:rPr>
          <w:rFonts w:ascii="Arial Narrow" w:hAnsi="Arial Narrow" w:cs="Tahoma"/>
        </w:rPr>
      </w:pPr>
      <w:r w:rsidRPr="00073BAD">
        <w:rPr>
          <w:rFonts w:ascii="Arial Narrow" w:hAnsi="Arial Narrow" w:cs="Tahoma"/>
        </w:rPr>
        <w:t xml:space="preserve">Aucune information relative à l’examen, aux éclaircissements, l’évaluation et à la comparaison des offres, et aux recommandations concernant l’attribution du Marché ne doit être divulguée aux soumissionnaires </w:t>
      </w:r>
      <w:r w:rsidRPr="00073BAD">
        <w:rPr>
          <w:rFonts w:ascii="Arial Narrow" w:hAnsi="Arial Narrow" w:cs="Tahoma"/>
        </w:rPr>
        <w:lastRenderedPageBreak/>
        <w:t xml:space="preserve">ou à toute autre personne ne participant pas officiellement à cette procédure avant l’annonce de l’attribution du marché. Toute tentative faite par le soumissionnaire pour influencer une sous-commission d’analyse ou une commission de passation des marchés dans l’examen des soumissions ou la décision d’attribution </w:t>
      </w:r>
      <w:r>
        <w:rPr>
          <w:rFonts w:ascii="Arial Narrow" w:hAnsi="Arial Narrow" w:cs="Tahoma"/>
        </w:rPr>
        <w:t xml:space="preserve">de l’autorité contractante </w:t>
      </w:r>
      <w:r w:rsidRPr="00073BAD">
        <w:rPr>
          <w:rFonts w:ascii="Arial Narrow" w:hAnsi="Arial Narrow" w:cs="Tahoma"/>
        </w:rPr>
        <w:t>peut entraîner le rejet de son offre.</w:t>
      </w:r>
    </w:p>
    <w:p w:rsidR="00CC0197" w:rsidRPr="00073BAD" w:rsidRDefault="00CC0197" w:rsidP="00F2266D">
      <w:pPr>
        <w:numPr>
          <w:ilvl w:val="0"/>
          <w:numId w:val="44"/>
        </w:numPr>
        <w:spacing w:after="120"/>
        <w:ind w:left="0" w:firstLine="0"/>
        <w:jc w:val="both"/>
        <w:rPr>
          <w:rFonts w:ascii="Arial Narrow" w:hAnsi="Arial Narrow" w:cs="Tahoma"/>
          <w:b/>
          <w:bCs/>
        </w:rPr>
      </w:pPr>
      <w:r w:rsidRPr="00073BAD">
        <w:rPr>
          <w:rFonts w:ascii="Arial Narrow" w:hAnsi="Arial Narrow" w:cs="Tahoma"/>
          <w:b/>
          <w:bCs/>
        </w:rPr>
        <w:t>Correction des erreurs.</w:t>
      </w:r>
    </w:p>
    <w:p w:rsidR="00CC0197" w:rsidRPr="00073BAD" w:rsidRDefault="00CC0197" w:rsidP="00CC0197">
      <w:pPr>
        <w:spacing w:after="120"/>
        <w:jc w:val="both"/>
        <w:rPr>
          <w:rFonts w:ascii="Arial Narrow" w:hAnsi="Arial Narrow" w:cs="Tahoma"/>
        </w:rPr>
      </w:pPr>
      <w:r w:rsidRPr="00073BAD">
        <w:rPr>
          <w:rFonts w:ascii="Arial Narrow" w:hAnsi="Arial Narrow" w:cs="Tahoma"/>
        </w:rPr>
        <w:t>8.1.</w:t>
      </w:r>
      <w:r w:rsidRPr="00073BAD">
        <w:rPr>
          <w:rFonts w:ascii="Arial Narrow" w:hAnsi="Arial Narrow" w:cs="Tahoma"/>
        </w:rPr>
        <w:tab/>
        <w:t xml:space="preserve">A l’issue de l’analyse des offres techniques, la sous-commission d’analyse vérifiera les offres qualifiées pour en rectifier les erreurs de calcul éventuelles. La sous-commission d’analyse corrigera les éventuelles erreurs de calcul. La </w:t>
      </w:r>
      <w:proofErr w:type="spellStart"/>
      <w:r w:rsidRPr="00073BAD">
        <w:rPr>
          <w:rFonts w:ascii="Arial Narrow" w:hAnsi="Arial Narrow" w:cs="Tahoma"/>
        </w:rPr>
        <w:t>sous commission</w:t>
      </w:r>
      <w:proofErr w:type="spellEnd"/>
      <w:r w:rsidRPr="00073BAD">
        <w:rPr>
          <w:rFonts w:ascii="Arial Narrow" w:hAnsi="Arial Narrow" w:cs="Tahoma"/>
        </w:rPr>
        <w:t xml:space="preserve">- d’analyse corrigera les erreurs de la façon suivante :  </w:t>
      </w:r>
    </w:p>
    <w:p w:rsidR="00CC0197" w:rsidRPr="00073BAD" w:rsidRDefault="00CC0197" w:rsidP="00F2266D">
      <w:pPr>
        <w:numPr>
          <w:ilvl w:val="0"/>
          <w:numId w:val="35"/>
        </w:numPr>
        <w:spacing w:after="120"/>
        <w:ind w:left="0" w:firstLine="0"/>
        <w:jc w:val="both"/>
        <w:rPr>
          <w:rFonts w:ascii="Arial Narrow" w:hAnsi="Arial Narrow" w:cs="Tahoma"/>
        </w:rPr>
      </w:pPr>
      <w:proofErr w:type="gramStart"/>
      <w:r w:rsidRPr="00073BAD">
        <w:rPr>
          <w:rFonts w:ascii="Arial Narrow" w:hAnsi="Arial Narrow" w:cs="Tahoma"/>
        </w:rPr>
        <w:t>lorsqu’il</w:t>
      </w:r>
      <w:proofErr w:type="gramEnd"/>
      <w:r w:rsidRPr="00073BAD">
        <w:rPr>
          <w:rFonts w:ascii="Arial Narrow" w:hAnsi="Arial Narrow" w:cs="Tahoma"/>
        </w:rPr>
        <w:t xml:space="preserve"> y a une différence entre les montants en chiffres et en lettre, le montant en lettre fera foi ;</w:t>
      </w:r>
    </w:p>
    <w:p w:rsidR="00CC0197" w:rsidRPr="00073BAD" w:rsidRDefault="00CC0197" w:rsidP="00F2266D">
      <w:pPr>
        <w:numPr>
          <w:ilvl w:val="0"/>
          <w:numId w:val="35"/>
        </w:numPr>
        <w:spacing w:after="120"/>
        <w:ind w:left="0" w:firstLine="0"/>
        <w:jc w:val="both"/>
        <w:rPr>
          <w:rFonts w:ascii="Arial Narrow" w:hAnsi="Arial Narrow" w:cs="Tahoma"/>
        </w:rPr>
      </w:pPr>
      <w:proofErr w:type="gramStart"/>
      <w:r w:rsidRPr="00073BAD">
        <w:rPr>
          <w:rFonts w:ascii="Arial Narrow" w:hAnsi="Arial Narrow" w:cs="Tahoma"/>
        </w:rPr>
        <w:t>lorsqu’il</w:t>
      </w:r>
      <w:proofErr w:type="gramEnd"/>
      <w:r w:rsidRPr="00073BAD">
        <w:rPr>
          <w:rFonts w:ascii="Arial Narrow" w:hAnsi="Arial Narrow" w:cs="Tahoma"/>
        </w:rPr>
        <w:t xml:space="preserve"> y a une incohérence entre le prix unitaire et le prix total obtenu en multipliant le prix unitaire par la quantité, le prix unitaire ferra foi, à moins que la sous-commission d’analyse estime qu’il s’agit d’une erreur grossière de virgule dans le prix unitaire, auquel cas le prix total tel qu’il est présenté fera foi et le prix unitaire sera corrigé.</w:t>
      </w:r>
    </w:p>
    <w:p w:rsidR="00CC0197" w:rsidRPr="00073BAD" w:rsidRDefault="00CC0197" w:rsidP="00CC0197">
      <w:pPr>
        <w:spacing w:after="120"/>
        <w:jc w:val="both"/>
        <w:rPr>
          <w:rFonts w:ascii="Arial Narrow" w:hAnsi="Arial Narrow" w:cs="Tahoma"/>
          <w:b/>
          <w:bCs/>
        </w:rPr>
      </w:pPr>
      <w:r w:rsidRPr="00073BAD">
        <w:rPr>
          <w:rFonts w:ascii="Arial Narrow" w:hAnsi="Arial Narrow" w:cs="Tahoma"/>
        </w:rPr>
        <w:t>8.2.</w:t>
      </w:r>
      <w:r w:rsidRPr="00073BAD">
        <w:rPr>
          <w:rFonts w:ascii="Arial Narrow" w:hAnsi="Arial Narrow" w:cs="Tahoma"/>
        </w:rPr>
        <w:tab/>
        <w:t>Le montant figurant dans la soumission sera corrigé par la sous-commission d’analyse, conformément à la procédure de correction d’erreur susmentionnée. Une fois obtenue la confirmation du soumissionnaire, ledit montant sera réputé l’engager. S’il n’accepte pas la correction effectuée, son offre sera rejetée et la caution de soumission pourra être saisie conformément aux dispositions de l’article 17.6 (a) du RGAO.</w:t>
      </w:r>
    </w:p>
    <w:p w:rsidR="00CC0197" w:rsidRPr="00073BAD" w:rsidRDefault="00CC0197" w:rsidP="00CC0197">
      <w:pPr>
        <w:spacing w:after="120"/>
        <w:jc w:val="both"/>
        <w:rPr>
          <w:rFonts w:ascii="Arial Narrow" w:hAnsi="Arial Narrow" w:cs="Tahoma"/>
          <w:b/>
          <w:bCs/>
        </w:rPr>
      </w:pPr>
    </w:p>
    <w:p w:rsidR="00CC0197" w:rsidRPr="00073BAD" w:rsidRDefault="00CC0197" w:rsidP="00CC0197">
      <w:pPr>
        <w:spacing w:after="120"/>
        <w:jc w:val="both"/>
        <w:rPr>
          <w:rFonts w:ascii="Arial Narrow" w:hAnsi="Arial Narrow" w:cs="Tahoma"/>
          <w:b/>
          <w:u w:val="single"/>
        </w:rPr>
      </w:pPr>
    </w:p>
    <w:p w:rsidR="00CC0197" w:rsidRPr="00073BAD" w:rsidRDefault="00CC0197" w:rsidP="00CC0197">
      <w:pPr>
        <w:spacing w:after="120"/>
        <w:jc w:val="both"/>
        <w:rPr>
          <w:rFonts w:ascii="Arial Narrow" w:hAnsi="Arial Narrow" w:cs="Tahoma"/>
          <w:b/>
          <w:u w:val="single"/>
        </w:rPr>
      </w:pPr>
    </w:p>
    <w:p w:rsidR="00CC0197" w:rsidRPr="00073BAD" w:rsidRDefault="00CC0197" w:rsidP="00CC0197">
      <w:pPr>
        <w:spacing w:after="120"/>
        <w:jc w:val="both"/>
        <w:rPr>
          <w:rFonts w:ascii="Arial Narrow" w:hAnsi="Arial Narrow" w:cs="Tahoma"/>
          <w:b/>
          <w:u w:val="single"/>
        </w:rPr>
      </w:pPr>
    </w:p>
    <w:p w:rsidR="00CC0197" w:rsidRPr="00073BAD" w:rsidRDefault="00CC0197" w:rsidP="00CC0197">
      <w:pPr>
        <w:spacing w:after="120"/>
        <w:jc w:val="both"/>
        <w:rPr>
          <w:rFonts w:ascii="Arial Narrow" w:hAnsi="Arial Narrow" w:cs="Tahoma"/>
          <w:b/>
          <w:u w:val="single"/>
        </w:rPr>
      </w:pPr>
    </w:p>
    <w:p w:rsidR="00CC0197" w:rsidRPr="00073BAD" w:rsidRDefault="00CC0197" w:rsidP="00CC0197">
      <w:pPr>
        <w:spacing w:after="120"/>
        <w:jc w:val="both"/>
        <w:rPr>
          <w:rFonts w:ascii="Arial Narrow" w:hAnsi="Arial Narrow" w:cs="Tahoma"/>
          <w:b/>
          <w:u w:val="single"/>
        </w:rPr>
      </w:pPr>
    </w:p>
    <w:p w:rsidR="00CC0197" w:rsidRPr="00073BAD" w:rsidRDefault="00CC0197" w:rsidP="00CC0197">
      <w:pPr>
        <w:spacing w:after="120"/>
        <w:jc w:val="both"/>
        <w:rPr>
          <w:rFonts w:ascii="Arial Narrow" w:hAnsi="Arial Narrow" w:cs="Tahoma"/>
          <w:b/>
          <w:u w:val="single"/>
        </w:rPr>
      </w:pPr>
    </w:p>
    <w:p w:rsidR="00CC0197" w:rsidRPr="00073BAD" w:rsidRDefault="00CC0197" w:rsidP="00CC0197">
      <w:pPr>
        <w:spacing w:before="120" w:after="120"/>
        <w:jc w:val="both"/>
        <w:rPr>
          <w:rFonts w:ascii="Arial Narrow" w:hAnsi="Arial Narrow" w:cs="Tahoma"/>
          <w:b/>
          <w:u w:val="single"/>
        </w:rPr>
      </w:pPr>
    </w:p>
    <w:p w:rsidR="00CC0197" w:rsidRPr="00073BAD" w:rsidRDefault="00CC0197" w:rsidP="00CC0197">
      <w:pPr>
        <w:spacing w:before="120" w:after="120"/>
        <w:jc w:val="both"/>
        <w:rPr>
          <w:rFonts w:ascii="Arial Narrow" w:hAnsi="Arial Narrow" w:cs="Tahoma"/>
          <w:b/>
          <w:u w:val="single"/>
        </w:rPr>
      </w:pPr>
    </w:p>
    <w:p w:rsidR="00CC0197" w:rsidRPr="00073BAD" w:rsidRDefault="00CC0197" w:rsidP="00CC0197">
      <w:pPr>
        <w:spacing w:before="120" w:after="120"/>
        <w:jc w:val="both"/>
        <w:rPr>
          <w:rFonts w:ascii="Arial Narrow" w:hAnsi="Arial Narrow" w:cs="Tahoma"/>
          <w:b/>
          <w:u w:val="single"/>
        </w:rPr>
      </w:pPr>
    </w:p>
    <w:p w:rsidR="00CC0197" w:rsidRPr="00073BAD" w:rsidRDefault="00CC0197" w:rsidP="00CC0197">
      <w:pPr>
        <w:spacing w:before="120" w:after="120"/>
        <w:jc w:val="both"/>
        <w:rPr>
          <w:rFonts w:ascii="Arial Narrow" w:hAnsi="Arial Narrow" w:cs="Tahoma"/>
          <w:b/>
          <w:u w:val="single"/>
        </w:rPr>
      </w:pPr>
    </w:p>
    <w:p w:rsidR="00CC0197" w:rsidRPr="00073BAD" w:rsidRDefault="00CC0197" w:rsidP="00CC0197">
      <w:pPr>
        <w:spacing w:before="120" w:after="120"/>
        <w:jc w:val="both"/>
        <w:rPr>
          <w:rFonts w:ascii="Arial Narrow" w:hAnsi="Arial Narrow" w:cs="Tahoma"/>
          <w:b/>
          <w:u w:val="single"/>
        </w:rPr>
      </w:pPr>
    </w:p>
    <w:p w:rsidR="00CC0197" w:rsidRDefault="00CC0197" w:rsidP="00CC0197">
      <w:pPr>
        <w:spacing w:before="120" w:after="120"/>
        <w:jc w:val="both"/>
        <w:rPr>
          <w:rFonts w:ascii="Arial Narrow" w:hAnsi="Arial Narrow" w:cs="Tahoma"/>
          <w:b/>
          <w:u w:val="single"/>
        </w:rPr>
      </w:pPr>
    </w:p>
    <w:p w:rsidR="00CC0197" w:rsidRDefault="00CC0197" w:rsidP="00CC0197">
      <w:pPr>
        <w:spacing w:before="120" w:after="120"/>
        <w:jc w:val="both"/>
        <w:rPr>
          <w:rFonts w:ascii="Arial Narrow" w:hAnsi="Arial Narrow" w:cs="Tahoma"/>
          <w:b/>
          <w:u w:val="single"/>
        </w:rPr>
      </w:pPr>
    </w:p>
    <w:p w:rsidR="00CC0197" w:rsidRDefault="00CC0197" w:rsidP="00CC0197">
      <w:pPr>
        <w:spacing w:before="120" w:after="120"/>
        <w:jc w:val="both"/>
        <w:rPr>
          <w:rFonts w:ascii="Arial Narrow" w:hAnsi="Arial Narrow" w:cs="Tahoma"/>
          <w:b/>
          <w:u w:val="single"/>
        </w:rPr>
      </w:pPr>
    </w:p>
    <w:p w:rsidR="00CC0197" w:rsidRDefault="00CC0197" w:rsidP="00CC0197">
      <w:pPr>
        <w:spacing w:before="120" w:after="120"/>
        <w:jc w:val="both"/>
        <w:rPr>
          <w:rFonts w:ascii="Arial Narrow" w:hAnsi="Arial Narrow" w:cs="Tahoma"/>
          <w:b/>
          <w:u w:val="single"/>
        </w:rPr>
      </w:pPr>
    </w:p>
    <w:p w:rsidR="00CC0197" w:rsidRDefault="00CC0197" w:rsidP="00CC0197">
      <w:pPr>
        <w:spacing w:before="120" w:after="120"/>
        <w:jc w:val="both"/>
        <w:rPr>
          <w:rFonts w:ascii="Arial Narrow" w:hAnsi="Arial Narrow" w:cs="Tahoma"/>
          <w:b/>
          <w:u w:val="single"/>
        </w:rPr>
      </w:pPr>
    </w:p>
    <w:p w:rsidR="00CC0197" w:rsidRDefault="00CC0197" w:rsidP="00CC0197">
      <w:pPr>
        <w:spacing w:before="120" w:after="120"/>
        <w:jc w:val="both"/>
        <w:rPr>
          <w:rFonts w:ascii="Arial Narrow" w:hAnsi="Arial Narrow" w:cs="Tahoma"/>
          <w:b/>
          <w:u w:val="single"/>
        </w:rPr>
      </w:pPr>
    </w:p>
    <w:p w:rsidR="00CC0197" w:rsidRDefault="00CC0197" w:rsidP="00CC0197">
      <w:pPr>
        <w:spacing w:before="120" w:after="120"/>
        <w:jc w:val="both"/>
        <w:rPr>
          <w:rFonts w:ascii="Arial Narrow" w:hAnsi="Arial Narrow" w:cs="Tahoma"/>
          <w:b/>
          <w:u w:val="single"/>
        </w:rPr>
      </w:pPr>
    </w:p>
    <w:p w:rsidR="00CC0197" w:rsidRDefault="00CC0197" w:rsidP="00CC0197">
      <w:pPr>
        <w:spacing w:before="120" w:after="120"/>
        <w:jc w:val="both"/>
        <w:rPr>
          <w:rFonts w:ascii="Arial Narrow" w:hAnsi="Arial Narrow" w:cs="Tahoma"/>
          <w:b/>
          <w:u w:val="single"/>
        </w:rPr>
      </w:pPr>
    </w:p>
    <w:p w:rsidR="00CC0197" w:rsidRDefault="00CC0197" w:rsidP="00CC0197">
      <w:pPr>
        <w:spacing w:before="120" w:after="120"/>
        <w:jc w:val="both"/>
        <w:rPr>
          <w:rFonts w:ascii="Arial Narrow" w:hAnsi="Arial Narrow" w:cs="Tahoma"/>
          <w:b/>
          <w:u w:val="single"/>
        </w:rPr>
      </w:pPr>
    </w:p>
    <w:p w:rsidR="00CC0197" w:rsidRDefault="00CC0197" w:rsidP="00CC0197">
      <w:pPr>
        <w:spacing w:before="120" w:after="120"/>
        <w:jc w:val="both"/>
        <w:rPr>
          <w:rFonts w:ascii="Arial Narrow" w:hAnsi="Arial Narrow" w:cs="Tahoma"/>
          <w:b/>
          <w:u w:val="single"/>
        </w:rPr>
      </w:pPr>
    </w:p>
    <w:p w:rsidR="00CC0197" w:rsidRDefault="00CC0197" w:rsidP="00CC0197">
      <w:pPr>
        <w:spacing w:before="120" w:after="120"/>
        <w:jc w:val="both"/>
        <w:rPr>
          <w:rFonts w:ascii="Arial Narrow" w:hAnsi="Arial Narrow" w:cs="Tahoma"/>
          <w:b/>
          <w:u w:val="single"/>
        </w:rPr>
      </w:pPr>
    </w:p>
    <w:p w:rsidR="00CC0197" w:rsidRDefault="00CC0197" w:rsidP="00CC0197">
      <w:pPr>
        <w:spacing w:before="120" w:after="120"/>
        <w:jc w:val="both"/>
        <w:rPr>
          <w:rFonts w:ascii="Arial Narrow" w:hAnsi="Arial Narrow" w:cs="Tahoma"/>
          <w:b/>
          <w:u w:val="single"/>
        </w:rPr>
      </w:pPr>
    </w:p>
    <w:p w:rsidR="00CC0197" w:rsidRDefault="00CC0197" w:rsidP="00CC0197">
      <w:pPr>
        <w:spacing w:before="120" w:after="120"/>
        <w:jc w:val="both"/>
        <w:rPr>
          <w:rFonts w:ascii="Arial Narrow" w:hAnsi="Arial Narrow" w:cs="Tahoma"/>
          <w:b/>
          <w:u w:val="single"/>
        </w:rPr>
      </w:pPr>
    </w:p>
    <w:p w:rsidR="004D06CA" w:rsidRDefault="004D06CA" w:rsidP="00CC0197">
      <w:pPr>
        <w:spacing w:before="120" w:after="120"/>
        <w:jc w:val="both"/>
        <w:rPr>
          <w:rFonts w:ascii="Arial Narrow" w:hAnsi="Arial Narrow" w:cs="Tahoma"/>
          <w:b/>
          <w:u w:val="single"/>
        </w:rPr>
      </w:pPr>
    </w:p>
    <w:p w:rsidR="004D06CA" w:rsidRDefault="004D06CA" w:rsidP="00CC0197">
      <w:pPr>
        <w:spacing w:before="120" w:after="120"/>
        <w:jc w:val="both"/>
        <w:rPr>
          <w:rFonts w:ascii="Arial Narrow" w:hAnsi="Arial Narrow" w:cs="Tahoma"/>
          <w:b/>
          <w:u w:val="single"/>
        </w:rPr>
      </w:pPr>
    </w:p>
    <w:p w:rsidR="004D06CA" w:rsidRDefault="004D06CA" w:rsidP="00CC0197">
      <w:pPr>
        <w:spacing w:before="120" w:after="120"/>
        <w:jc w:val="both"/>
        <w:rPr>
          <w:rFonts w:ascii="Arial Narrow" w:hAnsi="Arial Narrow" w:cs="Tahoma"/>
          <w:b/>
          <w:u w:val="single"/>
        </w:rPr>
      </w:pPr>
    </w:p>
    <w:p w:rsidR="004D06CA" w:rsidRDefault="004D06CA" w:rsidP="00CC0197">
      <w:pPr>
        <w:spacing w:before="120" w:after="120"/>
        <w:jc w:val="both"/>
        <w:rPr>
          <w:rFonts w:ascii="Arial Narrow" w:hAnsi="Arial Narrow" w:cs="Tahoma"/>
          <w:b/>
          <w:u w:val="single"/>
        </w:rPr>
      </w:pPr>
    </w:p>
    <w:p w:rsidR="00CC0197" w:rsidRDefault="00CC0197" w:rsidP="00CC0197">
      <w:pPr>
        <w:spacing w:before="120" w:after="120"/>
        <w:jc w:val="both"/>
        <w:rPr>
          <w:rFonts w:ascii="Arial Narrow" w:hAnsi="Arial Narrow" w:cs="Tahoma"/>
          <w:b/>
          <w:u w:val="single"/>
        </w:rPr>
      </w:pPr>
    </w:p>
    <w:p w:rsidR="00CC0197" w:rsidRPr="00073BAD" w:rsidRDefault="00CC0197" w:rsidP="00CC0197">
      <w:pPr>
        <w:spacing w:before="120" w:after="120"/>
        <w:jc w:val="both"/>
        <w:rPr>
          <w:rFonts w:ascii="Arial Narrow" w:hAnsi="Arial Narrow" w:cs="Tahoma"/>
          <w:b/>
          <w:u w:val="single"/>
        </w:rPr>
      </w:pPr>
    </w:p>
    <w:p w:rsidR="00CC0197" w:rsidRPr="00073BAD" w:rsidRDefault="00CC0197" w:rsidP="00CC0197">
      <w:pPr>
        <w:spacing w:before="120" w:after="120"/>
        <w:jc w:val="both"/>
        <w:rPr>
          <w:rFonts w:ascii="Arial Narrow" w:hAnsi="Arial Narrow" w:cs="Tahoma"/>
          <w:b/>
          <w:u w:val="single"/>
        </w:rPr>
      </w:pPr>
    </w:p>
    <w:tbl>
      <w:tblPr>
        <w:tblW w:w="0" w:type="auto"/>
        <w:jc w:val="center"/>
        <w:tblBorders>
          <w:top w:val="single" w:sz="4" w:space="0" w:color="auto"/>
          <w:left w:val="single" w:sz="4" w:space="0" w:color="auto"/>
          <w:bottom w:val="single" w:sz="4" w:space="0" w:color="auto"/>
          <w:right w:val="single" w:sz="4" w:space="0" w:color="auto"/>
        </w:tblBorders>
        <w:shd w:val="clear" w:color="auto" w:fill="EEECE1"/>
        <w:tblLayout w:type="fixed"/>
        <w:tblCellMar>
          <w:left w:w="70" w:type="dxa"/>
          <w:right w:w="70" w:type="dxa"/>
        </w:tblCellMar>
        <w:tblLook w:val="0000" w:firstRow="0" w:lastRow="0" w:firstColumn="0" w:lastColumn="0" w:noHBand="0" w:noVBand="0"/>
      </w:tblPr>
      <w:tblGrid>
        <w:gridCol w:w="2030"/>
        <w:gridCol w:w="7371"/>
      </w:tblGrid>
      <w:tr w:rsidR="00CC0197" w:rsidRPr="00073BAD" w:rsidTr="006E14AF">
        <w:trPr>
          <w:trHeight w:val="348"/>
          <w:jc w:val="center"/>
        </w:trPr>
        <w:tc>
          <w:tcPr>
            <w:tcW w:w="2030" w:type="dxa"/>
            <w:shd w:val="clear" w:color="auto" w:fill="EEECE1"/>
          </w:tcPr>
          <w:p w:rsidR="00CC0197" w:rsidRPr="00073BAD" w:rsidRDefault="00CC0197" w:rsidP="006E14AF">
            <w:pPr>
              <w:pStyle w:val="Titre4"/>
              <w:spacing w:before="200" w:after="120"/>
              <w:rPr>
                <w:rFonts w:ascii="Arial Narrow" w:hAnsi="Arial Narrow" w:cs="Tahoma"/>
                <w:sz w:val="32"/>
                <w:szCs w:val="32"/>
              </w:rPr>
            </w:pPr>
            <w:r w:rsidRPr="00073BAD">
              <w:rPr>
                <w:rFonts w:ascii="Arial Narrow" w:hAnsi="Arial Narrow" w:cs="Tahoma"/>
                <w:b w:val="0"/>
                <w:i/>
                <w:sz w:val="32"/>
                <w:szCs w:val="32"/>
              </w:rPr>
              <w:t>Pièce N°3</w:t>
            </w:r>
            <w:r w:rsidRPr="00073BAD">
              <w:rPr>
                <w:rFonts w:ascii="Arial Narrow" w:hAnsi="Arial Narrow" w:cs="Tahoma"/>
                <w:sz w:val="32"/>
                <w:szCs w:val="32"/>
              </w:rPr>
              <w:t> :</w:t>
            </w:r>
          </w:p>
        </w:tc>
        <w:tc>
          <w:tcPr>
            <w:tcW w:w="7371" w:type="dxa"/>
            <w:shd w:val="clear" w:color="auto" w:fill="EEECE1"/>
          </w:tcPr>
          <w:p w:rsidR="00CC0197" w:rsidRPr="00073BAD" w:rsidRDefault="00CC0197" w:rsidP="006E14AF">
            <w:pPr>
              <w:spacing w:before="200" w:after="120"/>
              <w:jc w:val="both"/>
              <w:rPr>
                <w:rFonts w:ascii="Arial Narrow" w:hAnsi="Arial Narrow" w:cs="Tahoma"/>
                <w:b/>
                <w:i/>
                <w:sz w:val="32"/>
                <w:szCs w:val="32"/>
              </w:rPr>
            </w:pPr>
            <w:r w:rsidRPr="00073BAD">
              <w:rPr>
                <w:rFonts w:ascii="Arial Narrow" w:hAnsi="Arial Narrow" w:cs="Tahoma"/>
                <w:b/>
                <w:i/>
                <w:sz w:val="32"/>
                <w:szCs w:val="32"/>
              </w:rPr>
              <w:t>REGLEMENT PARTICULIER DE L’APPEL D’OFFRES – RPAO</w:t>
            </w:r>
          </w:p>
        </w:tc>
      </w:tr>
    </w:tbl>
    <w:p w:rsidR="00CC0197" w:rsidRPr="00073BAD" w:rsidRDefault="00CC0197" w:rsidP="00CC0197">
      <w:pPr>
        <w:spacing w:before="120" w:after="120"/>
        <w:jc w:val="both"/>
        <w:rPr>
          <w:rFonts w:ascii="Arial Narrow" w:hAnsi="Arial Narrow" w:cs="Tahoma"/>
          <w:b/>
          <w:u w:val="single"/>
        </w:rPr>
      </w:pPr>
    </w:p>
    <w:p w:rsidR="00CC0197" w:rsidRPr="00073BAD" w:rsidRDefault="00CC0197" w:rsidP="00CC0197">
      <w:pPr>
        <w:spacing w:before="120" w:after="120"/>
        <w:jc w:val="both"/>
        <w:rPr>
          <w:rFonts w:ascii="Arial Narrow" w:hAnsi="Arial Narrow" w:cs="Tahoma"/>
          <w:b/>
          <w:u w:val="single"/>
        </w:rPr>
      </w:pPr>
    </w:p>
    <w:p w:rsidR="00CC0197" w:rsidRPr="00073BAD" w:rsidRDefault="00CC0197" w:rsidP="00CC0197">
      <w:pPr>
        <w:spacing w:before="120" w:after="120"/>
        <w:jc w:val="both"/>
        <w:rPr>
          <w:rFonts w:ascii="Arial Narrow" w:hAnsi="Arial Narrow" w:cs="Tahoma"/>
          <w:b/>
          <w:u w:val="single"/>
        </w:rPr>
      </w:pPr>
    </w:p>
    <w:p w:rsidR="00CC0197" w:rsidRPr="00073BAD" w:rsidRDefault="00CC0197" w:rsidP="00CC0197">
      <w:pPr>
        <w:spacing w:before="120" w:after="120"/>
        <w:jc w:val="both"/>
        <w:rPr>
          <w:rFonts w:ascii="Arial Narrow" w:hAnsi="Arial Narrow" w:cs="Tahoma"/>
          <w:b/>
          <w:u w:val="single"/>
        </w:rPr>
      </w:pPr>
    </w:p>
    <w:p w:rsidR="00CC0197" w:rsidRPr="00073BAD" w:rsidRDefault="00CC0197" w:rsidP="00CC0197">
      <w:pPr>
        <w:spacing w:before="120" w:after="120"/>
        <w:jc w:val="both"/>
        <w:rPr>
          <w:rFonts w:ascii="Arial Narrow" w:hAnsi="Arial Narrow" w:cs="Tahoma"/>
          <w:b/>
          <w:u w:val="single"/>
        </w:rPr>
      </w:pPr>
    </w:p>
    <w:p w:rsidR="00CC0197" w:rsidRPr="00073BAD" w:rsidRDefault="00CC0197" w:rsidP="00CC0197">
      <w:pPr>
        <w:spacing w:before="120" w:after="120"/>
        <w:jc w:val="both"/>
        <w:rPr>
          <w:rFonts w:ascii="Arial Narrow" w:hAnsi="Arial Narrow" w:cs="Tahoma"/>
          <w:b/>
          <w:u w:val="single"/>
        </w:rPr>
      </w:pPr>
    </w:p>
    <w:p w:rsidR="00CC0197" w:rsidRPr="00073BAD" w:rsidRDefault="00CC0197" w:rsidP="00CC0197">
      <w:pPr>
        <w:spacing w:before="120" w:after="120"/>
        <w:jc w:val="both"/>
        <w:rPr>
          <w:rFonts w:ascii="Arial Narrow" w:hAnsi="Arial Narrow" w:cs="Tahoma"/>
          <w:b/>
          <w:u w:val="single"/>
        </w:rPr>
      </w:pPr>
    </w:p>
    <w:p w:rsidR="00CC0197" w:rsidRPr="00073BAD" w:rsidRDefault="00CC0197" w:rsidP="00CC0197">
      <w:pPr>
        <w:spacing w:before="120" w:after="120"/>
        <w:jc w:val="both"/>
        <w:rPr>
          <w:rFonts w:ascii="Arial Narrow" w:hAnsi="Arial Narrow" w:cs="Tahoma"/>
          <w:b/>
          <w:u w:val="single"/>
        </w:rPr>
      </w:pPr>
    </w:p>
    <w:p w:rsidR="00CC0197" w:rsidRPr="00073BAD" w:rsidRDefault="00CC0197" w:rsidP="00CC0197">
      <w:pPr>
        <w:spacing w:before="120" w:after="120"/>
        <w:jc w:val="both"/>
        <w:rPr>
          <w:rFonts w:ascii="Arial Narrow" w:hAnsi="Arial Narrow" w:cs="Tahoma"/>
          <w:b/>
          <w:u w:val="single"/>
        </w:rPr>
      </w:pPr>
    </w:p>
    <w:p w:rsidR="00CC0197" w:rsidRPr="00073BAD" w:rsidRDefault="00CC0197" w:rsidP="00CC0197">
      <w:pPr>
        <w:spacing w:before="120" w:after="120"/>
        <w:jc w:val="both"/>
        <w:rPr>
          <w:rFonts w:ascii="Arial Narrow" w:hAnsi="Arial Narrow" w:cs="Tahoma"/>
          <w:b/>
          <w:u w:val="single"/>
        </w:rPr>
      </w:pPr>
    </w:p>
    <w:p w:rsidR="00CC0197" w:rsidRPr="00073BAD" w:rsidRDefault="00CC0197" w:rsidP="00CC0197">
      <w:pPr>
        <w:spacing w:before="120" w:after="120"/>
        <w:jc w:val="both"/>
        <w:rPr>
          <w:rFonts w:ascii="Arial Narrow" w:hAnsi="Arial Narrow" w:cs="Tahoma"/>
          <w:b/>
          <w:u w:val="single"/>
        </w:rPr>
      </w:pPr>
    </w:p>
    <w:p w:rsidR="00CC0197" w:rsidRPr="00073BAD" w:rsidRDefault="00CC0197" w:rsidP="00CC0197">
      <w:pPr>
        <w:spacing w:before="120" w:after="120"/>
        <w:jc w:val="both"/>
        <w:rPr>
          <w:rFonts w:ascii="Arial Narrow" w:hAnsi="Arial Narrow" w:cs="Tahoma"/>
          <w:b/>
          <w:u w:val="single"/>
        </w:rPr>
      </w:pPr>
    </w:p>
    <w:p w:rsidR="00CC0197" w:rsidRPr="00073BAD" w:rsidRDefault="00CC0197" w:rsidP="00CC0197">
      <w:pPr>
        <w:spacing w:before="120" w:after="120"/>
        <w:jc w:val="both"/>
        <w:rPr>
          <w:rFonts w:ascii="Arial Narrow" w:hAnsi="Arial Narrow" w:cs="Tahoma"/>
          <w:b/>
          <w:u w:val="single"/>
        </w:rPr>
      </w:pPr>
    </w:p>
    <w:p w:rsidR="00CC0197" w:rsidRDefault="00CC0197" w:rsidP="00CC0197">
      <w:pPr>
        <w:spacing w:before="120" w:after="120"/>
        <w:jc w:val="both"/>
        <w:rPr>
          <w:rFonts w:ascii="Arial Narrow" w:hAnsi="Arial Narrow" w:cs="Tahoma"/>
          <w:b/>
          <w:u w:val="single"/>
        </w:rPr>
      </w:pPr>
    </w:p>
    <w:p w:rsidR="00CC0197" w:rsidRDefault="00CC0197" w:rsidP="00CC0197">
      <w:pPr>
        <w:spacing w:before="120" w:after="120"/>
        <w:jc w:val="both"/>
        <w:rPr>
          <w:rFonts w:ascii="Arial Narrow" w:hAnsi="Arial Narrow" w:cs="Tahoma"/>
          <w:b/>
          <w:u w:val="single"/>
        </w:rPr>
      </w:pPr>
    </w:p>
    <w:p w:rsidR="00CC0197" w:rsidRDefault="00CC0197" w:rsidP="00CC0197">
      <w:pPr>
        <w:spacing w:before="120" w:after="120"/>
        <w:jc w:val="both"/>
        <w:rPr>
          <w:rFonts w:ascii="Arial Narrow" w:hAnsi="Arial Narrow" w:cs="Tahoma"/>
          <w:b/>
          <w:u w:val="single"/>
        </w:rPr>
      </w:pPr>
    </w:p>
    <w:p w:rsidR="00CC0197" w:rsidRDefault="00CC0197" w:rsidP="00CC0197">
      <w:pPr>
        <w:spacing w:before="120" w:after="120"/>
        <w:jc w:val="both"/>
        <w:rPr>
          <w:rFonts w:ascii="Arial Narrow" w:hAnsi="Arial Narrow" w:cs="Tahoma"/>
          <w:b/>
          <w:u w:val="single"/>
        </w:rPr>
      </w:pPr>
    </w:p>
    <w:p w:rsidR="004D06CA" w:rsidRDefault="004D06CA" w:rsidP="00CC0197">
      <w:pPr>
        <w:spacing w:before="120" w:after="120"/>
        <w:jc w:val="both"/>
        <w:rPr>
          <w:rFonts w:ascii="Arial Narrow" w:hAnsi="Arial Narrow" w:cs="Tahoma"/>
          <w:b/>
          <w:u w:val="single"/>
        </w:rPr>
      </w:pPr>
    </w:p>
    <w:p w:rsidR="004D06CA" w:rsidRDefault="004D06CA" w:rsidP="00CC0197">
      <w:pPr>
        <w:spacing w:before="120" w:after="120"/>
        <w:jc w:val="both"/>
        <w:rPr>
          <w:rFonts w:ascii="Arial Narrow" w:hAnsi="Arial Narrow" w:cs="Tahoma"/>
          <w:b/>
          <w:u w:val="single"/>
        </w:rPr>
      </w:pPr>
    </w:p>
    <w:p w:rsidR="004D06CA" w:rsidRDefault="004D06CA" w:rsidP="00CC0197">
      <w:pPr>
        <w:spacing w:before="120" w:after="120"/>
        <w:jc w:val="both"/>
        <w:rPr>
          <w:rFonts w:ascii="Arial Narrow" w:hAnsi="Arial Narrow" w:cs="Tahoma"/>
          <w:b/>
          <w:u w:val="single"/>
        </w:rPr>
      </w:pPr>
    </w:p>
    <w:p w:rsidR="00CC0197" w:rsidRDefault="00CC0197" w:rsidP="00CC0197">
      <w:pPr>
        <w:spacing w:before="120" w:after="120"/>
        <w:jc w:val="both"/>
        <w:rPr>
          <w:rFonts w:ascii="Arial Narrow" w:hAnsi="Arial Narrow" w:cs="Tahoma"/>
          <w:b/>
          <w:u w:val="single"/>
        </w:rPr>
      </w:pPr>
    </w:p>
    <w:p w:rsidR="00CC0197" w:rsidRDefault="00CC0197" w:rsidP="00CC0197">
      <w:pPr>
        <w:spacing w:before="120" w:after="120"/>
        <w:jc w:val="both"/>
        <w:rPr>
          <w:rFonts w:ascii="Arial Narrow" w:hAnsi="Arial Narrow" w:cs="Tahoma"/>
          <w:b/>
          <w:u w:val="single"/>
        </w:rPr>
      </w:pPr>
    </w:p>
    <w:tbl>
      <w:tblPr>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2"/>
      </w:tblGrid>
      <w:tr w:rsidR="00CC0197" w:rsidRPr="00073BAD" w:rsidTr="006E14AF">
        <w:tc>
          <w:tcPr>
            <w:tcW w:w="5000" w:type="pct"/>
          </w:tcPr>
          <w:p w:rsidR="00CC0197" w:rsidRPr="00073BAD" w:rsidRDefault="00CC0197" w:rsidP="006E14AF">
            <w:pPr>
              <w:spacing w:before="120" w:after="120"/>
              <w:jc w:val="center"/>
              <w:rPr>
                <w:rFonts w:ascii="Arial Narrow" w:hAnsi="Arial Narrow" w:cs="Tahoma"/>
                <w:b/>
                <w:i/>
                <w:sz w:val="28"/>
              </w:rPr>
            </w:pPr>
            <w:r w:rsidRPr="00073BAD">
              <w:rPr>
                <w:rFonts w:ascii="Arial Narrow" w:hAnsi="Arial Narrow" w:cs="Tahoma"/>
                <w:b/>
                <w:u w:val="single"/>
              </w:rPr>
              <w:lastRenderedPageBreak/>
              <w:br w:type="page"/>
            </w:r>
            <w:r w:rsidRPr="00073BAD">
              <w:rPr>
                <w:rFonts w:ascii="Arial Narrow" w:hAnsi="Arial Narrow" w:cs="Tahoma"/>
                <w:b/>
                <w:i/>
                <w:sz w:val="28"/>
              </w:rPr>
              <w:t>SOMMAIRE RPAO</w:t>
            </w:r>
          </w:p>
        </w:tc>
      </w:tr>
    </w:tbl>
    <w:p w:rsidR="00CC0197" w:rsidRPr="00073BAD" w:rsidRDefault="00CC0197" w:rsidP="00CC0197">
      <w:pPr>
        <w:spacing w:before="120" w:after="120"/>
        <w:jc w:val="both"/>
        <w:rPr>
          <w:rFonts w:ascii="Arial Narrow" w:hAnsi="Arial Narrow" w:cs="Tahoma"/>
          <w:b/>
          <w:u w:val="single"/>
        </w:rPr>
      </w:pPr>
    </w:p>
    <w:tbl>
      <w:tblPr>
        <w:tblW w:w="5000" w:type="pct"/>
        <w:jc w:val="center"/>
        <w:tblBorders>
          <w:top w:val="single" w:sz="4" w:space="0" w:color="auto"/>
          <w:left w:val="single" w:sz="4" w:space="0" w:color="auto"/>
          <w:bottom w:val="single" w:sz="4" w:space="0" w:color="auto"/>
          <w:right w:val="single" w:sz="4" w:space="0" w:color="auto"/>
          <w:insideV w:val="single" w:sz="4" w:space="0" w:color="auto"/>
        </w:tblBorders>
        <w:tblCellMar>
          <w:left w:w="70" w:type="dxa"/>
          <w:right w:w="70" w:type="dxa"/>
        </w:tblCellMar>
        <w:tblLook w:val="0000" w:firstRow="0" w:lastRow="0" w:firstColumn="0" w:lastColumn="0" w:noHBand="0" w:noVBand="0"/>
      </w:tblPr>
      <w:tblGrid>
        <w:gridCol w:w="2425"/>
        <w:gridCol w:w="6637"/>
      </w:tblGrid>
      <w:tr w:rsidR="00CC0197" w:rsidRPr="00073BAD" w:rsidTr="006E14AF">
        <w:trPr>
          <w:jc w:val="center"/>
        </w:trPr>
        <w:tc>
          <w:tcPr>
            <w:tcW w:w="1338" w:type="pct"/>
            <w:tcBorders>
              <w:top w:val="single" w:sz="4" w:space="0" w:color="auto"/>
              <w:left w:val="single" w:sz="4" w:space="0" w:color="auto"/>
              <w:bottom w:val="nil"/>
              <w:right w:val="nil"/>
            </w:tcBorders>
          </w:tcPr>
          <w:p w:rsidR="00CC0197" w:rsidRPr="00073BAD" w:rsidRDefault="00CC0197" w:rsidP="006E14AF">
            <w:pPr>
              <w:pStyle w:val="Titre5"/>
              <w:spacing w:before="120" w:after="120"/>
              <w:jc w:val="left"/>
              <w:rPr>
                <w:rFonts w:ascii="Arial Narrow" w:hAnsi="Arial Narrow" w:cs="Tahoma"/>
                <w:sz w:val="24"/>
              </w:rPr>
            </w:pPr>
            <w:r w:rsidRPr="00073BAD">
              <w:rPr>
                <w:rFonts w:ascii="Arial Narrow" w:hAnsi="Arial Narrow" w:cs="Tahoma"/>
                <w:sz w:val="24"/>
              </w:rPr>
              <w:t xml:space="preserve">Article </w:t>
            </w:r>
            <w:proofErr w:type="gramStart"/>
            <w:r w:rsidRPr="00073BAD">
              <w:rPr>
                <w:rFonts w:ascii="Arial Narrow" w:hAnsi="Arial Narrow" w:cs="Tahoma"/>
                <w:sz w:val="24"/>
              </w:rPr>
              <w:t>1 :</w:t>
            </w:r>
            <w:proofErr w:type="gramEnd"/>
          </w:p>
          <w:p w:rsidR="00CC0197" w:rsidRPr="00073BAD" w:rsidRDefault="00CC0197" w:rsidP="006E14AF">
            <w:pPr>
              <w:spacing w:before="120"/>
              <w:rPr>
                <w:rFonts w:ascii="Arial Narrow" w:hAnsi="Arial Narrow" w:cs="Tahoma"/>
                <w:b/>
              </w:rPr>
            </w:pPr>
            <w:r w:rsidRPr="00073BAD">
              <w:rPr>
                <w:rFonts w:ascii="Arial Narrow" w:hAnsi="Arial Narrow" w:cs="Tahoma"/>
                <w:b/>
              </w:rPr>
              <w:t>Article 2 :</w:t>
            </w:r>
          </w:p>
          <w:p w:rsidR="00CC0197" w:rsidRPr="00073BAD" w:rsidRDefault="00CC0197" w:rsidP="006E14AF">
            <w:pPr>
              <w:spacing w:before="240"/>
              <w:rPr>
                <w:rFonts w:ascii="Arial Narrow" w:hAnsi="Arial Narrow" w:cs="Tahoma"/>
                <w:b/>
              </w:rPr>
            </w:pPr>
            <w:r w:rsidRPr="00073BAD">
              <w:rPr>
                <w:rFonts w:ascii="Arial Narrow" w:hAnsi="Arial Narrow" w:cs="Tahoma"/>
                <w:b/>
              </w:rPr>
              <w:t>Article 3 :</w:t>
            </w:r>
          </w:p>
        </w:tc>
        <w:tc>
          <w:tcPr>
            <w:tcW w:w="3662" w:type="pct"/>
            <w:tcBorders>
              <w:left w:val="nil"/>
            </w:tcBorders>
          </w:tcPr>
          <w:p w:rsidR="00CC0197" w:rsidRPr="00073BAD" w:rsidRDefault="00CC0197" w:rsidP="006E14AF">
            <w:pPr>
              <w:spacing w:before="120" w:after="120"/>
              <w:jc w:val="both"/>
              <w:rPr>
                <w:rFonts w:ascii="Arial Narrow" w:hAnsi="Arial Narrow" w:cs="Tahoma"/>
                <w:b/>
              </w:rPr>
            </w:pPr>
            <w:r w:rsidRPr="00073BAD">
              <w:rPr>
                <w:rFonts w:ascii="Arial Narrow" w:hAnsi="Arial Narrow" w:cs="Tahoma"/>
                <w:b/>
              </w:rPr>
              <w:t>Objet de l’Appel d’Offres</w:t>
            </w:r>
          </w:p>
          <w:p w:rsidR="00CC0197" w:rsidRPr="00073BAD" w:rsidRDefault="00CC0197" w:rsidP="006E14AF">
            <w:pPr>
              <w:spacing w:before="120" w:after="120"/>
              <w:jc w:val="both"/>
              <w:rPr>
                <w:rFonts w:ascii="Arial Narrow" w:hAnsi="Arial Narrow" w:cs="Tahoma"/>
                <w:b/>
              </w:rPr>
            </w:pPr>
            <w:r w:rsidRPr="00073BAD">
              <w:rPr>
                <w:rFonts w:ascii="Arial Narrow" w:hAnsi="Arial Narrow" w:cs="Tahoma"/>
                <w:b/>
              </w:rPr>
              <w:t xml:space="preserve">Financement </w:t>
            </w:r>
          </w:p>
          <w:p w:rsidR="00CC0197" w:rsidRPr="00073BAD" w:rsidRDefault="00CC0197" w:rsidP="006E14AF">
            <w:pPr>
              <w:spacing w:before="120" w:after="120"/>
              <w:jc w:val="both"/>
              <w:rPr>
                <w:rFonts w:ascii="Arial Narrow" w:hAnsi="Arial Narrow" w:cs="Tahoma"/>
                <w:b/>
              </w:rPr>
            </w:pPr>
            <w:r w:rsidRPr="00073BAD">
              <w:rPr>
                <w:rFonts w:ascii="Arial Narrow" w:hAnsi="Arial Narrow" w:cs="Tahoma"/>
                <w:b/>
              </w:rPr>
              <w:t>Délai d’exécution</w:t>
            </w:r>
          </w:p>
        </w:tc>
      </w:tr>
      <w:tr w:rsidR="00CC0197" w:rsidRPr="00073BAD" w:rsidTr="006E14AF">
        <w:trPr>
          <w:jc w:val="center"/>
        </w:trPr>
        <w:tc>
          <w:tcPr>
            <w:tcW w:w="1338" w:type="pct"/>
            <w:tcBorders>
              <w:top w:val="nil"/>
              <w:left w:val="single" w:sz="4" w:space="0" w:color="auto"/>
              <w:bottom w:val="nil"/>
              <w:right w:val="nil"/>
            </w:tcBorders>
          </w:tcPr>
          <w:p w:rsidR="00CC0197" w:rsidRPr="00073BAD" w:rsidRDefault="00CC0197" w:rsidP="006E14AF">
            <w:pPr>
              <w:spacing w:before="120" w:after="120"/>
              <w:rPr>
                <w:rFonts w:ascii="Arial Narrow" w:hAnsi="Arial Narrow" w:cs="Tahoma"/>
                <w:b/>
              </w:rPr>
            </w:pPr>
            <w:r w:rsidRPr="00073BAD">
              <w:rPr>
                <w:rFonts w:ascii="Arial Narrow" w:hAnsi="Arial Narrow" w:cs="Tahoma"/>
                <w:b/>
              </w:rPr>
              <w:t>Article 4 :</w:t>
            </w:r>
          </w:p>
        </w:tc>
        <w:tc>
          <w:tcPr>
            <w:tcW w:w="3662" w:type="pct"/>
            <w:tcBorders>
              <w:left w:val="nil"/>
            </w:tcBorders>
          </w:tcPr>
          <w:p w:rsidR="00CC0197" w:rsidRPr="00073BAD" w:rsidRDefault="00CC0197" w:rsidP="006E14AF">
            <w:pPr>
              <w:spacing w:before="120" w:after="120"/>
              <w:jc w:val="both"/>
              <w:rPr>
                <w:rFonts w:ascii="Arial Narrow" w:hAnsi="Arial Narrow" w:cs="Tahoma"/>
                <w:b/>
              </w:rPr>
            </w:pPr>
            <w:r w:rsidRPr="00073BAD">
              <w:rPr>
                <w:rFonts w:ascii="Arial Narrow" w:hAnsi="Arial Narrow" w:cs="Tahoma"/>
                <w:b/>
              </w:rPr>
              <w:t>Pièces constitutives du dossier d’Appel d’Offres</w:t>
            </w:r>
          </w:p>
        </w:tc>
      </w:tr>
      <w:tr w:rsidR="00CC0197" w:rsidRPr="00073BAD" w:rsidTr="006E14AF">
        <w:trPr>
          <w:jc w:val="center"/>
        </w:trPr>
        <w:tc>
          <w:tcPr>
            <w:tcW w:w="1338" w:type="pct"/>
            <w:tcBorders>
              <w:top w:val="nil"/>
              <w:left w:val="single" w:sz="4" w:space="0" w:color="auto"/>
              <w:bottom w:val="nil"/>
              <w:right w:val="nil"/>
            </w:tcBorders>
          </w:tcPr>
          <w:p w:rsidR="00CC0197" w:rsidRPr="00073BAD" w:rsidRDefault="00CC0197" w:rsidP="006E14AF">
            <w:pPr>
              <w:spacing w:before="120" w:after="120"/>
              <w:rPr>
                <w:rFonts w:ascii="Arial Narrow" w:hAnsi="Arial Narrow" w:cs="Tahoma"/>
                <w:b/>
              </w:rPr>
            </w:pPr>
            <w:r w:rsidRPr="00073BAD">
              <w:rPr>
                <w:rFonts w:ascii="Arial Narrow" w:hAnsi="Arial Narrow" w:cs="Tahoma"/>
                <w:b/>
              </w:rPr>
              <w:t>Article 5 :</w:t>
            </w:r>
          </w:p>
        </w:tc>
        <w:tc>
          <w:tcPr>
            <w:tcW w:w="3662" w:type="pct"/>
            <w:tcBorders>
              <w:left w:val="nil"/>
            </w:tcBorders>
          </w:tcPr>
          <w:p w:rsidR="00CC0197" w:rsidRPr="00073BAD" w:rsidRDefault="00CC0197" w:rsidP="006E14AF">
            <w:pPr>
              <w:spacing w:before="120" w:after="120"/>
              <w:jc w:val="both"/>
              <w:rPr>
                <w:rFonts w:ascii="Arial Narrow" w:hAnsi="Arial Narrow" w:cs="Tahoma"/>
                <w:b/>
              </w:rPr>
            </w:pPr>
            <w:r w:rsidRPr="00073BAD">
              <w:rPr>
                <w:rFonts w:ascii="Arial Narrow" w:hAnsi="Arial Narrow" w:cs="Tahoma"/>
                <w:b/>
              </w:rPr>
              <w:t>Conditions générales</w:t>
            </w:r>
          </w:p>
        </w:tc>
      </w:tr>
      <w:tr w:rsidR="00CC0197" w:rsidRPr="00073BAD" w:rsidTr="006E14AF">
        <w:trPr>
          <w:jc w:val="center"/>
        </w:trPr>
        <w:tc>
          <w:tcPr>
            <w:tcW w:w="1338" w:type="pct"/>
            <w:tcBorders>
              <w:top w:val="nil"/>
              <w:left w:val="single" w:sz="4" w:space="0" w:color="auto"/>
              <w:bottom w:val="nil"/>
              <w:right w:val="nil"/>
            </w:tcBorders>
          </w:tcPr>
          <w:p w:rsidR="00CC0197" w:rsidRPr="00073BAD" w:rsidRDefault="00CC0197" w:rsidP="006E14AF">
            <w:pPr>
              <w:spacing w:before="120" w:after="120"/>
              <w:rPr>
                <w:rFonts w:ascii="Arial Narrow" w:hAnsi="Arial Narrow" w:cs="Tahoma"/>
                <w:b/>
              </w:rPr>
            </w:pPr>
            <w:r w:rsidRPr="00073BAD">
              <w:rPr>
                <w:rFonts w:ascii="Arial Narrow" w:hAnsi="Arial Narrow" w:cs="Tahoma"/>
                <w:b/>
              </w:rPr>
              <w:t>Article 6 :</w:t>
            </w:r>
          </w:p>
        </w:tc>
        <w:tc>
          <w:tcPr>
            <w:tcW w:w="3662" w:type="pct"/>
            <w:tcBorders>
              <w:left w:val="nil"/>
            </w:tcBorders>
          </w:tcPr>
          <w:p w:rsidR="00CC0197" w:rsidRPr="00073BAD" w:rsidRDefault="00CC0197" w:rsidP="006E14AF">
            <w:pPr>
              <w:spacing w:before="120" w:after="120"/>
              <w:jc w:val="both"/>
              <w:rPr>
                <w:rFonts w:ascii="Arial Narrow" w:hAnsi="Arial Narrow" w:cs="Tahoma"/>
                <w:b/>
              </w:rPr>
            </w:pPr>
            <w:r w:rsidRPr="00073BAD">
              <w:rPr>
                <w:rFonts w:ascii="Arial Narrow" w:hAnsi="Arial Narrow" w:cs="Tahoma"/>
                <w:b/>
              </w:rPr>
              <w:t>Cautionnements</w:t>
            </w:r>
          </w:p>
        </w:tc>
      </w:tr>
      <w:tr w:rsidR="00CC0197" w:rsidRPr="00073BAD" w:rsidTr="006E14AF">
        <w:trPr>
          <w:jc w:val="center"/>
        </w:trPr>
        <w:tc>
          <w:tcPr>
            <w:tcW w:w="1338" w:type="pct"/>
            <w:tcBorders>
              <w:top w:val="nil"/>
              <w:left w:val="single" w:sz="4" w:space="0" w:color="auto"/>
              <w:bottom w:val="nil"/>
              <w:right w:val="nil"/>
            </w:tcBorders>
          </w:tcPr>
          <w:p w:rsidR="00CC0197" w:rsidRPr="00073BAD" w:rsidRDefault="00CC0197" w:rsidP="006E14AF">
            <w:pPr>
              <w:spacing w:before="120" w:after="120"/>
              <w:rPr>
                <w:rFonts w:ascii="Arial Narrow" w:hAnsi="Arial Narrow" w:cs="Tahoma"/>
                <w:b/>
              </w:rPr>
            </w:pPr>
            <w:r w:rsidRPr="00073BAD">
              <w:rPr>
                <w:rFonts w:ascii="Arial Narrow" w:hAnsi="Arial Narrow" w:cs="Tahoma"/>
                <w:b/>
              </w:rPr>
              <w:t>Article 7 :</w:t>
            </w:r>
          </w:p>
        </w:tc>
        <w:tc>
          <w:tcPr>
            <w:tcW w:w="3662" w:type="pct"/>
            <w:tcBorders>
              <w:left w:val="nil"/>
            </w:tcBorders>
          </w:tcPr>
          <w:p w:rsidR="00CC0197" w:rsidRPr="00073BAD" w:rsidRDefault="00CC0197" w:rsidP="006E14AF">
            <w:pPr>
              <w:spacing w:before="120" w:after="120"/>
              <w:jc w:val="both"/>
              <w:rPr>
                <w:rFonts w:ascii="Arial Narrow" w:hAnsi="Arial Narrow" w:cs="Tahoma"/>
                <w:b/>
              </w:rPr>
            </w:pPr>
            <w:r w:rsidRPr="00073BAD">
              <w:rPr>
                <w:rFonts w:ascii="Arial Narrow" w:hAnsi="Arial Narrow" w:cs="Tahoma"/>
                <w:b/>
              </w:rPr>
              <w:t>Mode de présentation des offres</w:t>
            </w:r>
          </w:p>
        </w:tc>
      </w:tr>
      <w:tr w:rsidR="00CC0197" w:rsidRPr="00073BAD" w:rsidTr="006E14AF">
        <w:trPr>
          <w:jc w:val="center"/>
        </w:trPr>
        <w:tc>
          <w:tcPr>
            <w:tcW w:w="1338" w:type="pct"/>
            <w:tcBorders>
              <w:top w:val="nil"/>
              <w:left w:val="single" w:sz="4" w:space="0" w:color="auto"/>
              <w:bottom w:val="nil"/>
              <w:right w:val="nil"/>
            </w:tcBorders>
          </w:tcPr>
          <w:p w:rsidR="00CC0197" w:rsidRPr="00073BAD" w:rsidRDefault="00CC0197" w:rsidP="006E14AF">
            <w:pPr>
              <w:spacing w:before="120" w:after="120"/>
              <w:rPr>
                <w:rFonts w:ascii="Arial Narrow" w:hAnsi="Arial Narrow" w:cs="Tahoma"/>
                <w:b/>
              </w:rPr>
            </w:pPr>
            <w:r w:rsidRPr="00073BAD">
              <w:rPr>
                <w:rFonts w:ascii="Arial Narrow" w:hAnsi="Arial Narrow" w:cs="Tahoma"/>
                <w:b/>
              </w:rPr>
              <w:t>Article 8 :</w:t>
            </w:r>
          </w:p>
        </w:tc>
        <w:tc>
          <w:tcPr>
            <w:tcW w:w="3662" w:type="pct"/>
            <w:tcBorders>
              <w:left w:val="nil"/>
            </w:tcBorders>
          </w:tcPr>
          <w:p w:rsidR="00CC0197" w:rsidRPr="00073BAD" w:rsidRDefault="00CC0197" w:rsidP="006E14AF">
            <w:pPr>
              <w:spacing w:before="120" w:after="120"/>
              <w:jc w:val="both"/>
              <w:rPr>
                <w:rFonts w:ascii="Arial Narrow" w:hAnsi="Arial Narrow" w:cs="Tahoma"/>
                <w:b/>
              </w:rPr>
            </w:pPr>
            <w:r w:rsidRPr="00073BAD">
              <w:rPr>
                <w:rFonts w:ascii="Arial Narrow" w:hAnsi="Arial Narrow" w:cs="Tahoma"/>
                <w:b/>
              </w:rPr>
              <w:t>Ouverture des plis et évaluation des offres</w:t>
            </w:r>
          </w:p>
        </w:tc>
      </w:tr>
      <w:tr w:rsidR="00CC0197" w:rsidRPr="00073BAD" w:rsidTr="006E14AF">
        <w:trPr>
          <w:jc w:val="center"/>
        </w:trPr>
        <w:tc>
          <w:tcPr>
            <w:tcW w:w="1338" w:type="pct"/>
            <w:tcBorders>
              <w:top w:val="nil"/>
              <w:left w:val="single" w:sz="4" w:space="0" w:color="auto"/>
              <w:bottom w:val="nil"/>
              <w:right w:val="nil"/>
            </w:tcBorders>
          </w:tcPr>
          <w:p w:rsidR="00CC0197" w:rsidRPr="00073BAD" w:rsidRDefault="00CC0197" w:rsidP="006E14AF">
            <w:pPr>
              <w:spacing w:before="120" w:after="120"/>
              <w:rPr>
                <w:rFonts w:ascii="Arial Narrow" w:hAnsi="Arial Narrow" w:cs="Tahoma"/>
                <w:b/>
              </w:rPr>
            </w:pPr>
            <w:r w:rsidRPr="00073BAD">
              <w:rPr>
                <w:rFonts w:ascii="Arial Narrow" w:hAnsi="Arial Narrow" w:cs="Tahoma"/>
                <w:b/>
              </w:rPr>
              <w:t>Article 9 :</w:t>
            </w:r>
          </w:p>
        </w:tc>
        <w:tc>
          <w:tcPr>
            <w:tcW w:w="3662" w:type="pct"/>
            <w:tcBorders>
              <w:left w:val="nil"/>
            </w:tcBorders>
          </w:tcPr>
          <w:p w:rsidR="00CC0197" w:rsidRPr="00073BAD" w:rsidRDefault="00CC0197" w:rsidP="006E14AF">
            <w:pPr>
              <w:spacing w:before="120" w:after="120"/>
              <w:jc w:val="both"/>
              <w:rPr>
                <w:rFonts w:ascii="Arial Narrow" w:hAnsi="Arial Narrow" w:cs="Tahoma"/>
                <w:b/>
              </w:rPr>
            </w:pPr>
            <w:r w:rsidRPr="00073BAD">
              <w:rPr>
                <w:rFonts w:ascii="Arial Narrow" w:hAnsi="Arial Narrow" w:cs="Tahoma"/>
                <w:b/>
              </w:rPr>
              <w:t>Attribution du marché</w:t>
            </w:r>
          </w:p>
        </w:tc>
      </w:tr>
      <w:tr w:rsidR="00CC0197" w:rsidRPr="00073BAD" w:rsidTr="006E14AF">
        <w:trPr>
          <w:jc w:val="center"/>
        </w:trPr>
        <w:tc>
          <w:tcPr>
            <w:tcW w:w="1338" w:type="pct"/>
            <w:tcBorders>
              <w:top w:val="nil"/>
              <w:left w:val="single" w:sz="4" w:space="0" w:color="auto"/>
              <w:bottom w:val="nil"/>
              <w:right w:val="nil"/>
            </w:tcBorders>
          </w:tcPr>
          <w:p w:rsidR="00CC0197" w:rsidRPr="00073BAD" w:rsidRDefault="00CC0197" w:rsidP="006E14AF">
            <w:pPr>
              <w:spacing w:before="120" w:after="120"/>
              <w:rPr>
                <w:rFonts w:ascii="Arial Narrow" w:hAnsi="Arial Narrow" w:cs="Tahoma"/>
                <w:b/>
              </w:rPr>
            </w:pPr>
            <w:r w:rsidRPr="00073BAD">
              <w:rPr>
                <w:rFonts w:ascii="Arial Narrow" w:hAnsi="Arial Narrow" w:cs="Tahoma"/>
                <w:b/>
              </w:rPr>
              <w:t>Article 10 :</w:t>
            </w:r>
          </w:p>
        </w:tc>
        <w:tc>
          <w:tcPr>
            <w:tcW w:w="3662" w:type="pct"/>
            <w:tcBorders>
              <w:left w:val="nil"/>
            </w:tcBorders>
          </w:tcPr>
          <w:p w:rsidR="00CC0197" w:rsidRPr="00073BAD" w:rsidRDefault="00CC0197" w:rsidP="006E14AF">
            <w:pPr>
              <w:spacing w:before="120" w:after="120"/>
              <w:jc w:val="both"/>
              <w:rPr>
                <w:rFonts w:ascii="Arial Narrow" w:hAnsi="Arial Narrow" w:cs="Tahoma"/>
                <w:b/>
              </w:rPr>
            </w:pPr>
            <w:r w:rsidRPr="00073BAD">
              <w:rPr>
                <w:rFonts w:ascii="Arial Narrow" w:hAnsi="Arial Narrow" w:cs="Tahoma"/>
                <w:b/>
              </w:rPr>
              <w:t>Notification de l’attribution du marché</w:t>
            </w:r>
          </w:p>
        </w:tc>
      </w:tr>
      <w:tr w:rsidR="00CC0197" w:rsidRPr="00073BAD" w:rsidTr="006E14AF">
        <w:trPr>
          <w:jc w:val="center"/>
        </w:trPr>
        <w:tc>
          <w:tcPr>
            <w:tcW w:w="1338" w:type="pct"/>
            <w:tcBorders>
              <w:top w:val="nil"/>
              <w:left w:val="single" w:sz="4" w:space="0" w:color="auto"/>
              <w:bottom w:val="nil"/>
              <w:right w:val="nil"/>
            </w:tcBorders>
          </w:tcPr>
          <w:p w:rsidR="00CC0197" w:rsidRPr="00073BAD" w:rsidRDefault="00CC0197" w:rsidP="006E14AF">
            <w:pPr>
              <w:spacing w:before="120" w:after="120"/>
              <w:rPr>
                <w:rFonts w:ascii="Arial Narrow" w:hAnsi="Arial Narrow" w:cs="Tahoma"/>
                <w:b/>
              </w:rPr>
            </w:pPr>
            <w:r w:rsidRPr="00073BAD">
              <w:rPr>
                <w:rFonts w:ascii="Arial Narrow" w:hAnsi="Arial Narrow" w:cs="Tahoma"/>
                <w:b/>
              </w:rPr>
              <w:t>Article 11 :</w:t>
            </w:r>
          </w:p>
        </w:tc>
        <w:tc>
          <w:tcPr>
            <w:tcW w:w="3662" w:type="pct"/>
            <w:tcBorders>
              <w:left w:val="nil"/>
            </w:tcBorders>
          </w:tcPr>
          <w:p w:rsidR="00CC0197" w:rsidRPr="00073BAD" w:rsidRDefault="00CC0197" w:rsidP="006E14AF">
            <w:pPr>
              <w:spacing w:before="120" w:after="120"/>
              <w:jc w:val="both"/>
              <w:rPr>
                <w:rFonts w:ascii="Arial Narrow" w:hAnsi="Arial Narrow" w:cs="Tahoma"/>
                <w:b/>
              </w:rPr>
            </w:pPr>
            <w:r w:rsidRPr="00073BAD">
              <w:rPr>
                <w:rFonts w:ascii="Arial Narrow" w:hAnsi="Arial Narrow" w:cs="Tahoma"/>
                <w:b/>
              </w:rPr>
              <w:t>Caution de bonne fin</w:t>
            </w:r>
          </w:p>
        </w:tc>
      </w:tr>
      <w:tr w:rsidR="00CC0197" w:rsidRPr="00073BAD" w:rsidTr="006E14AF">
        <w:trPr>
          <w:jc w:val="center"/>
        </w:trPr>
        <w:tc>
          <w:tcPr>
            <w:tcW w:w="1338" w:type="pct"/>
            <w:tcBorders>
              <w:top w:val="nil"/>
              <w:left w:val="single" w:sz="4" w:space="0" w:color="auto"/>
              <w:bottom w:val="single" w:sz="4" w:space="0" w:color="auto"/>
              <w:right w:val="nil"/>
            </w:tcBorders>
          </w:tcPr>
          <w:p w:rsidR="00CC0197" w:rsidRPr="00073BAD" w:rsidRDefault="00CC0197" w:rsidP="006E14AF">
            <w:pPr>
              <w:spacing w:before="120" w:after="120"/>
              <w:rPr>
                <w:rFonts w:ascii="Arial Narrow" w:hAnsi="Arial Narrow" w:cs="Tahoma"/>
                <w:b/>
              </w:rPr>
            </w:pPr>
            <w:r w:rsidRPr="00073BAD">
              <w:rPr>
                <w:rFonts w:ascii="Arial Narrow" w:hAnsi="Arial Narrow" w:cs="Tahoma"/>
                <w:b/>
              </w:rPr>
              <w:t>Article 12 :</w:t>
            </w:r>
          </w:p>
        </w:tc>
        <w:tc>
          <w:tcPr>
            <w:tcW w:w="3662" w:type="pct"/>
            <w:tcBorders>
              <w:left w:val="nil"/>
            </w:tcBorders>
          </w:tcPr>
          <w:p w:rsidR="00CC0197" w:rsidRPr="00073BAD" w:rsidRDefault="00CC0197" w:rsidP="006E14AF">
            <w:pPr>
              <w:spacing w:before="120" w:after="120"/>
              <w:jc w:val="both"/>
              <w:rPr>
                <w:rFonts w:ascii="Arial Narrow" w:hAnsi="Arial Narrow" w:cs="Tahoma"/>
                <w:b/>
              </w:rPr>
            </w:pPr>
            <w:r w:rsidRPr="00073BAD">
              <w:rPr>
                <w:rFonts w:ascii="Arial Narrow" w:hAnsi="Arial Narrow" w:cs="Tahoma"/>
                <w:b/>
              </w:rPr>
              <w:t>Procédure de passation</w:t>
            </w:r>
          </w:p>
        </w:tc>
      </w:tr>
    </w:tbl>
    <w:p w:rsidR="00CC0197" w:rsidRPr="00073BAD" w:rsidRDefault="00CC0197" w:rsidP="00CC0197">
      <w:pPr>
        <w:spacing w:before="120" w:after="120"/>
        <w:jc w:val="both"/>
        <w:rPr>
          <w:rFonts w:ascii="Arial Narrow" w:hAnsi="Arial Narrow" w:cs="Tahoma"/>
          <w:b/>
          <w:sz w:val="28"/>
          <w:u w:val="single"/>
        </w:rPr>
      </w:pPr>
    </w:p>
    <w:p w:rsidR="00CC0197" w:rsidRPr="00073BAD" w:rsidRDefault="00CC0197" w:rsidP="00CC0197">
      <w:pPr>
        <w:spacing w:before="120" w:after="120"/>
        <w:jc w:val="both"/>
        <w:rPr>
          <w:rFonts w:ascii="Arial Narrow" w:hAnsi="Arial Narrow" w:cs="Tahoma"/>
          <w:b/>
          <w:sz w:val="28"/>
          <w:u w:val="single"/>
        </w:rPr>
      </w:pPr>
    </w:p>
    <w:p w:rsidR="00CC0197" w:rsidRPr="00073BAD" w:rsidRDefault="00CC0197" w:rsidP="00CC0197">
      <w:pPr>
        <w:spacing w:before="120" w:after="120"/>
        <w:jc w:val="both"/>
        <w:rPr>
          <w:rFonts w:ascii="Arial Narrow" w:hAnsi="Arial Narrow" w:cs="Tahoma"/>
          <w:b/>
          <w:sz w:val="28"/>
          <w:u w:val="single"/>
        </w:rPr>
      </w:pPr>
    </w:p>
    <w:p w:rsidR="00CC0197" w:rsidRPr="00073BAD" w:rsidRDefault="00CC0197" w:rsidP="00CC0197">
      <w:pPr>
        <w:spacing w:before="120" w:after="120"/>
        <w:jc w:val="both"/>
        <w:rPr>
          <w:rFonts w:ascii="Arial Narrow" w:hAnsi="Arial Narrow" w:cs="Tahoma"/>
          <w:b/>
          <w:sz w:val="28"/>
          <w:u w:val="single"/>
        </w:rPr>
      </w:pPr>
    </w:p>
    <w:p w:rsidR="00CC0197" w:rsidRPr="00073BAD" w:rsidRDefault="00CC0197" w:rsidP="00CC0197">
      <w:pPr>
        <w:spacing w:before="120" w:after="120"/>
        <w:jc w:val="both"/>
        <w:rPr>
          <w:rFonts w:ascii="Arial Narrow" w:hAnsi="Arial Narrow" w:cs="Tahoma"/>
          <w:b/>
          <w:sz w:val="28"/>
          <w:u w:val="single"/>
        </w:rPr>
      </w:pPr>
    </w:p>
    <w:p w:rsidR="00CC0197" w:rsidRPr="00073BAD" w:rsidRDefault="00CC0197" w:rsidP="00CC0197">
      <w:pPr>
        <w:spacing w:before="120" w:after="120"/>
        <w:jc w:val="both"/>
        <w:rPr>
          <w:rFonts w:ascii="Arial Narrow" w:hAnsi="Arial Narrow" w:cs="Tahoma"/>
          <w:b/>
          <w:sz w:val="28"/>
          <w:u w:val="single"/>
        </w:rPr>
      </w:pPr>
    </w:p>
    <w:p w:rsidR="00CC0197" w:rsidRPr="00073BAD" w:rsidRDefault="00CC0197" w:rsidP="00CC0197">
      <w:pPr>
        <w:spacing w:before="120" w:after="120"/>
        <w:jc w:val="both"/>
        <w:rPr>
          <w:rFonts w:ascii="Arial Narrow" w:hAnsi="Arial Narrow" w:cs="Tahoma"/>
          <w:b/>
          <w:sz w:val="28"/>
          <w:u w:val="single"/>
        </w:rPr>
      </w:pPr>
    </w:p>
    <w:p w:rsidR="00CC0197" w:rsidRPr="00073BAD" w:rsidRDefault="00CC0197" w:rsidP="00CC0197">
      <w:pPr>
        <w:spacing w:before="120" w:after="120"/>
        <w:jc w:val="both"/>
        <w:rPr>
          <w:rFonts w:ascii="Arial Narrow" w:hAnsi="Arial Narrow" w:cs="Tahoma"/>
          <w:b/>
          <w:sz w:val="28"/>
          <w:u w:val="single"/>
        </w:rPr>
      </w:pPr>
    </w:p>
    <w:p w:rsidR="00CC0197" w:rsidRPr="00073BAD" w:rsidRDefault="00CC0197" w:rsidP="00CC0197">
      <w:pPr>
        <w:spacing w:before="120" w:after="120"/>
        <w:jc w:val="both"/>
        <w:rPr>
          <w:rFonts w:ascii="Arial Narrow" w:hAnsi="Arial Narrow" w:cs="Tahoma"/>
          <w:b/>
          <w:sz w:val="28"/>
          <w:u w:val="single"/>
        </w:rPr>
      </w:pPr>
    </w:p>
    <w:p w:rsidR="00CC0197" w:rsidRPr="00073BAD" w:rsidRDefault="00CC0197" w:rsidP="00F2266D">
      <w:pPr>
        <w:numPr>
          <w:ilvl w:val="0"/>
          <w:numId w:val="45"/>
        </w:numPr>
        <w:spacing w:after="120"/>
        <w:ind w:left="0" w:firstLine="0"/>
        <w:jc w:val="both"/>
        <w:rPr>
          <w:rFonts w:ascii="Arial Narrow" w:hAnsi="Arial Narrow" w:cs="Tahoma"/>
          <w:b/>
          <w:bCs/>
        </w:rPr>
      </w:pPr>
      <w:r w:rsidRPr="00073BAD">
        <w:rPr>
          <w:rFonts w:ascii="Arial Narrow" w:hAnsi="Arial Narrow" w:cs="Tahoma"/>
          <w:b/>
          <w:u w:val="single"/>
        </w:rPr>
        <w:br w:type="page"/>
      </w:r>
      <w:r w:rsidRPr="00073BAD">
        <w:rPr>
          <w:rFonts w:ascii="Arial Narrow" w:hAnsi="Arial Narrow" w:cs="Tahoma"/>
          <w:b/>
          <w:bCs/>
        </w:rPr>
        <w:lastRenderedPageBreak/>
        <w:t>OBJET DE L’APPEL D’OFFRES</w:t>
      </w:r>
    </w:p>
    <w:p w:rsidR="00CC0197" w:rsidRPr="00DF4196" w:rsidRDefault="00CC0197" w:rsidP="00F2266D">
      <w:pPr>
        <w:numPr>
          <w:ilvl w:val="1"/>
          <w:numId w:val="33"/>
        </w:numPr>
        <w:ind w:left="0" w:firstLine="0"/>
        <w:jc w:val="both"/>
        <w:rPr>
          <w:rFonts w:ascii="Arial Narrow" w:hAnsi="Arial Narrow" w:cs="Tahoma"/>
        </w:rPr>
      </w:pPr>
      <w:r w:rsidRPr="00DF4196">
        <w:rPr>
          <w:rFonts w:ascii="Arial Narrow" w:hAnsi="Arial Narrow" w:cs="Tahoma"/>
        </w:rPr>
        <w:t xml:space="preserve">Le présent Appel d’Offres a pour objet </w:t>
      </w:r>
      <w:r w:rsidR="004D06CA">
        <w:rPr>
          <w:rFonts w:ascii="Arial Narrow" w:hAnsi="Arial Narrow" w:cs="Tahoma"/>
        </w:rPr>
        <w:t>l</w:t>
      </w:r>
      <w:r w:rsidR="004D06CA" w:rsidRPr="004D06CA">
        <w:rPr>
          <w:sz w:val="20"/>
          <w:szCs w:val="20"/>
        </w:rPr>
        <w:t>’ELECTRIFICATION EN LAMPADAIRES SOLAIRES DE LA VILLE DE YAGOUA ET DES LOCALITES DE TOUKOU ET DANA</w:t>
      </w:r>
      <w:r w:rsidRPr="00DF4196">
        <w:rPr>
          <w:rFonts w:ascii="Arial Narrow" w:hAnsi="Arial Narrow" w:cs="Tahoma"/>
          <w:b/>
          <w:i/>
        </w:rPr>
        <w:t>,</w:t>
      </w:r>
      <w:r w:rsidRPr="00DF4196">
        <w:rPr>
          <w:rFonts w:ascii="Arial Narrow" w:hAnsi="Arial Narrow" w:cs="Tahoma"/>
        </w:rPr>
        <w:t xml:space="preserve"> Département du MAYO DANAY, Région du L’EXTREME - NORD, conformément aux </w:t>
      </w:r>
      <w:r w:rsidRPr="00DF4196">
        <w:rPr>
          <w:rFonts w:ascii="Arial Narrow" w:hAnsi="Arial Narrow" w:cs="Tahoma"/>
          <w:lang w:eastAsia="ar-SA"/>
        </w:rPr>
        <w:t>spécifications techniques essentielles contenues dans le CCTP.</w:t>
      </w:r>
    </w:p>
    <w:p w:rsidR="00CC0197" w:rsidRPr="00073BAD" w:rsidRDefault="00CC0197" w:rsidP="00CC0197">
      <w:pPr>
        <w:jc w:val="both"/>
        <w:rPr>
          <w:rFonts w:ascii="Arial Narrow" w:hAnsi="Arial Narrow" w:cs="Tahoma"/>
        </w:rPr>
      </w:pPr>
      <w:r w:rsidRPr="00073BAD">
        <w:rPr>
          <w:rFonts w:ascii="Arial Narrow" w:hAnsi="Arial Narrow" w:cs="Tahoma"/>
        </w:rPr>
        <w:t xml:space="preserve">L’Appel d’Offres est ouvert aux entreprises nationales spécialisées dans le domaine et installées en territoire camerounais. </w:t>
      </w:r>
    </w:p>
    <w:p w:rsidR="00CC0197" w:rsidRPr="00073BAD" w:rsidRDefault="00CC0197" w:rsidP="00F2266D">
      <w:pPr>
        <w:numPr>
          <w:ilvl w:val="0"/>
          <w:numId w:val="45"/>
        </w:numPr>
        <w:spacing w:after="120"/>
        <w:ind w:left="0" w:firstLine="0"/>
        <w:jc w:val="both"/>
        <w:rPr>
          <w:rFonts w:ascii="Arial Narrow" w:hAnsi="Arial Narrow" w:cs="Tahoma"/>
          <w:b/>
          <w:bCs/>
        </w:rPr>
      </w:pPr>
      <w:r w:rsidRPr="00073BAD">
        <w:rPr>
          <w:rFonts w:ascii="Arial Narrow" w:hAnsi="Arial Narrow" w:cs="Tahoma"/>
          <w:b/>
          <w:bCs/>
        </w:rPr>
        <w:t>FINANCEMENT</w:t>
      </w:r>
    </w:p>
    <w:p w:rsidR="00CC0197" w:rsidRPr="00073BAD" w:rsidRDefault="00CC0197" w:rsidP="00CC0197">
      <w:pPr>
        <w:jc w:val="both"/>
        <w:rPr>
          <w:rFonts w:ascii="Arial Narrow" w:hAnsi="Arial Narrow" w:cs="Tahoma"/>
        </w:rPr>
      </w:pPr>
      <w:r w:rsidRPr="00073BAD">
        <w:rPr>
          <w:rFonts w:ascii="Arial Narrow" w:hAnsi="Arial Narrow" w:cs="Tahoma"/>
        </w:rPr>
        <w:t xml:space="preserve">Les travaux objet du présent Appel d'Offres sont financés par </w:t>
      </w:r>
      <w:r>
        <w:rPr>
          <w:rFonts w:ascii="Arial Narrow" w:hAnsi="Arial Narrow" w:cs="Tahoma"/>
        </w:rPr>
        <w:t>le BIP</w:t>
      </w:r>
      <w:r w:rsidR="004D06CA">
        <w:rPr>
          <w:rFonts w:ascii="Arial Narrow" w:hAnsi="Arial Narrow" w:cs="Tahoma"/>
        </w:rPr>
        <w:t xml:space="preserve"> MINEE</w:t>
      </w:r>
      <w:r>
        <w:rPr>
          <w:rFonts w:ascii="Arial Narrow" w:hAnsi="Arial Narrow" w:cs="Tahoma"/>
        </w:rPr>
        <w:t>/</w:t>
      </w:r>
      <w:r w:rsidRPr="00073BAD">
        <w:rPr>
          <w:rFonts w:ascii="Arial Narrow" w:hAnsi="Arial Narrow" w:cs="Tahoma"/>
        </w:rPr>
        <w:t xml:space="preserve">Exercice </w:t>
      </w:r>
      <w:r>
        <w:rPr>
          <w:rFonts w:ascii="Arial Narrow" w:hAnsi="Arial Narrow" w:cs="Tahoma"/>
        </w:rPr>
        <w:t>2025</w:t>
      </w:r>
      <w:r w:rsidRPr="00073BAD">
        <w:rPr>
          <w:rFonts w:ascii="Arial Narrow" w:hAnsi="Arial Narrow" w:cs="Tahoma"/>
        </w:rPr>
        <w:t>.</w:t>
      </w:r>
    </w:p>
    <w:p w:rsidR="00CC0197" w:rsidRPr="00073BAD" w:rsidRDefault="00CC0197" w:rsidP="00F2266D">
      <w:pPr>
        <w:numPr>
          <w:ilvl w:val="0"/>
          <w:numId w:val="45"/>
        </w:numPr>
        <w:spacing w:after="120"/>
        <w:ind w:left="0" w:firstLine="0"/>
        <w:jc w:val="both"/>
        <w:rPr>
          <w:rFonts w:ascii="Arial Narrow" w:hAnsi="Arial Narrow" w:cs="Tahoma"/>
          <w:b/>
          <w:bCs/>
        </w:rPr>
      </w:pPr>
      <w:r w:rsidRPr="00073BAD">
        <w:rPr>
          <w:rFonts w:ascii="Arial Narrow" w:hAnsi="Arial Narrow" w:cs="Tahoma"/>
          <w:b/>
          <w:bCs/>
        </w:rPr>
        <w:t xml:space="preserve"> OUVERTURE A </w:t>
      </w:r>
      <w:smartTag w:uri="urn:schemas-microsoft-com:office:smarttags" w:element="PersonName">
        <w:smartTagPr>
          <w:attr w:name="ProductID" w:val="LA CONCURRENCE"/>
        </w:smartTagPr>
        <w:r w:rsidRPr="00073BAD">
          <w:rPr>
            <w:rFonts w:ascii="Arial Narrow" w:hAnsi="Arial Narrow" w:cs="Tahoma"/>
            <w:b/>
            <w:bCs/>
          </w:rPr>
          <w:t>LA CONCURRENCE</w:t>
        </w:r>
      </w:smartTag>
      <w:r w:rsidRPr="00073BAD">
        <w:rPr>
          <w:rFonts w:ascii="Arial Narrow" w:hAnsi="Arial Narrow" w:cs="Tahoma"/>
          <w:b/>
          <w:bCs/>
        </w:rPr>
        <w:t xml:space="preserve"> </w:t>
      </w:r>
    </w:p>
    <w:p w:rsidR="00CC0197" w:rsidRPr="00073BAD" w:rsidRDefault="00CC0197" w:rsidP="00CC0197">
      <w:pPr>
        <w:jc w:val="both"/>
        <w:rPr>
          <w:rFonts w:ascii="Arial Narrow" w:hAnsi="Arial Narrow" w:cs="Tahoma"/>
        </w:rPr>
      </w:pPr>
      <w:r w:rsidRPr="00073BAD">
        <w:rPr>
          <w:rFonts w:ascii="Arial Narrow" w:hAnsi="Arial Narrow" w:cs="Tahoma"/>
        </w:rPr>
        <w:t>Le présent Appel d’Offres est ouvert à toutes les entreprises de Bâtiments Tous Corps d’Etat de Droit Camerounais.</w:t>
      </w:r>
    </w:p>
    <w:p w:rsidR="00CC0197" w:rsidRPr="00073BAD" w:rsidRDefault="00CC0197" w:rsidP="00CC0197">
      <w:pPr>
        <w:jc w:val="both"/>
        <w:rPr>
          <w:rFonts w:ascii="Arial Narrow" w:hAnsi="Arial Narrow" w:cs="Tahoma"/>
        </w:rPr>
      </w:pPr>
      <w:r w:rsidRPr="00073BAD">
        <w:rPr>
          <w:rFonts w:ascii="Arial Narrow" w:hAnsi="Arial Narrow" w:cs="Tahoma"/>
        </w:rPr>
        <w:t xml:space="preserve">Les offres pourront être présentées par plusieurs entrepreneurs en tant que groupement Sous une forme juridique dûment constituée. Dans ce cas, toute modification relative à l’Appel d’Offres, puis éventuellement au groupement, sera valablement faite à l’un d’entre eux agissant en vertu d’une procuration qui lui aura </w:t>
      </w:r>
      <w:r w:rsidR="004D06CA" w:rsidRPr="00073BAD">
        <w:rPr>
          <w:rFonts w:ascii="Arial Narrow" w:hAnsi="Arial Narrow" w:cs="Tahoma"/>
        </w:rPr>
        <w:t>été délivrée</w:t>
      </w:r>
      <w:r w:rsidRPr="00073BAD">
        <w:rPr>
          <w:rFonts w:ascii="Arial Narrow" w:hAnsi="Arial Narrow" w:cs="Tahoma"/>
        </w:rPr>
        <w:t xml:space="preserve"> par le ou les entrepreneurs au(x) quel(s) il sera associé, comme mandataire. </w:t>
      </w:r>
    </w:p>
    <w:p w:rsidR="00CC0197" w:rsidRPr="00073BAD" w:rsidRDefault="00CC0197" w:rsidP="00F2266D">
      <w:pPr>
        <w:numPr>
          <w:ilvl w:val="0"/>
          <w:numId w:val="45"/>
        </w:numPr>
        <w:spacing w:after="120"/>
        <w:ind w:left="0" w:firstLine="0"/>
        <w:jc w:val="both"/>
        <w:rPr>
          <w:rFonts w:ascii="Arial Narrow" w:hAnsi="Arial Narrow" w:cs="Tahoma"/>
          <w:b/>
          <w:bCs/>
        </w:rPr>
      </w:pPr>
      <w:r w:rsidRPr="00073BAD">
        <w:rPr>
          <w:rFonts w:ascii="Arial Narrow" w:hAnsi="Arial Narrow" w:cs="Tahoma"/>
          <w:b/>
          <w:bCs/>
        </w:rPr>
        <w:t xml:space="preserve">DELAI D’EXECUTION </w:t>
      </w:r>
    </w:p>
    <w:p w:rsidR="00CC0197" w:rsidRPr="00073BAD" w:rsidRDefault="00CC0197" w:rsidP="00CC0197">
      <w:pPr>
        <w:jc w:val="both"/>
        <w:rPr>
          <w:rFonts w:ascii="Arial Narrow" w:hAnsi="Arial Narrow" w:cs="Tahoma"/>
        </w:rPr>
      </w:pPr>
      <w:r w:rsidRPr="00073BAD">
        <w:rPr>
          <w:rFonts w:ascii="Arial Narrow" w:hAnsi="Arial Narrow" w:cs="Tahoma"/>
        </w:rPr>
        <w:t xml:space="preserve">Le délai maximum d’exécution est de </w:t>
      </w:r>
      <w:r>
        <w:rPr>
          <w:rFonts w:ascii="Arial Narrow" w:hAnsi="Arial Narrow" w:cs="Tahoma"/>
        </w:rPr>
        <w:t xml:space="preserve">trois </w:t>
      </w:r>
      <w:r w:rsidRPr="00073BAD">
        <w:rPr>
          <w:rFonts w:ascii="Arial Narrow" w:hAnsi="Arial Narrow" w:cs="Tahoma"/>
        </w:rPr>
        <w:t>(0</w:t>
      </w:r>
      <w:r>
        <w:rPr>
          <w:rFonts w:ascii="Arial Narrow" w:hAnsi="Arial Narrow" w:cs="Tahoma"/>
        </w:rPr>
        <w:t>3</w:t>
      </w:r>
      <w:r w:rsidRPr="00073BAD">
        <w:rPr>
          <w:rFonts w:ascii="Arial Narrow" w:hAnsi="Arial Narrow" w:cs="Tahoma"/>
        </w:rPr>
        <w:t>) mois, incluant la durée relative des pluies et tout aléa climatique, à compter de la date de notification de l’ordre de service de commencer les travaux.</w:t>
      </w:r>
    </w:p>
    <w:p w:rsidR="00CC0197" w:rsidRPr="00073BAD" w:rsidRDefault="00CC0197" w:rsidP="00CC0197">
      <w:pPr>
        <w:jc w:val="both"/>
        <w:rPr>
          <w:rFonts w:ascii="Arial Narrow" w:hAnsi="Arial Narrow" w:cs="Tahoma"/>
        </w:rPr>
      </w:pPr>
      <w:r w:rsidRPr="00073BAD">
        <w:rPr>
          <w:rFonts w:ascii="Arial Narrow" w:hAnsi="Arial Narrow" w:cs="Tahoma"/>
        </w:rPr>
        <w:t xml:space="preserve">Il revient </w:t>
      </w:r>
      <w:r>
        <w:rPr>
          <w:rFonts w:ascii="Arial Narrow" w:hAnsi="Arial Narrow" w:cs="Tahoma"/>
        </w:rPr>
        <w:t xml:space="preserve">au </w:t>
      </w:r>
      <w:r w:rsidRPr="00073BAD">
        <w:rPr>
          <w:rFonts w:ascii="Arial Narrow" w:hAnsi="Arial Narrow" w:cs="Tahoma"/>
        </w:rPr>
        <w:t>Cocontractant de proposer dans son offre un calendrier d’exécution entrant dans le délai sus-indiqué.</w:t>
      </w:r>
    </w:p>
    <w:p w:rsidR="00CC0197" w:rsidRPr="00073BAD" w:rsidRDefault="00CC0197" w:rsidP="00F2266D">
      <w:pPr>
        <w:numPr>
          <w:ilvl w:val="0"/>
          <w:numId w:val="45"/>
        </w:numPr>
        <w:spacing w:after="120"/>
        <w:ind w:left="0" w:firstLine="0"/>
        <w:jc w:val="both"/>
        <w:rPr>
          <w:rFonts w:ascii="Arial Narrow" w:hAnsi="Arial Narrow" w:cs="Tahoma"/>
          <w:b/>
          <w:bCs/>
        </w:rPr>
      </w:pPr>
      <w:r w:rsidRPr="00073BAD">
        <w:rPr>
          <w:rFonts w:ascii="Arial Narrow" w:hAnsi="Arial Narrow" w:cs="Tahoma"/>
          <w:b/>
          <w:bCs/>
        </w:rPr>
        <w:t>PIECES CONSTITUTIVES DU DOSSIER D’APPEL D’OFFRES</w:t>
      </w:r>
    </w:p>
    <w:p w:rsidR="00CC0197" w:rsidRPr="00073BAD" w:rsidRDefault="00CC0197" w:rsidP="00CC0197">
      <w:pPr>
        <w:jc w:val="both"/>
        <w:rPr>
          <w:rFonts w:ascii="Arial Narrow" w:hAnsi="Arial Narrow" w:cs="Tahoma"/>
        </w:rPr>
      </w:pPr>
      <w:r w:rsidRPr="00073BAD">
        <w:rPr>
          <w:rFonts w:ascii="Arial Narrow" w:hAnsi="Arial Narrow" w:cs="Tahoma"/>
        </w:rPr>
        <w:t>Les pièces constitutives du présent appel d’offres sont :</w:t>
      </w:r>
    </w:p>
    <w:p w:rsidR="00CC0197" w:rsidRPr="00073BAD" w:rsidRDefault="00CC0197" w:rsidP="00F2266D">
      <w:pPr>
        <w:numPr>
          <w:ilvl w:val="0"/>
          <w:numId w:val="46"/>
        </w:numPr>
        <w:ind w:left="0" w:firstLine="0"/>
        <w:jc w:val="both"/>
        <w:rPr>
          <w:rFonts w:ascii="Arial Narrow" w:hAnsi="Arial Narrow" w:cs="Tahoma"/>
        </w:rPr>
      </w:pPr>
      <w:proofErr w:type="gramStart"/>
      <w:r w:rsidRPr="00073BAD">
        <w:rPr>
          <w:rFonts w:ascii="Arial Narrow" w:hAnsi="Arial Narrow" w:cs="Tahoma"/>
        </w:rPr>
        <w:t>l’Avis</w:t>
      </w:r>
      <w:proofErr w:type="gramEnd"/>
      <w:r w:rsidRPr="00073BAD">
        <w:rPr>
          <w:rFonts w:ascii="Arial Narrow" w:hAnsi="Arial Narrow" w:cs="Tahoma"/>
        </w:rPr>
        <w:t xml:space="preserve"> d’Appel d’Offres ;</w:t>
      </w:r>
    </w:p>
    <w:p w:rsidR="00CC0197" w:rsidRPr="00073BAD" w:rsidRDefault="00CC0197" w:rsidP="00F2266D">
      <w:pPr>
        <w:numPr>
          <w:ilvl w:val="0"/>
          <w:numId w:val="46"/>
        </w:numPr>
        <w:ind w:left="0" w:firstLine="0"/>
        <w:jc w:val="both"/>
        <w:rPr>
          <w:rFonts w:ascii="Arial Narrow" w:hAnsi="Arial Narrow" w:cs="Tahoma"/>
        </w:rPr>
      </w:pPr>
      <w:proofErr w:type="gramStart"/>
      <w:r w:rsidRPr="00073BAD">
        <w:rPr>
          <w:rFonts w:ascii="Arial Narrow" w:hAnsi="Arial Narrow" w:cs="Tahoma"/>
        </w:rPr>
        <w:t>le</w:t>
      </w:r>
      <w:proofErr w:type="gramEnd"/>
      <w:r w:rsidRPr="00073BAD">
        <w:rPr>
          <w:rFonts w:ascii="Arial Narrow" w:hAnsi="Arial Narrow" w:cs="Tahoma"/>
        </w:rPr>
        <w:t xml:space="preserve"> Règlement Général de l’Appel d’Offres (RGAO) ;</w:t>
      </w:r>
    </w:p>
    <w:p w:rsidR="00CC0197" w:rsidRPr="00073BAD" w:rsidRDefault="00CC0197" w:rsidP="00F2266D">
      <w:pPr>
        <w:numPr>
          <w:ilvl w:val="0"/>
          <w:numId w:val="46"/>
        </w:numPr>
        <w:ind w:left="0" w:firstLine="0"/>
        <w:jc w:val="both"/>
        <w:rPr>
          <w:rFonts w:ascii="Arial Narrow" w:hAnsi="Arial Narrow" w:cs="Tahoma"/>
        </w:rPr>
      </w:pPr>
      <w:proofErr w:type="gramStart"/>
      <w:r w:rsidRPr="00073BAD">
        <w:rPr>
          <w:rFonts w:ascii="Arial Narrow" w:hAnsi="Arial Narrow" w:cs="Tahoma"/>
        </w:rPr>
        <w:t>le</w:t>
      </w:r>
      <w:proofErr w:type="gramEnd"/>
      <w:r w:rsidRPr="00073BAD">
        <w:rPr>
          <w:rFonts w:ascii="Arial Narrow" w:hAnsi="Arial Narrow" w:cs="Tahoma"/>
        </w:rPr>
        <w:t xml:space="preserve"> Règlement Particulier de l’Appel d’Offres (RPAO) ;</w:t>
      </w:r>
    </w:p>
    <w:p w:rsidR="00CC0197" w:rsidRPr="00073BAD" w:rsidRDefault="00CC0197" w:rsidP="00F2266D">
      <w:pPr>
        <w:numPr>
          <w:ilvl w:val="0"/>
          <w:numId w:val="46"/>
        </w:numPr>
        <w:ind w:left="0" w:firstLine="0"/>
        <w:jc w:val="both"/>
        <w:rPr>
          <w:rFonts w:ascii="Arial Narrow" w:hAnsi="Arial Narrow" w:cs="Tahoma"/>
        </w:rPr>
      </w:pPr>
      <w:proofErr w:type="gramStart"/>
      <w:r w:rsidRPr="00073BAD">
        <w:rPr>
          <w:rFonts w:ascii="Arial Narrow" w:hAnsi="Arial Narrow" w:cs="Tahoma"/>
        </w:rPr>
        <w:t>le</w:t>
      </w:r>
      <w:proofErr w:type="gramEnd"/>
      <w:r w:rsidRPr="00073BAD">
        <w:rPr>
          <w:rFonts w:ascii="Arial Narrow" w:hAnsi="Arial Narrow" w:cs="Tahoma"/>
        </w:rPr>
        <w:t xml:space="preserve"> Cahier des Clauses Administratives Particulières (CCAP) ;</w:t>
      </w:r>
    </w:p>
    <w:p w:rsidR="00CC0197" w:rsidRPr="00073BAD" w:rsidRDefault="00CC0197" w:rsidP="00F2266D">
      <w:pPr>
        <w:numPr>
          <w:ilvl w:val="0"/>
          <w:numId w:val="46"/>
        </w:numPr>
        <w:ind w:left="0" w:firstLine="0"/>
        <w:jc w:val="both"/>
        <w:rPr>
          <w:rFonts w:ascii="Arial Narrow" w:hAnsi="Arial Narrow" w:cs="Tahoma"/>
        </w:rPr>
      </w:pPr>
      <w:proofErr w:type="gramStart"/>
      <w:r w:rsidRPr="00073BAD">
        <w:rPr>
          <w:rFonts w:ascii="Arial Narrow" w:hAnsi="Arial Narrow" w:cs="Tahoma"/>
        </w:rPr>
        <w:t>le</w:t>
      </w:r>
      <w:proofErr w:type="gramEnd"/>
      <w:r w:rsidRPr="00073BAD">
        <w:rPr>
          <w:rFonts w:ascii="Arial Narrow" w:hAnsi="Arial Narrow" w:cs="Tahoma"/>
        </w:rPr>
        <w:t xml:space="preserve"> Cahier des Clauses Techniques Particulières (CCTP);</w:t>
      </w:r>
    </w:p>
    <w:p w:rsidR="00CC0197" w:rsidRPr="00073BAD" w:rsidRDefault="00CC0197" w:rsidP="00F2266D">
      <w:pPr>
        <w:numPr>
          <w:ilvl w:val="0"/>
          <w:numId w:val="46"/>
        </w:numPr>
        <w:ind w:left="0" w:firstLine="0"/>
        <w:jc w:val="both"/>
        <w:rPr>
          <w:rFonts w:ascii="Arial Narrow" w:hAnsi="Arial Narrow" w:cs="Tahoma"/>
        </w:rPr>
      </w:pPr>
      <w:proofErr w:type="gramStart"/>
      <w:r w:rsidRPr="00073BAD">
        <w:rPr>
          <w:rFonts w:ascii="Arial Narrow" w:hAnsi="Arial Narrow" w:cs="Tahoma"/>
        </w:rPr>
        <w:t>le</w:t>
      </w:r>
      <w:proofErr w:type="gramEnd"/>
      <w:r w:rsidRPr="00073BAD">
        <w:rPr>
          <w:rFonts w:ascii="Arial Narrow" w:hAnsi="Arial Narrow" w:cs="Tahoma"/>
        </w:rPr>
        <w:t xml:space="preserve"> Bordereau des Prix Unitaires ;</w:t>
      </w:r>
    </w:p>
    <w:p w:rsidR="00CC0197" w:rsidRPr="00073BAD" w:rsidRDefault="00CC0197" w:rsidP="00F2266D">
      <w:pPr>
        <w:numPr>
          <w:ilvl w:val="0"/>
          <w:numId w:val="46"/>
        </w:numPr>
        <w:ind w:left="0" w:firstLine="0"/>
        <w:jc w:val="both"/>
        <w:rPr>
          <w:rFonts w:ascii="Arial Narrow" w:hAnsi="Arial Narrow" w:cs="Tahoma"/>
        </w:rPr>
      </w:pPr>
      <w:proofErr w:type="gramStart"/>
      <w:r w:rsidRPr="00073BAD">
        <w:rPr>
          <w:rFonts w:ascii="Arial Narrow" w:hAnsi="Arial Narrow" w:cs="Tahoma"/>
        </w:rPr>
        <w:t>le</w:t>
      </w:r>
      <w:proofErr w:type="gramEnd"/>
      <w:r w:rsidRPr="00073BAD">
        <w:rPr>
          <w:rFonts w:ascii="Arial Narrow" w:hAnsi="Arial Narrow" w:cs="Tahoma"/>
        </w:rPr>
        <w:t xml:space="preserve"> Détail quantitatif et estimatif général ;</w:t>
      </w:r>
    </w:p>
    <w:p w:rsidR="00CC0197" w:rsidRPr="00073BAD" w:rsidRDefault="00CC0197" w:rsidP="00F2266D">
      <w:pPr>
        <w:numPr>
          <w:ilvl w:val="0"/>
          <w:numId w:val="46"/>
        </w:numPr>
        <w:ind w:left="0" w:firstLine="0"/>
        <w:jc w:val="both"/>
        <w:rPr>
          <w:rFonts w:ascii="Arial Narrow" w:hAnsi="Arial Narrow" w:cs="Tahoma"/>
        </w:rPr>
      </w:pPr>
      <w:proofErr w:type="gramStart"/>
      <w:r w:rsidRPr="00073BAD">
        <w:rPr>
          <w:rFonts w:ascii="Arial Narrow" w:hAnsi="Arial Narrow" w:cs="Tahoma"/>
        </w:rPr>
        <w:t>le</w:t>
      </w:r>
      <w:proofErr w:type="gramEnd"/>
      <w:r w:rsidRPr="00073BAD">
        <w:rPr>
          <w:rFonts w:ascii="Arial Narrow" w:hAnsi="Arial Narrow" w:cs="Tahoma"/>
        </w:rPr>
        <w:t xml:space="preserve"> Sous-détail des prix ;</w:t>
      </w:r>
    </w:p>
    <w:p w:rsidR="00CC0197" w:rsidRPr="00073BAD" w:rsidRDefault="00CC0197" w:rsidP="00F2266D">
      <w:pPr>
        <w:numPr>
          <w:ilvl w:val="0"/>
          <w:numId w:val="46"/>
        </w:numPr>
        <w:ind w:left="0" w:firstLine="0"/>
        <w:jc w:val="both"/>
        <w:rPr>
          <w:rFonts w:ascii="Arial Narrow" w:hAnsi="Arial Narrow" w:cs="Tahoma"/>
        </w:rPr>
      </w:pPr>
      <w:proofErr w:type="gramStart"/>
      <w:r w:rsidRPr="00073BAD">
        <w:rPr>
          <w:rFonts w:ascii="Arial Narrow" w:hAnsi="Arial Narrow" w:cs="Tahoma"/>
        </w:rPr>
        <w:t>le</w:t>
      </w:r>
      <w:proofErr w:type="gramEnd"/>
      <w:r w:rsidRPr="00073BAD">
        <w:rPr>
          <w:rFonts w:ascii="Arial Narrow" w:hAnsi="Arial Narrow" w:cs="Tahoma"/>
        </w:rPr>
        <w:t xml:space="preserve"> modèle de marché ;</w:t>
      </w:r>
    </w:p>
    <w:p w:rsidR="00CC0197" w:rsidRPr="00073BAD" w:rsidRDefault="00CC0197" w:rsidP="00F2266D">
      <w:pPr>
        <w:numPr>
          <w:ilvl w:val="0"/>
          <w:numId w:val="46"/>
        </w:numPr>
        <w:ind w:left="0" w:firstLine="0"/>
        <w:jc w:val="both"/>
        <w:rPr>
          <w:rFonts w:ascii="Arial Narrow" w:hAnsi="Arial Narrow" w:cs="Tahoma"/>
        </w:rPr>
      </w:pPr>
      <w:proofErr w:type="gramStart"/>
      <w:r w:rsidRPr="00073BAD">
        <w:rPr>
          <w:rFonts w:ascii="Arial Narrow" w:hAnsi="Arial Narrow" w:cs="Tahoma"/>
        </w:rPr>
        <w:t>les</w:t>
      </w:r>
      <w:proofErr w:type="gramEnd"/>
      <w:r w:rsidRPr="00073BAD">
        <w:rPr>
          <w:rFonts w:ascii="Arial Narrow" w:hAnsi="Arial Narrow" w:cs="Tahoma"/>
        </w:rPr>
        <w:t xml:space="preserve"> formulaires et modèles à utiliser ;</w:t>
      </w:r>
    </w:p>
    <w:p w:rsidR="00CC0197" w:rsidRPr="00073BAD" w:rsidRDefault="00CC0197" w:rsidP="00F2266D">
      <w:pPr>
        <w:numPr>
          <w:ilvl w:val="0"/>
          <w:numId w:val="46"/>
        </w:numPr>
        <w:ind w:left="0" w:firstLine="0"/>
        <w:jc w:val="both"/>
        <w:rPr>
          <w:rFonts w:ascii="Arial Narrow" w:hAnsi="Arial Narrow" w:cs="Tahoma"/>
        </w:rPr>
      </w:pPr>
      <w:proofErr w:type="gramStart"/>
      <w:r w:rsidRPr="00073BAD">
        <w:rPr>
          <w:rFonts w:ascii="Arial Narrow" w:hAnsi="Arial Narrow" w:cs="Tahoma"/>
        </w:rPr>
        <w:t>les</w:t>
      </w:r>
      <w:proofErr w:type="gramEnd"/>
      <w:r w:rsidRPr="00073BAD">
        <w:rPr>
          <w:rFonts w:ascii="Arial Narrow" w:hAnsi="Arial Narrow" w:cs="Tahoma"/>
        </w:rPr>
        <w:t xml:space="preserve"> études préalables ;</w:t>
      </w:r>
    </w:p>
    <w:p w:rsidR="00CC0197" w:rsidRPr="00073BAD" w:rsidRDefault="00CC0197" w:rsidP="00F2266D">
      <w:pPr>
        <w:numPr>
          <w:ilvl w:val="0"/>
          <w:numId w:val="46"/>
        </w:numPr>
        <w:ind w:left="0" w:firstLine="0"/>
        <w:jc w:val="both"/>
        <w:rPr>
          <w:rFonts w:ascii="Arial Narrow" w:hAnsi="Arial Narrow" w:cs="Tahoma"/>
        </w:rPr>
      </w:pPr>
      <w:proofErr w:type="gramStart"/>
      <w:r w:rsidRPr="00073BAD">
        <w:rPr>
          <w:rFonts w:ascii="Arial Narrow" w:hAnsi="Arial Narrow" w:cs="Tahoma"/>
        </w:rPr>
        <w:t>la</w:t>
      </w:r>
      <w:proofErr w:type="gramEnd"/>
      <w:r w:rsidRPr="00073BAD">
        <w:rPr>
          <w:rFonts w:ascii="Arial Narrow" w:hAnsi="Arial Narrow" w:cs="Tahoma"/>
        </w:rPr>
        <w:t xml:space="preserve"> liste des établissements bancaires et financiers autorisés à émettre les cautions dans le cadre des marchés publics ;</w:t>
      </w:r>
    </w:p>
    <w:p w:rsidR="00CC0197" w:rsidRPr="00073BAD" w:rsidRDefault="00CC0197" w:rsidP="00F2266D">
      <w:pPr>
        <w:numPr>
          <w:ilvl w:val="0"/>
          <w:numId w:val="46"/>
        </w:numPr>
        <w:ind w:left="0" w:firstLine="0"/>
        <w:jc w:val="both"/>
        <w:rPr>
          <w:rFonts w:ascii="Arial Narrow" w:hAnsi="Arial Narrow" w:cs="Tahoma"/>
        </w:rPr>
      </w:pPr>
      <w:proofErr w:type="gramStart"/>
      <w:r w:rsidRPr="00073BAD">
        <w:rPr>
          <w:rFonts w:ascii="Arial Narrow" w:hAnsi="Arial Narrow" w:cs="Tahoma"/>
        </w:rPr>
        <w:t>les</w:t>
      </w:r>
      <w:proofErr w:type="gramEnd"/>
      <w:r w:rsidRPr="00073BAD">
        <w:rPr>
          <w:rFonts w:ascii="Arial Narrow" w:hAnsi="Arial Narrow" w:cs="Tahoma"/>
        </w:rPr>
        <w:t xml:space="preserve"> annexes.</w:t>
      </w:r>
    </w:p>
    <w:p w:rsidR="00CC0197" w:rsidRPr="00073BAD" w:rsidRDefault="00CC0197" w:rsidP="00F2266D">
      <w:pPr>
        <w:numPr>
          <w:ilvl w:val="0"/>
          <w:numId w:val="45"/>
        </w:numPr>
        <w:spacing w:after="120"/>
        <w:ind w:left="0" w:firstLine="0"/>
        <w:jc w:val="both"/>
        <w:rPr>
          <w:rFonts w:ascii="Arial Narrow" w:hAnsi="Arial Narrow" w:cs="Tahoma"/>
          <w:b/>
          <w:bCs/>
        </w:rPr>
      </w:pPr>
      <w:r w:rsidRPr="00073BAD">
        <w:rPr>
          <w:rFonts w:ascii="Arial Narrow" w:hAnsi="Arial Narrow" w:cs="Tahoma"/>
          <w:b/>
          <w:bCs/>
        </w:rPr>
        <w:br w:type="page"/>
      </w:r>
      <w:r w:rsidRPr="00073BAD">
        <w:rPr>
          <w:rFonts w:ascii="Arial Narrow" w:hAnsi="Arial Narrow" w:cs="Tahoma"/>
          <w:b/>
          <w:bCs/>
        </w:rPr>
        <w:lastRenderedPageBreak/>
        <w:t>CONDITIONS GENERALES</w:t>
      </w:r>
    </w:p>
    <w:p w:rsidR="00CC0197" w:rsidRPr="00073BAD" w:rsidRDefault="00CC0197" w:rsidP="00CC0197">
      <w:pPr>
        <w:jc w:val="both"/>
        <w:rPr>
          <w:rFonts w:ascii="Arial Narrow" w:hAnsi="Arial Narrow" w:cs="Tahoma"/>
        </w:rPr>
      </w:pPr>
      <w:r w:rsidRPr="00073BAD">
        <w:rPr>
          <w:rFonts w:ascii="Arial Narrow" w:hAnsi="Arial Narrow" w:cs="Tahoma"/>
        </w:rPr>
        <w:t>Toutes les pièces remises par le soumissionnaire, à quelque titre que ce soit, en application de la présente consultation devront être établies exclusivement :</w:t>
      </w:r>
    </w:p>
    <w:p w:rsidR="00CC0197" w:rsidRPr="00073BAD" w:rsidRDefault="00CC0197" w:rsidP="00F2266D">
      <w:pPr>
        <w:numPr>
          <w:ilvl w:val="0"/>
          <w:numId w:val="37"/>
        </w:numPr>
        <w:ind w:left="0" w:firstLine="0"/>
        <w:jc w:val="both"/>
        <w:rPr>
          <w:rFonts w:ascii="Arial Narrow" w:hAnsi="Arial Narrow" w:cs="Tahoma"/>
        </w:rPr>
      </w:pPr>
      <w:proofErr w:type="gramStart"/>
      <w:r w:rsidRPr="00073BAD">
        <w:rPr>
          <w:rFonts w:ascii="Arial Narrow" w:hAnsi="Arial Narrow" w:cs="Tahoma"/>
        </w:rPr>
        <w:t>en</w:t>
      </w:r>
      <w:proofErr w:type="gramEnd"/>
      <w:r w:rsidRPr="00073BAD">
        <w:rPr>
          <w:rFonts w:ascii="Arial Narrow" w:hAnsi="Arial Narrow" w:cs="Tahoma"/>
        </w:rPr>
        <w:t xml:space="preserve"> langues française ou anglaise ;</w:t>
      </w:r>
    </w:p>
    <w:p w:rsidR="00CC0197" w:rsidRPr="00073BAD" w:rsidRDefault="00CC0197" w:rsidP="00F2266D">
      <w:pPr>
        <w:numPr>
          <w:ilvl w:val="0"/>
          <w:numId w:val="37"/>
        </w:numPr>
        <w:ind w:left="0" w:firstLine="0"/>
        <w:jc w:val="both"/>
        <w:rPr>
          <w:rFonts w:ascii="Arial Narrow" w:hAnsi="Arial Narrow" w:cs="Tahoma"/>
        </w:rPr>
      </w:pPr>
      <w:proofErr w:type="gramStart"/>
      <w:r w:rsidRPr="00073BAD">
        <w:rPr>
          <w:rFonts w:ascii="Arial Narrow" w:hAnsi="Arial Narrow" w:cs="Tahoma"/>
        </w:rPr>
        <w:t>en</w:t>
      </w:r>
      <w:proofErr w:type="gramEnd"/>
      <w:r w:rsidRPr="00073BAD">
        <w:rPr>
          <w:rFonts w:ascii="Arial Narrow" w:hAnsi="Arial Narrow" w:cs="Tahoma"/>
        </w:rPr>
        <w:t xml:space="preserve"> exprimant tous les prix en francs CFA.</w:t>
      </w:r>
    </w:p>
    <w:p w:rsidR="00CC0197" w:rsidRPr="00073BAD" w:rsidRDefault="00CC0197" w:rsidP="00CC0197">
      <w:pPr>
        <w:jc w:val="both"/>
        <w:rPr>
          <w:rFonts w:ascii="Arial Narrow" w:hAnsi="Arial Narrow" w:cs="Tahoma"/>
        </w:rPr>
      </w:pPr>
      <w:r>
        <w:rPr>
          <w:rFonts w:ascii="Arial Narrow" w:hAnsi="Arial Narrow" w:cs="Tahoma"/>
        </w:rPr>
        <w:t xml:space="preserve">L’autorité contractante </w:t>
      </w:r>
      <w:r w:rsidRPr="00073BAD">
        <w:rPr>
          <w:rFonts w:ascii="Arial Narrow" w:hAnsi="Arial Narrow" w:cs="Tahoma"/>
        </w:rPr>
        <w:t xml:space="preserve">pourra proroger la date limite de réception des offres mentionnées sur l’Avis d’Appel d’Offres, en publiant un rectificatif. Dans ce cas, tous les droits et obligations du </w:t>
      </w:r>
      <w:r>
        <w:rPr>
          <w:rFonts w:ascii="Arial Narrow" w:hAnsi="Arial Narrow" w:cs="Tahoma"/>
        </w:rPr>
        <w:t xml:space="preserve">Maître d’Ouvrage </w:t>
      </w:r>
      <w:r w:rsidRPr="00073BAD">
        <w:rPr>
          <w:rFonts w:ascii="Arial Narrow" w:hAnsi="Arial Narrow" w:cs="Tahoma"/>
        </w:rPr>
        <w:t>et des soumissionnaires précédemment régis par la date initiale seront régis par la nouvelle date limite.</w:t>
      </w:r>
    </w:p>
    <w:p w:rsidR="00CC0197" w:rsidRPr="00073BAD" w:rsidRDefault="00CC0197" w:rsidP="00CC0197">
      <w:pPr>
        <w:jc w:val="both"/>
        <w:rPr>
          <w:rFonts w:ascii="Arial Narrow" w:hAnsi="Arial Narrow" w:cs="Tahoma"/>
        </w:rPr>
      </w:pPr>
      <w:r w:rsidRPr="00073BAD">
        <w:rPr>
          <w:rFonts w:ascii="Arial Narrow" w:hAnsi="Arial Narrow" w:cs="Tahoma"/>
        </w:rPr>
        <w:t>Toute offre remise après la date limite de réception sera irrecevable.</w:t>
      </w:r>
    </w:p>
    <w:p w:rsidR="00CC0197" w:rsidRPr="00073BAD" w:rsidRDefault="00CC0197" w:rsidP="00CC0197">
      <w:pPr>
        <w:jc w:val="both"/>
        <w:rPr>
          <w:rFonts w:ascii="Arial Narrow" w:hAnsi="Arial Narrow" w:cs="Tahoma"/>
        </w:rPr>
      </w:pPr>
      <w:r w:rsidRPr="00073BAD">
        <w:rPr>
          <w:rFonts w:ascii="Arial Narrow" w:hAnsi="Arial Narrow" w:cs="Tahoma"/>
        </w:rPr>
        <w:t>Aucune offre déposée avant la date limite ne pourra être ni retirée ni modifiée.</w:t>
      </w:r>
    </w:p>
    <w:p w:rsidR="00CC0197" w:rsidRPr="00073BAD" w:rsidRDefault="00CC0197" w:rsidP="00CC0197">
      <w:pPr>
        <w:jc w:val="both"/>
        <w:rPr>
          <w:rFonts w:ascii="Arial Narrow" w:hAnsi="Arial Narrow" w:cs="Tahoma"/>
        </w:rPr>
      </w:pPr>
      <w:r w:rsidRPr="00073BAD">
        <w:rPr>
          <w:rFonts w:ascii="Arial Narrow" w:hAnsi="Arial Narrow" w:cs="Tahoma"/>
        </w:rPr>
        <w:t xml:space="preserve">La durée de validité des offres est de </w:t>
      </w:r>
      <w:proofErr w:type="spellStart"/>
      <w:r w:rsidRPr="00073BAD">
        <w:rPr>
          <w:rFonts w:ascii="Arial Narrow" w:hAnsi="Arial Narrow" w:cs="Tahoma"/>
        </w:rPr>
        <w:t>quatre vingt</w:t>
      </w:r>
      <w:proofErr w:type="spellEnd"/>
      <w:r w:rsidRPr="00073BAD">
        <w:rPr>
          <w:rFonts w:ascii="Arial Narrow" w:hAnsi="Arial Narrow" w:cs="Tahoma"/>
        </w:rPr>
        <w:t xml:space="preserve"> dix (90) jours à compter de la date limite fixée pour la remise des offres.</w:t>
      </w:r>
    </w:p>
    <w:p w:rsidR="00CC0197" w:rsidRPr="00073BAD" w:rsidRDefault="00CC0197" w:rsidP="00CC0197">
      <w:pPr>
        <w:jc w:val="both"/>
        <w:rPr>
          <w:rFonts w:ascii="Arial Narrow" w:hAnsi="Arial Narrow" w:cs="Tahoma"/>
        </w:rPr>
      </w:pPr>
      <w:r w:rsidRPr="00073BAD">
        <w:rPr>
          <w:rFonts w:ascii="Arial Narrow" w:hAnsi="Arial Narrow" w:cs="Tahoma"/>
        </w:rPr>
        <w:t>Le montant de l’offre sera fait sur la base de la parfaite connaissance des droits, impôts et taxes en vigueur en République du Cameroun et applicables aux Marchés Publics ; il fera apparaître le montant hors taxes (HT), la valeur des taxes et le montant toutes taxes comprises (TTC).</w:t>
      </w:r>
    </w:p>
    <w:p w:rsidR="00CC0197" w:rsidRPr="00073BAD" w:rsidRDefault="00CC0197" w:rsidP="00CC0197">
      <w:pPr>
        <w:jc w:val="both"/>
        <w:rPr>
          <w:rFonts w:ascii="Arial Narrow" w:hAnsi="Arial Narrow" w:cs="Tahoma"/>
        </w:rPr>
      </w:pPr>
      <w:r w:rsidRPr="00073BAD">
        <w:rPr>
          <w:rFonts w:ascii="Arial Narrow" w:hAnsi="Arial Narrow" w:cs="Tahoma"/>
        </w:rPr>
        <w:t xml:space="preserve">Toutes les modifications sur le DAO seront communiquées à tous les soumissionnaires ayant participé à l'appel d'offres et la date d’ouverture des plis sera modifiée en conséquence. </w:t>
      </w:r>
    </w:p>
    <w:p w:rsidR="00CC0197" w:rsidRPr="00073BAD" w:rsidRDefault="00CC0197" w:rsidP="00F2266D">
      <w:pPr>
        <w:numPr>
          <w:ilvl w:val="0"/>
          <w:numId w:val="45"/>
        </w:numPr>
        <w:spacing w:after="120"/>
        <w:ind w:left="0" w:firstLine="0"/>
        <w:jc w:val="both"/>
        <w:rPr>
          <w:rFonts w:ascii="Arial Narrow" w:hAnsi="Arial Narrow" w:cs="Tahoma"/>
          <w:b/>
          <w:bCs/>
        </w:rPr>
      </w:pPr>
      <w:r w:rsidRPr="00073BAD">
        <w:rPr>
          <w:rFonts w:ascii="Arial Narrow" w:hAnsi="Arial Narrow" w:cs="Tahoma"/>
          <w:b/>
          <w:bCs/>
        </w:rPr>
        <w:t>CAUTIONNEMENTS</w:t>
      </w:r>
    </w:p>
    <w:p w:rsidR="00CC0197" w:rsidRPr="00073BAD" w:rsidRDefault="00CC0197" w:rsidP="00F2266D">
      <w:pPr>
        <w:numPr>
          <w:ilvl w:val="1"/>
          <w:numId w:val="45"/>
        </w:numPr>
        <w:jc w:val="both"/>
        <w:rPr>
          <w:rFonts w:ascii="Arial Narrow" w:hAnsi="Arial Narrow" w:cs="Tahoma"/>
          <w:b/>
          <w:bCs/>
          <w:i/>
        </w:rPr>
      </w:pPr>
      <w:r w:rsidRPr="00073BAD">
        <w:rPr>
          <w:rFonts w:ascii="Arial Narrow" w:hAnsi="Arial Narrow" w:cs="Tahoma"/>
          <w:b/>
          <w:bCs/>
          <w:i/>
        </w:rPr>
        <w:t>Caution de soumission</w:t>
      </w:r>
    </w:p>
    <w:p w:rsidR="00CC0197" w:rsidRPr="00073BAD" w:rsidRDefault="00CC0197" w:rsidP="00CC0197">
      <w:pPr>
        <w:jc w:val="both"/>
        <w:rPr>
          <w:rFonts w:ascii="Arial Narrow" w:hAnsi="Arial Narrow" w:cs="Tahoma"/>
        </w:rPr>
      </w:pPr>
      <w:r w:rsidRPr="00073BAD">
        <w:rPr>
          <w:rFonts w:ascii="Arial Narrow" w:hAnsi="Arial Narrow" w:cs="Tahoma"/>
        </w:rPr>
        <w:t xml:space="preserve">Chaque soumissionnaire joindra à son offre une caution de soumission bancaire </w:t>
      </w:r>
      <w:r>
        <w:rPr>
          <w:rFonts w:ascii="Arial Narrow" w:hAnsi="Arial Narrow" w:cs="Tahoma"/>
        </w:rPr>
        <w:t xml:space="preserve">d’un montant </w:t>
      </w:r>
      <w:r w:rsidRPr="00073BAD">
        <w:rPr>
          <w:rFonts w:ascii="Arial Narrow" w:hAnsi="Arial Narrow" w:cs="Tahoma"/>
        </w:rPr>
        <w:t>d</w:t>
      </w:r>
      <w:r>
        <w:rPr>
          <w:rFonts w:ascii="Arial Narrow" w:hAnsi="Arial Narrow" w:cs="Tahoma"/>
        </w:rPr>
        <w:t>e neuf cent mille</w:t>
      </w:r>
      <w:r>
        <w:rPr>
          <w:rFonts w:ascii="Arial Narrow" w:hAnsi="Arial Narrow" w:cs="Tahoma"/>
          <w:b/>
        </w:rPr>
        <w:t xml:space="preserve"> (9</w:t>
      </w:r>
      <w:r w:rsidRPr="00072406">
        <w:rPr>
          <w:rFonts w:ascii="Arial Narrow" w:hAnsi="Arial Narrow" w:cs="Tahoma"/>
          <w:b/>
        </w:rPr>
        <w:t>00 00</w:t>
      </w:r>
      <w:r>
        <w:rPr>
          <w:rFonts w:ascii="Arial Narrow" w:hAnsi="Arial Narrow" w:cs="Tahoma"/>
          <w:b/>
        </w:rPr>
        <w:t>0</w:t>
      </w:r>
      <w:r w:rsidRPr="00072406">
        <w:rPr>
          <w:rFonts w:ascii="Arial Narrow" w:hAnsi="Arial Narrow" w:cs="Tahoma"/>
          <w:b/>
        </w:rPr>
        <w:t>)</w:t>
      </w:r>
      <w:r>
        <w:rPr>
          <w:rFonts w:ascii="Arial Narrow" w:hAnsi="Arial Narrow" w:cs="Tahoma"/>
        </w:rPr>
        <w:t xml:space="preserve"> F</w:t>
      </w:r>
      <w:r w:rsidRPr="00073BAD">
        <w:rPr>
          <w:rFonts w:ascii="Arial Narrow" w:hAnsi="Arial Narrow" w:cs="Tahoma"/>
        </w:rPr>
        <w:t>rancs CFA</w:t>
      </w:r>
      <w:r>
        <w:rPr>
          <w:rFonts w:ascii="Arial Narrow" w:hAnsi="Arial Narrow" w:cs="Tahoma"/>
        </w:rPr>
        <w:t>,</w:t>
      </w:r>
      <w:r w:rsidRPr="00073BAD">
        <w:rPr>
          <w:rFonts w:ascii="Arial Narrow" w:hAnsi="Arial Narrow" w:cs="Tahoma"/>
        </w:rPr>
        <w:t xml:space="preserve"> délivrée par un établissement bancaire de 1er ordre agréé par le Ministère en charge des </w:t>
      </w:r>
      <w:proofErr w:type="gramStart"/>
      <w:r w:rsidRPr="00073BAD">
        <w:rPr>
          <w:rFonts w:ascii="Arial Narrow" w:hAnsi="Arial Narrow" w:cs="Tahoma"/>
        </w:rPr>
        <w:t>Finances:</w:t>
      </w:r>
      <w:proofErr w:type="gramEnd"/>
    </w:p>
    <w:p w:rsidR="00CC0197" w:rsidRPr="00073BAD" w:rsidRDefault="00CC0197" w:rsidP="00CC0197">
      <w:pPr>
        <w:jc w:val="both"/>
        <w:rPr>
          <w:rFonts w:ascii="Arial Narrow" w:hAnsi="Arial Narrow" w:cs="Tahoma"/>
        </w:rPr>
      </w:pPr>
      <w:r w:rsidRPr="00073BAD">
        <w:rPr>
          <w:rFonts w:ascii="Arial Narrow" w:hAnsi="Arial Narrow" w:cs="Tahoma"/>
        </w:rPr>
        <w:t xml:space="preserve">La caution pourra être saisie si le soumissionnaire attributaire ne signe pas le marché ou ne commence pas l’exécution des travaux dans un délai de trente (30) jours à compter de la notification de l’ordre de service. </w:t>
      </w:r>
    </w:p>
    <w:p w:rsidR="00CC0197" w:rsidRPr="00073BAD" w:rsidRDefault="00CC0197" w:rsidP="00CC0197">
      <w:pPr>
        <w:jc w:val="both"/>
        <w:rPr>
          <w:rFonts w:ascii="Arial Narrow" w:hAnsi="Arial Narrow" w:cs="Tahoma"/>
        </w:rPr>
      </w:pPr>
      <w:r w:rsidRPr="00073BAD">
        <w:rPr>
          <w:rFonts w:ascii="Arial Narrow" w:hAnsi="Arial Narrow" w:cs="Tahoma"/>
        </w:rPr>
        <w:t xml:space="preserve">La caution devra être valable pendant </w:t>
      </w:r>
      <w:proofErr w:type="spellStart"/>
      <w:r w:rsidRPr="00073BAD">
        <w:rPr>
          <w:rFonts w:ascii="Arial Narrow" w:hAnsi="Arial Narrow" w:cs="Tahoma"/>
        </w:rPr>
        <w:t>quatre vingt</w:t>
      </w:r>
      <w:proofErr w:type="spellEnd"/>
      <w:r w:rsidRPr="00073BAD">
        <w:rPr>
          <w:rFonts w:ascii="Arial Narrow" w:hAnsi="Arial Narrow" w:cs="Tahoma"/>
        </w:rPr>
        <w:t xml:space="preserve"> dix (90) jours à compter de la date de remise de l’offre.</w:t>
      </w:r>
    </w:p>
    <w:p w:rsidR="00CC0197" w:rsidRPr="00073BAD" w:rsidRDefault="00CC0197" w:rsidP="00CC0197">
      <w:pPr>
        <w:jc w:val="both"/>
        <w:rPr>
          <w:rFonts w:ascii="Arial Narrow" w:hAnsi="Arial Narrow" w:cs="Tahoma"/>
        </w:rPr>
      </w:pPr>
      <w:r w:rsidRPr="00073BAD">
        <w:rPr>
          <w:rFonts w:ascii="Arial Narrow" w:hAnsi="Arial Narrow" w:cs="Tahoma"/>
        </w:rPr>
        <w:t>Elle sera restituée au soumissionnaire dont l'offre n’aura pas été retenue au plus tard trente (30) jours après expiration du délai de validité des offres.</w:t>
      </w:r>
    </w:p>
    <w:p w:rsidR="00CC0197" w:rsidRPr="00073BAD" w:rsidRDefault="00CC0197" w:rsidP="00CC0197">
      <w:pPr>
        <w:jc w:val="both"/>
        <w:rPr>
          <w:rFonts w:ascii="Arial Narrow" w:hAnsi="Arial Narrow" w:cs="Tahoma"/>
        </w:rPr>
      </w:pPr>
      <w:r w:rsidRPr="00073BAD">
        <w:rPr>
          <w:rFonts w:ascii="Arial Narrow" w:hAnsi="Arial Narrow" w:cs="Tahoma"/>
        </w:rPr>
        <w:t>Toute offre non retirée quinze (15) jours après la date de publication des résultats sera détruite.</w:t>
      </w:r>
    </w:p>
    <w:p w:rsidR="00CC0197" w:rsidRPr="00073BAD" w:rsidRDefault="00CC0197" w:rsidP="00F2266D">
      <w:pPr>
        <w:numPr>
          <w:ilvl w:val="1"/>
          <w:numId w:val="45"/>
        </w:numPr>
        <w:jc w:val="both"/>
        <w:rPr>
          <w:rFonts w:ascii="Arial Narrow" w:hAnsi="Arial Narrow" w:cs="Tahoma"/>
          <w:b/>
          <w:bCs/>
          <w:i/>
        </w:rPr>
      </w:pPr>
      <w:r w:rsidRPr="00073BAD">
        <w:rPr>
          <w:rFonts w:ascii="Arial Narrow" w:hAnsi="Arial Narrow" w:cs="Tahoma"/>
          <w:b/>
          <w:bCs/>
          <w:i/>
        </w:rPr>
        <w:t>Caution définitive</w:t>
      </w:r>
    </w:p>
    <w:p w:rsidR="00CC0197" w:rsidRPr="00073BAD" w:rsidRDefault="00CC0197" w:rsidP="00CC0197">
      <w:pPr>
        <w:jc w:val="both"/>
        <w:rPr>
          <w:rFonts w:ascii="Arial Narrow" w:hAnsi="Arial Narrow" w:cs="Tahoma"/>
        </w:rPr>
      </w:pPr>
      <w:r w:rsidRPr="00073BAD">
        <w:rPr>
          <w:rFonts w:ascii="Arial Narrow" w:hAnsi="Arial Narrow" w:cs="Tahoma"/>
        </w:rPr>
        <w:t>Le soumissionnaire retenu produira pour l’ensemble des travaux, une caution définitive fixée à cinq pour cent (5%) du montant TTC prévu pour ce marché.</w:t>
      </w:r>
    </w:p>
    <w:p w:rsidR="00CC0197" w:rsidRPr="00073BAD" w:rsidRDefault="00CC0197" w:rsidP="00CC0197">
      <w:pPr>
        <w:jc w:val="both"/>
        <w:rPr>
          <w:rFonts w:ascii="Arial Narrow" w:hAnsi="Arial Narrow" w:cs="Tahoma"/>
        </w:rPr>
      </w:pPr>
      <w:r w:rsidRPr="00073BAD">
        <w:rPr>
          <w:rFonts w:ascii="Arial Narrow" w:hAnsi="Arial Narrow" w:cs="Tahoma"/>
        </w:rPr>
        <w:t>La caution définitive devra être constituée dans les vingt (20) jours suivant la notification du marché auprès d’une banque de 1er ordre agréée par le Ministère en charge des Finances.</w:t>
      </w:r>
    </w:p>
    <w:p w:rsidR="00CC0197" w:rsidRPr="00073BAD" w:rsidRDefault="00CC0197" w:rsidP="00CC0197">
      <w:pPr>
        <w:jc w:val="both"/>
        <w:rPr>
          <w:rFonts w:ascii="Arial Narrow" w:hAnsi="Arial Narrow" w:cs="Tahoma"/>
        </w:rPr>
      </w:pPr>
      <w:r w:rsidRPr="00073BAD">
        <w:rPr>
          <w:rFonts w:ascii="Arial Narrow" w:hAnsi="Arial Narrow" w:cs="Tahoma"/>
        </w:rPr>
        <w:t xml:space="preserve">Elle ne sera restituée qu’après réception </w:t>
      </w:r>
      <w:r>
        <w:rPr>
          <w:rFonts w:ascii="Arial Narrow" w:hAnsi="Arial Narrow" w:cs="Tahoma"/>
        </w:rPr>
        <w:t>provisoire</w:t>
      </w:r>
      <w:r w:rsidRPr="00073BAD">
        <w:rPr>
          <w:rFonts w:ascii="Arial Narrow" w:hAnsi="Arial Narrow" w:cs="Tahoma"/>
        </w:rPr>
        <w:t xml:space="preserve"> des travaux.</w:t>
      </w:r>
    </w:p>
    <w:p w:rsidR="00CC0197" w:rsidRPr="00073BAD" w:rsidRDefault="00CC0197" w:rsidP="00F2266D">
      <w:pPr>
        <w:numPr>
          <w:ilvl w:val="0"/>
          <w:numId w:val="45"/>
        </w:numPr>
        <w:spacing w:after="120"/>
        <w:ind w:left="0" w:firstLine="0"/>
        <w:jc w:val="both"/>
        <w:rPr>
          <w:rFonts w:ascii="Arial Narrow" w:hAnsi="Arial Narrow" w:cs="Tahoma"/>
          <w:b/>
          <w:bCs/>
        </w:rPr>
      </w:pPr>
      <w:r w:rsidRPr="00073BAD">
        <w:rPr>
          <w:rFonts w:ascii="Arial Narrow" w:hAnsi="Arial Narrow" w:cs="Tahoma"/>
          <w:b/>
          <w:bCs/>
        </w:rPr>
        <w:t>MODE DE PRESENTATION DES OFFRES</w:t>
      </w:r>
    </w:p>
    <w:p w:rsidR="00CC0197" w:rsidRDefault="00CC0197" w:rsidP="00CC0197">
      <w:pPr>
        <w:jc w:val="both"/>
        <w:rPr>
          <w:rFonts w:ascii="Arial Narrow" w:hAnsi="Arial Narrow" w:cs="Tahoma"/>
        </w:rPr>
      </w:pPr>
      <w:r w:rsidRPr="00073BAD">
        <w:rPr>
          <w:rFonts w:ascii="Arial Narrow" w:hAnsi="Arial Narrow" w:cs="Tahoma"/>
        </w:rPr>
        <w:t>Les offres seront présentées en Français ou en Anglais en s</w:t>
      </w:r>
      <w:r>
        <w:rPr>
          <w:rFonts w:ascii="Arial Narrow" w:hAnsi="Arial Narrow" w:cs="Tahoma"/>
        </w:rPr>
        <w:t xml:space="preserve">ept </w:t>
      </w:r>
      <w:r w:rsidRPr="00073BAD">
        <w:rPr>
          <w:rFonts w:ascii="Arial Narrow" w:hAnsi="Arial Narrow" w:cs="Tahoma"/>
        </w:rPr>
        <w:t>(0</w:t>
      </w:r>
      <w:r>
        <w:rPr>
          <w:rFonts w:ascii="Arial Narrow" w:hAnsi="Arial Narrow" w:cs="Tahoma"/>
        </w:rPr>
        <w:t>7</w:t>
      </w:r>
      <w:r w:rsidRPr="00073BAD">
        <w:rPr>
          <w:rFonts w:ascii="Arial Narrow" w:hAnsi="Arial Narrow" w:cs="Tahoma"/>
        </w:rPr>
        <w:t>) exemplaires dont un (1) original et</w:t>
      </w:r>
      <w:r>
        <w:rPr>
          <w:rFonts w:ascii="Arial Narrow" w:hAnsi="Arial Narrow" w:cs="Tahoma"/>
        </w:rPr>
        <w:t xml:space="preserve"> six </w:t>
      </w:r>
      <w:r w:rsidRPr="00073BAD">
        <w:rPr>
          <w:rFonts w:ascii="Arial Narrow" w:hAnsi="Arial Narrow" w:cs="Tahoma"/>
        </w:rPr>
        <w:t>(0</w:t>
      </w:r>
      <w:r>
        <w:rPr>
          <w:rFonts w:ascii="Arial Narrow" w:hAnsi="Arial Narrow" w:cs="Tahoma"/>
        </w:rPr>
        <w:t>6</w:t>
      </w:r>
      <w:r w:rsidRPr="00073BAD">
        <w:rPr>
          <w:rFonts w:ascii="Arial Narrow" w:hAnsi="Arial Narrow" w:cs="Tahoma"/>
        </w:rPr>
        <w:t>) copies. Elles seront contenues dans trois enveloppes fermées et scellées, comprenant dans l’ordre suivant :</w:t>
      </w:r>
    </w:p>
    <w:p w:rsidR="00CC0197" w:rsidRPr="0084179D" w:rsidRDefault="00CC0197" w:rsidP="00CC0197">
      <w:pPr>
        <w:jc w:val="both"/>
        <w:rPr>
          <w:rFonts w:ascii="Arial Narrow" w:hAnsi="Arial Narrow" w:cs="Tahoma"/>
          <w:b/>
          <w:bCs/>
          <w:i/>
          <w:sz w:val="22"/>
          <w:szCs w:val="22"/>
        </w:rPr>
      </w:pPr>
      <w:r w:rsidRPr="0084179D">
        <w:rPr>
          <w:rFonts w:ascii="Arial Narrow" w:hAnsi="Arial Narrow" w:cs="Tahoma"/>
          <w:b/>
          <w:bCs/>
          <w:i/>
          <w:sz w:val="22"/>
          <w:szCs w:val="22"/>
        </w:rPr>
        <w:t>Enveloppe A : Offre administrative</w:t>
      </w:r>
    </w:p>
    <w:p w:rsidR="00CC0197" w:rsidRPr="0084179D" w:rsidRDefault="00CC0197" w:rsidP="00F2266D">
      <w:pPr>
        <w:numPr>
          <w:ilvl w:val="0"/>
          <w:numId w:val="37"/>
        </w:numPr>
        <w:ind w:left="0" w:firstLine="0"/>
        <w:jc w:val="both"/>
        <w:rPr>
          <w:rFonts w:ascii="Arial Narrow" w:hAnsi="Arial Narrow" w:cs="Tahoma"/>
          <w:sz w:val="22"/>
          <w:szCs w:val="22"/>
        </w:rPr>
      </w:pPr>
      <w:r w:rsidRPr="0084179D">
        <w:rPr>
          <w:rFonts w:ascii="Arial Narrow" w:hAnsi="Arial Narrow" w:cs="Tahoma"/>
          <w:sz w:val="22"/>
          <w:szCs w:val="22"/>
        </w:rPr>
        <w:t>Une déclaration indiquant l’intention de soumissionner timbrée selon le modèle en annexe, précisant l’identité du représentant du Cocontractant soumissionnaire, la raison sociale, la boîte postale et la localisation géographique du siège social ;</w:t>
      </w:r>
    </w:p>
    <w:p w:rsidR="00CC0197" w:rsidRPr="000721A8" w:rsidRDefault="00CC0197" w:rsidP="00F2266D">
      <w:pPr>
        <w:numPr>
          <w:ilvl w:val="0"/>
          <w:numId w:val="37"/>
        </w:numPr>
        <w:ind w:left="0" w:firstLine="0"/>
        <w:jc w:val="both"/>
        <w:rPr>
          <w:rFonts w:ascii="Arial Narrow" w:hAnsi="Arial Narrow" w:cs="Tahoma"/>
        </w:rPr>
      </w:pPr>
      <w:r w:rsidRPr="000721A8">
        <w:rPr>
          <w:rFonts w:ascii="Arial Narrow" w:hAnsi="Arial Narrow" w:cs="Tahoma"/>
        </w:rPr>
        <w:t>Une attestation de non exclusion du Cocontractant, délivrée par l'Agence de Régulation des Marchés Publics ;</w:t>
      </w:r>
    </w:p>
    <w:p w:rsidR="00CC0197" w:rsidRPr="000721A8" w:rsidRDefault="00CC0197" w:rsidP="00F2266D">
      <w:pPr>
        <w:numPr>
          <w:ilvl w:val="0"/>
          <w:numId w:val="37"/>
        </w:numPr>
        <w:ind w:left="0" w:firstLine="0"/>
        <w:jc w:val="both"/>
        <w:rPr>
          <w:rFonts w:ascii="Arial Narrow" w:hAnsi="Arial Narrow" w:cs="Tahoma"/>
        </w:rPr>
      </w:pPr>
      <w:r w:rsidRPr="000721A8">
        <w:rPr>
          <w:rFonts w:ascii="Arial Narrow" w:hAnsi="Arial Narrow" w:cs="Tahoma"/>
        </w:rPr>
        <w:t>Une attestation d’immatriculation </w:t>
      </w:r>
      <w:proofErr w:type="gramStart"/>
      <w:r>
        <w:rPr>
          <w:rFonts w:ascii="Arial Narrow" w:hAnsi="Arial Narrow" w:cs="Tahoma"/>
        </w:rPr>
        <w:t>timbrée</w:t>
      </w:r>
      <w:r w:rsidRPr="000721A8">
        <w:rPr>
          <w:rFonts w:ascii="Arial Narrow" w:hAnsi="Arial Narrow" w:cs="Tahoma"/>
        </w:rPr>
        <w:t>;</w:t>
      </w:r>
      <w:proofErr w:type="gramEnd"/>
    </w:p>
    <w:p w:rsidR="00CC0197" w:rsidRPr="000721A8" w:rsidRDefault="00CC0197" w:rsidP="00F2266D">
      <w:pPr>
        <w:numPr>
          <w:ilvl w:val="0"/>
          <w:numId w:val="37"/>
        </w:numPr>
        <w:ind w:left="0" w:firstLine="0"/>
        <w:jc w:val="both"/>
        <w:rPr>
          <w:rFonts w:ascii="Arial Narrow" w:hAnsi="Arial Narrow" w:cs="Tahoma"/>
        </w:rPr>
      </w:pPr>
      <w:r w:rsidRPr="000721A8">
        <w:rPr>
          <w:rFonts w:ascii="Arial Narrow" w:hAnsi="Arial Narrow" w:cs="Tahoma"/>
        </w:rPr>
        <w:t>Une attestation de conformité fiscale (non redevance) timbrée ;</w:t>
      </w:r>
    </w:p>
    <w:p w:rsidR="00CC0197" w:rsidRPr="000721A8" w:rsidRDefault="00CC0197" w:rsidP="00F2266D">
      <w:pPr>
        <w:numPr>
          <w:ilvl w:val="0"/>
          <w:numId w:val="37"/>
        </w:numPr>
        <w:ind w:left="0" w:firstLine="0"/>
        <w:jc w:val="both"/>
        <w:rPr>
          <w:rFonts w:ascii="Arial Narrow" w:hAnsi="Arial Narrow" w:cs="Tahoma"/>
        </w:rPr>
      </w:pPr>
      <w:r w:rsidRPr="000721A8">
        <w:rPr>
          <w:rFonts w:ascii="Arial Narrow" w:hAnsi="Arial Narrow" w:cs="Tahoma"/>
        </w:rPr>
        <w:t xml:space="preserve">Une attestation de non-faillite délivrée par </w:t>
      </w:r>
      <w:smartTag w:uri="urn:schemas-microsoft-com:office:smarttags" w:element="PersonName">
        <w:smartTagPr>
          <w:attr w:name="ProductID" w:val="la Chambre"/>
        </w:smartTagPr>
        <w:r w:rsidRPr="000721A8">
          <w:rPr>
            <w:rFonts w:ascii="Arial Narrow" w:hAnsi="Arial Narrow" w:cs="Tahoma"/>
          </w:rPr>
          <w:t>la Chambre</w:t>
        </w:r>
      </w:smartTag>
      <w:r w:rsidRPr="000721A8">
        <w:rPr>
          <w:rFonts w:ascii="Arial Narrow" w:hAnsi="Arial Narrow" w:cs="Tahoma"/>
        </w:rPr>
        <w:t xml:space="preserve"> de Commerce ou du Greffe du Tribunal du lieu du siège social </w:t>
      </w:r>
      <w:proofErr w:type="gramStart"/>
      <w:r w:rsidRPr="000721A8">
        <w:rPr>
          <w:rFonts w:ascii="Arial Narrow" w:hAnsi="Arial Narrow" w:cs="Tahoma"/>
        </w:rPr>
        <w:t>du Cocontractant</w:t>
      </w:r>
      <w:r>
        <w:rPr>
          <w:rFonts w:ascii="Arial Narrow" w:hAnsi="Arial Narrow" w:cs="Tahoma"/>
        </w:rPr>
        <w:t xml:space="preserve"> </w:t>
      </w:r>
      <w:r>
        <w:rPr>
          <w:rFonts w:ascii="Arial Narrow" w:hAnsi="Arial Narrow" w:cs="Tahoma"/>
          <w:sz w:val="22"/>
          <w:szCs w:val="22"/>
        </w:rPr>
        <w:t>timbrée</w:t>
      </w:r>
      <w:proofErr w:type="gramEnd"/>
      <w:r w:rsidRPr="000721A8">
        <w:rPr>
          <w:rFonts w:ascii="Arial Narrow" w:hAnsi="Arial Narrow" w:cs="Tahoma"/>
        </w:rPr>
        <w:t> ;</w:t>
      </w:r>
    </w:p>
    <w:p w:rsidR="00CC0197" w:rsidRPr="000721A8" w:rsidRDefault="00CC0197" w:rsidP="00F2266D">
      <w:pPr>
        <w:numPr>
          <w:ilvl w:val="0"/>
          <w:numId w:val="37"/>
        </w:numPr>
        <w:ind w:left="0" w:firstLine="0"/>
        <w:jc w:val="both"/>
        <w:rPr>
          <w:rFonts w:ascii="Arial Narrow" w:hAnsi="Arial Narrow" w:cs="Tahoma"/>
        </w:rPr>
      </w:pPr>
      <w:r w:rsidRPr="000721A8">
        <w:rPr>
          <w:rFonts w:ascii="Arial Narrow" w:hAnsi="Arial Narrow" w:cs="Tahoma"/>
        </w:rPr>
        <w:t xml:space="preserve">Une attestation de soumission délivrée par le Directeur Général de </w:t>
      </w:r>
      <w:smartTag w:uri="urn:schemas-microsoft-com:office:smarttags" w:element="PersonName">
        <w:smartTagPr>
          <w:attr w:name="ProductID" w:val="la CNPS"/>
        </w:smartTagPr>
        <w:r w:rsidRPr="000721A8">
          <w:rPr>
            <w:rFonts w:ascii="Arial Narrow" w:hAnsi="Arial Narrow" w:cs="Tahoma"/>
          </w:rPr>
          <w:t>la CNPS</w:t>
        </w:r>
      </w:smartTag>
      <w:r w:rsidRPr="000721A8">
        <w:rPr>
          <w:rFonts w:ascii="Arial Narrow" w:hAnsi="Arial Narrow" w:cs="Tahoma"/>
        </w:rPr>
        <w:t> ;</w:t>
      </w:r>
    </w:p>
    <w:p w:rsidR="00CC0197" w:rsidRPr="000721A8" w:rsidRDefault="00CC0197" w:rsidP="00F2266D">
      <w:pPr>
        <w:numPr>
          <w:ilvl w:val="0"/>
          <w:numId w:val="37"/>
        </w:numPr>
        <w:ind w:left="0" w:firstLine="0"/>
        <w:jc w:val="both"/>
        <w:rPr>
          <w:rFonts w:ascii="Arial Narrow" w:hAnsi="Arial Narrow" w:cs="Tahoma"/>
        </w:rPr>
      </w:pPr>
      <w:r w:rsidRPr="000721A8">
        <w:rPr>
          <w:rFonts w:ascii="Arial Narrow" w:hAnsi="Arial Narrow" w:cs="Tahoma"/>
        </w:rPr>
        <w:lastRenderedPageBreak/>
        <w:t>Une attestation de domiciliation bancaire du soumissionnaire ;</w:t>
      </w:r>
    </w:p>
    <w:p w:rsidR="00CC0197" w:rsidRPr="000721A8" w:rsidRDefault="00CC0197" w:rsidP="00F2266D">
      <w:pPr>
        <w:numPr>
          <w:ilvl w:val="0"/>
          <w:numId w:val="37"/>
        </w:numPr>
        <w:ind w:left="0" w:firstLine="0"/>
        <w:jc w:val="both"/>
        <w:rPr>
          <w:rFonts w:ascii="Arial Narrow" w:hAnsi="Arial Narrow" w:cs="Tahoma"/>
        </w:rPr>
      </w:pPr>
      <w:r w:rsidRPr="000721A8">
        <w:rPr>
          <w:rFonts w:ascii="Arial Narrow" w:hAnsi="Arial Narrow" w:cs="Tahoma"/>
        </w:rPr>
        <w:t>Une attestation du plan de localisation</w:t>
      </w:r>
      <w:r>
        <w:rPr>
          <w:rFonts w:ascii="Arial Narrow" w:hAnsi="Arial Narrow" w:cs="Tahoma"/>
        </w:rPr>
        <w:t xml:space="preserve"> </w:t>
      </w:r>
      <w:proofErr w:type="gramStart"/>
      <w:r>
        <w:rPr>
          <w:rFonts w:ascii="Arial Narrow" w:hAnsi="Arial Narrow" w:cs="Tahoma"/>
          <w:sz w:val="22"/>
          <w:szCs w:val="22"/>
        </w:rPr>
        <w:t>timbrée</w:t>
      </w:r>
      <w:r w:rsidRPr="000721A8">
        <w:rPr>
          <w:rFonts w:ascii="Arial Narrow" w:hAnsi="Arial Narrow" w:cs="Tahoma"/>
        </w:rPr>
        <w:t>;</w:t>
      </w:r>
      <w:proofErr w:type="gramEnd"/>
    </w:p>
    <w:p w:rsidR="00CC0197" w:rsidRDefault="00CC0197" w:rsidP="00F2266D">
      <w:pPr>
        <w:numPr>
          <w:ilvl w:val="0"/>
          <w:numId w:val="37"/>
        </w:numPr>
        <w:ind w:left="0" w:firstLine="0"/>
        <w:jc w:val="both"/>
        <w:rPr>
          <w:rFonts w:ascii="Arial Narrow" w:hAnsi="Arial Narrow" w:cs="Tahoma"/>
          <w:sz w:val="22"/>
          <w:szCs w:val="22"/>
        </w:rPr>
      </w:pPr>
      <w:r w:rsidRPr="000721A8">
        <w:rPr>
          <w:rFonts w:ascii="Arial Narrow" w:hAnsi="Arial Narrow" w:cs="Tahoma"/>
        </w:rPr>
        <w:t>L</w:t>
      </w:r>
      <w:r>
        <w:rPr>
          <w:rFonts w:ascii="Arial Narrow" w:hAnsi="Arial Narrow" w:cs="Tahoma"/>
        </w:rPr>
        <w:t>a</w:t>
      </w:r>
      <w:r w:rsidRPr="000721A8">
        <w:rPr>
          <w:rFonts w:ascii="Arial Narrow" w:hAnsi="Arial Narrow" w:cs="Tahoma"/>
        </w:rPr>
        <w:t xml:space="preserve"> caution de soumission</w:t>
      </w:r>
      <w:r>
        <w:rPr>
          <w:rFonts w:ascii="Arial Narrow" w:hAnsi="Arial Narrow" w:cs="Tahoma"/>
        </w:rPr>
        <w:t xml:space="preserve"> accompagnée du récépissé de consignation délivré par la CDEC</w:t>
      </w:r>
      <w:r w:rsidRPr="0084179D">
        <w:rPr>
          <w:rFonts w:ascii="Arial Narrow" w:hAnsi="Arial Narrow" w:cs="Tahoma"/>
          <w:sz w:val="22"/>
          <w:szCs w:val="22"/>
        </w:rPr>
        <w:t> ;</w:t>
      </w:r>
    </w:p>
    <w:p w:rsidR="00CC0197" w:rsidRPr="0084179D" w:rsidRDefault="00CC0197" w:rsidP="00F2266D">
      <w:pPr>
        <w:numPr>
          <w:ilvl w:val="0"/>
          <w:numId w:val="37"/>
        </w:numPr>
        <w:ind w:left="0" w:firstLine="0"/>
        <w:jc w:val="both"/>
        <w:rPr>
          <w:rFonts w:ascii="Arial Narrow" w:hAnsi="Arial Narrow" w:cs="Tahoma"/>
          <w:sz w:val="22"/>
          <w:szCs w:val="22"/>
        </w:rPr>
      </w:pPr>
      <w:r>
        <w:rPr>
          <w:rFonts w:ascii="Arial Narrow" w:hAnsi="Arial Narrow" w:cs="Tahoma"/>
          <w:sz w:val="22"/>
          <w:szCs w:val="22"/>
        </w:rPr>
        <w:t>Registre de commerce timbrée</w:t>
      </w:r>
    </w:p>
    <w:p w:rsidR="00CC0197" w:rsidRPr="0084179D" w:rsidRDefault="00CC0197" w:rsidP="00F2266D">
      <w:pPr>
        <w:numPr>
          <w:ilvl w:val="0"/>
          <w:numId w:val="37"/>
        </w:numPr>
        <w:ind w:left="0" w:firstLine="0"/>
        <w:jc w:val="both"/>
        <w:rPr>
          <w:rFonts w:ascii="Arial Narrow" w:hAnsi="Arial Narrow" w:cs="Tahoma"/>
          <w:sz w:val="22"/>
          <w:szCs w:val="22"/>
        </w:rPr>
      </w:pPr>
      <w:r w:rsidRPr="0084179D">
        <w:rPr>
          <w:rFonts w:ascii="Arial Narrow" w:hAnsi="Arial Narrow" w:cs="Tahoma"/>
          <w:sz w:val="22"/>
          <w:szCs w:val="22"/>
        </w:rPr>
        <w:t>La quittance d’achat du Dossier d’Appel d’Offres.</w:t>
      </w:r>
    </w:p>
    <w:p w:rsidR="00CC0197" w:rsidRPr="0084179D" w:rsidRDefault="00CC0197" w:rsidP="00CC0197">
      <w:pPr>
        <w:jc w:val="both"/>
        <w:rPr>
          <w:rFonts w:ascii="Arial Narrow" w:hAnsi="Arial Narrow" w:cs="Tahoma"/>
          <w:sz w:val="22"/>
          <w:szCs w:val="22"/>
        </w:rPr>
      </w:pPr>
    </w:p>
    <w:p w:rsidR="00CC0197" w:rsidRPr="0084179D" w:rsidRDefault="00CC0197" w:rsidP="00CC0197">
      <w:pPr>
        <w:pStyle w:val="Pieddepage"/>
        <w:tabs>
          <w:tab w:val="clear" w:pos="4536"/>
          <w:tab w:val="clear" w:pos="9072"/>
        </w:tabs>
        <w:spacing w:after="120"/>
        <w:jc w:val="both"/>
        <w:rPr>
          <w:rFonts w:ascii="Arial Narrow" w:hAnsi="Arial Narrow" w:cs="Tahoma"/>
          <w:sz w:val="22"/>
          <w:szCs w:val="22"/>
        </w:rPr>
      </w:pPr>
      <w:r w:rsidRPr="0084179D">
        <w:rPr>
          <w:rFonts w:ascii="Arial Narrow" w:hAnsi="Arial Narrow" w:cs="Tahoma"/>
          <w:i/>
          <w:sz w:val="22"/>
          <w:szCs w:val="22"/>
          <w:u w:val="single"/>
        </w:rPr>
        <w:t>N.B.</w:t>
      </w:r>
      <w:r w:rsidRPr="0084179D">
        <w:rPr>
          <w:rFonts w:ascii="Arial Narrow" w:hAnsi="Arial Narrow" w:cs="Tahoma"/>
          <w:i/>
          <w:sz w:val="22"/>
          <w:szCs w:val="22"/>
        </w:rPr>
        <w:t> : Toutes les pièces énumérées ci-dessus devront dater de moins de trois mois et être signées par l'autorité compétente des administrations concernées.</w:t>
      </w:r>
    </w:p>
    <w:p w:rsidR="00CC0197" w:rsidRPr="0084179D" w:rsidRDefault="00CC0197" w:rsidP="00CC0197">
      <w:pPr>
        <w:jc w:val="both"/>
        <w:rPr>
          <w:rFonts w:ascii="Arial Narrow" w:hAnsi="Arial Narrow" w:cs="Tahoma"/>
          <w:b/>
          <w:bCs/>
          <w:i/>
          <w:sz w:val="22"/>
          <w:szCs w:val="22"/>
        </w:rPr>
      </w:pPr>
      <w:r w:rsidRPr="0084179D">
        <w:rPr>
          <w:rFonts w:ascii="Arial Narrow" w:hAnsi="Arial Narrow" w:cs="Tahoma"/>
          <w:b/>
          <w:bCs/>
          <w:i/>
          <w:sz w:val="22"/>
          <w:szCs w:val="22"/>
        </w:rPr>
        <w:t>Enveloppe B : Offre technique</w:t>
      </w:r>
    </w:p>
    <w:p w:rsidR="00CC0197" w:rsidRPr="0084179D" w:rsidRDefault="00CC0197" w:rsidP="00F2266D">
      <w:pPr>
        <w:numPr>
          <w:ilvl w:val="1"/>
          <w:numId w:val="45"/>
        </w:numPr>
        <w:jc w:val="both"/>
        <w:rPr>
          <w:rFonts w:ascii="Arial Narrow" w:hAnsi="Arial Narrow" w:cs="Tahoma"/>
          <w:b/>
          <w:bCs/>
          <w:i/>
          <w:sz w:val="22"/>
          <w:szCs w:val="22"/>
          <w:u w:val="single"/>
        </w:rPr>
      </w:pPr>
      <w:r w:rsidRPr="0084179D">
        <w:rPr>
          <w:rFonts w:ascii="Arial Narrow" w:hAnsi="Arial Narrow" w:cs="Tahoma"/>
          <w:b/>
          <w:bCs/>
          <w:i/>
          <w:sz w:val="22"/>
          <w:szCs w:val="22"/>
          <w:u w:val="single"/>
        </w:rPr>
        <w:t xml:space="preserve">La note technique datée et signée, fournit tous les renseignements concernant : </w:t>
      </w:r>
    </w:p>
    <w:p w:rsidR="00CC0197" w:rsidRPr="0084179D" w:rsidRDefault="00CC0197" w:rsidP="00F2266D">
      <w:pPr>
        <w:numPr>
          <w:ilvl w:val="0"/>
          <w:numId w:val="47"/>
        </w:numPr>
        <w:ind w:left="0" w:firstLine="0"/>
        <w:jc w:val="both"/>
        <w:rPr>
          <w:rFonts w:ascii="Arial Narrow" w:hAnsi="Arial Narrow" w:cs="Tahoma"/>
          <w:sz w:val="22"/>
          <w:szCs w:val="22"/>
        </w:rPr>
      </w:pPr>
      <w:r w:rsidRPr="0084179D">
        <w:rPr>
          <w:rFonts w:ascii="Arial Narrow" w:hAnsi="Arial Narrow" w:cs="Tahoma"/>
          <w:sz w:val="22"/>
          <w:szCs w:val="22"/>
        </w:rPr>
        <w:t>La note technique sur l’organisation et le mode d’exécution des travaux ;</w:t>
      </w:r>
    </w:p>
    <w:p w:rsidR="00CC0197" w:rsidRPr="0084179D" w:rsidRDefault="00CC0197" w:rsidP="00F2266D">
      <w:pPr>
        <w:numPr>
          <w:ilvl w:val="0"/>
          <w:numId w:val="47"/>
        </w:numPr>
        <w:ind w:left="0" w:firstLine="0"/>
        <w:jc w:val="both"/>
        <w:rPr>
          <w:rFonts w:ascii="Arial Narrow" w:hAnsi="Arial Narrow" w:cs="Tahoma"/>
          <w:sz w:val="22"/>
          <w:szCs w:val="22"/>
        </w:rPr>
      </w:pPr>
      <w:r w:rsidRPr="0084179D">
        <w:rPr>
          <w:rFonts w:ascii="Arial Narrow" w:hAnsi="Arial Narrow" w:cs="Tahoma"/>
          <w:sz w:val="22"/>
          <w:szCs w:val="22"/>
        </w:rPr>
        <w:t>Les remarques sur les prestations à effectuer ;</w:t>
      </w:r>
    </w:p>
    <w:p w:rsidR="00CC0197" w:rsidRPr="0084179D" w:rsidRDefault="00CC0197" w:rsidP="00F2266D">
      <w:pPr>
        <w:numPr>
          <w:ilvl w:val="0"/>
          <w:numId w:val="47"/>
        </w:numPr>
        <w:ind w:left="0" w:firstLine="0"/>
        <w:jc w:val="both"/>
        <w:rPr>
          <w:rFonts w:ascii="Arial Narrow" w:hAnsi="Arial Narrow" w:cs="Tahoma"/>
          <w:sz w:val="22"/>
          <w:szCs w:val="22"/>
        </w:rPr>
      </w:pPr>
      <w:r w:rsidRPr="0084179D">
        <w:rPr>
          <w:rFonts w:ascii="Arial Narrow" w:hAnsi="Arial Narrow" w:cs="Tahoma"/>
          <w:sz w:val="22"/>
          <w:szCs w:val="22"/>
        </w:rPr>
        <w:t>Une attestation de visite des lieux signée sur l’honneur par le soumissionnaire ;</w:t>
      </w:r>
    </w:p>
    <w:p w:rsidR="00CC0197" w:rsidRPr="0084179D" w:rsidRDefault="00CC0197" w:rsidP="00F2266D">
      <w:pPr>
        <w:numPr>
          <w:ilvl w:val="0"/>
          <w:numId w:val="47"/>
        </w:numPr>
        <w:ind w:left="0" w:firstLine="0"/>
        <w:jc w:val="both"/>
        <w:rPr>
          <w:rFonts w:ascii="Arial Narrow" w:hAnsi="Arial Narrow" w:cs="Tahoma"/>
          <w:sz w:val="22"/>
          <w:szCs w:val="22"/>
        </w:rPr>
      </w:pPr>
      <w:r w:rsidRPr="0084179D">
        <w:rPr>
          <w:rFonts w:ascii="Arial Narrow" w:hAnsi="Arial Narrow" w:cs="Tahoma"/>
          <w:sz w:val="22"/>
          <w:szCs w:val="22"/>
        </w:rPr>
        <w:t>Le détail de l’organisation de chantier ;</w:t>
      </w:r>
    </w:p>
    <w:p w:rsidR="00CC0197" w:rsidRPr="0084179D" w:rsidRDefault="00CC0197" w:rsidP="00F2266D">
      <w:pPr>
        <w:numPr>
          <w:ilvl w:val="1"/>
          <w:numId w:val="45"/>
        </w:numPr>
        <w:jc w:val="both"/>
        <w:rPr>
          <w:rFonts w:ascii="Arial Narrow" w:hAnsi="Arial Narrow" w:cs="Tahoma"/>
          <w:b/>
          <w:bCs/>
          <w:i/>
          <w:sz w:val="22"/>
          <w:szCs w:val="22"/>
          <w:u w:val="single"/>
        </w:rPr>
      </w:pPr>
      <w:r w:rsidRPr="0084179D">
        <w:rPr>
          <w:rFonts w:ascii="Arial Narrow" w:hAnsi="Arial Narrow" w:cs="Tahoma"/>
          <w:b/>
          <w:bCs/>
          <w:i/>
          <w:sz w:val="22"/>
          <w:szCs w:val="22"/>
          <w:u w:val="single"/>
        </w:rPr>
        <w:t>Le Personnel</w:t>
      </w:r>
    </w:p>
    <w:p w:rsidR="00CC0197" w:rsidRPr="0084179D" w:rsidRDefault="00CC0197" w:rsidP="00CC0197">
      <w:pPr>
        <w:jc w:val="both"/>
        <w:rPr>
          <w:rFonts w:ascii="Arial Narrow" w:hAnsi="Arial Narrow" w:cs="Tahoma"/>
          <w:sz w:val="22"/>
          <w:szCs w:val="22"/>
        </w:rPr>
      </w:pPr>
      <w:r w:rsidRPr="0084179D">
        <w:rPr>
          <w:rFonts w:ascii="Arial Narrow" w:hAnsi="Arial Narrow" w:cs="Tahoma"/>
          <w:sz w:val="22"/>
          <w:szCs w:val="22"/>
        </w:rPr>
        <w:t>Le soumissionnaire devra s’engager à mettre en place avant le début des travaux et pour la durée du chantier, le personnel technique compétent nécessaire à l’exécution des ouvrages.</w:t>
      </w:r>
    </w:p>
    <w:p w:rsidR="00CC0197" w:rsidRPr="0084179D" w:rsidRDefault="00CC0197" w:rsidP="00CC0197">
      <w:pPr>
        <w:jc w:val="both"/>
        <w:rPr>
          <w:rFonts w:ascii="Arial Narrow" w:hAnsi="Arial Narrow" w:cs="Tahoma"/>
          <w:sz w:val="22"/>
          <w:szCs w:val="22"/>
        </w:rPr>
      </w:pPr>
      <w:r w:rsidRPr="0084179D">
        <w:rPr>
          <w:rFonts w:ascii="Arial Narrow" w:hAnsi="Arial Narrow" w:cs="Tahoma"/>
          <w:sz w:val="22"/>
          <w:szCs w:val="22"/>
        </w:rPr>
        <w:t>Le soumissionnaire présentera pour la partie réalisation des ouvrages :</w:t>
      </w:r>
    </w:p>
    <w:p w:rsidR="00CC0197" w:rsidRPr="0084179D" w:rsidRDefault="00CC0197" w:rsidP="00F2266D">
      <w:pPr>
        <w:numPr>
          <w:ilvl w:val="0"/>
          <w:numId w:val="47"/>
        </w:numPr>
        <w:ind w:left="0" w:firstLine="0"/>
        <w:jc w:val="both"/>
        <w:rPr>
          <w:rFonts w:ascii="Arial Narrow" w:hAnsi="Arial Narrow" w:cs="Tahoma"/>
          <w:sz w:val="22"/>
          <w:szCs w:val="22"/>
        </w:rPr>
      </w:pPr>
      <w:r w:rsidRPr="0084179D">
        <w:rPr>
          <w:rFonts w:ascii="Arial Narrow" w:hAnsi="Arial Narrow" w:cs="Tahoma"/>
          <w:sz w:val="22"/>
          <w:szCs w:val="22"/>
        </w:rPr>
        <w:t>Le personnel de chantier ;</w:t>
      </w:r>
    </w:p>
    <w:p w:rsidR="00CC0197" w:rsidRPr="0084179D" w:rsidRDefault="00CC0197" w:rsidP="00F2266D">
      <w:pPr>
        <w:numPr>
          <w:ilvl w:val="0"/>
          <w:numId w:val="47"/>
        </w:numPr>
        <w:ind w:left="0" w:firstLine="0"/>
        <w:jc w:val="both"/>
        <w:rPr>
          <w:rFonts w:ascii="Arial Narrow" w:hAnsi="Arial Narrow" w:cs="Tahoma"/>
          <w:sz w:val="22"/>
          <w:szCs w:val="22"/>
        </w:rPr>
      </w:pPr>
      <w:r w:rsidRPr="0084179D">
        <w:rPr>
          <w:rFonts w:ascii="Arial Narrow" w:hAnsi="Arial Narrow" w:cs="Tahoma"/>
          <w:sz w:val="22"/>
          <w:szCs w:val="22"/>
        </w:rPr>
        <w:t xml:space="preserve">Le personnel qualifié régulièrement employé  </w:t>
      </w:r>
    </w:p>
    <w:p w:rsidR="00CC0197" w:rsidRPr="0084179D" w:rsidRDefault="00CC0197" w:rsidP="00F2266D">
      <w:pPr>
        <w:numPr>
          <w:ilvl w:val="0"/>
          <w:numId w:val="47"/>
        </w:numPr>
        <w:ind w:left="0" w:firstLine="0"/>
        <w:jc w:val="both"/>
        <w:rPr>
          <w:rFonts w:ascii="Arial Narrow" w:hAnsi="Arial Narrow" w:cs="Tahoma"/>
          <w:sz w:val="22"/>
          <w:szCs w:val="22"/>
        </w:rPr>
      </w:pPr>
      <w:r w:rsidRPr="0084179D">
        <w:rPr>
          <w:rFonts w:ascii="Arial Narrow" w:hAnsi="Arial Narrow" w:cs="Tahoma"/>
          <w:sz w:val="22"/>
          <w:szCs w:val="22"/>
        </w:rPr>
        <w:t xml:space="preserve">Le personnel qu’il compte embaucher spécialement pour le chantier </w:t>
      </w:r>
    </w:p>
    <w:p w:rsidR="00CC0197" w:rsidRPr="0084179D" w:rsidRDefault="00CC0197" w:rsidP="00CC0197">
      <w:pPr>
        <w:pStyle w:val="Titre8"/>
        <w:spacing w:after="120"/>
        <w:jc w:val="both"/>
        <w:rPr>
          <w:rFonts w:ascii="Arial Narrow" w:hAnsi="Arial Narrow" w:cs="Tahoma"/>
          <w:i/>
          <w:iCs/>
          <w:sz w:val="22"/>
          <w:szCs w:val="22"/>
        </w:rPr>
      </w:pPr>
      <w:r w:rsidRPr="0084179D">
        <w:rPr>
          <w:rFonts w:ascii="Arial Narrow" w:hAnsi="Arial Narrow" w:cs="Tahoma"/>
          <w:i/>
          <w:iCs/>
          <w:sz w:val="22"/>
          <w:szCs w:val="22"/>
        </w:rPr>
        <w:t>(</w:t>
      </w:r>
      <w:proofErr w:type="spellStart"/>
      <w:r w:rsidRPr="0084179D">
        <w:rPr>
          <w:rFonts w:ascii="Arial Narrow" w:hAnsi="Arial Narrow" w:cs="Tahoma"/>
          <w:i/>
          <w:iCs/>
          <w:sz w:val="22"/>
          <w:szCs w:val="22"/>
        </w:rPr>
        <w:t>Joindre</w:t>
      </w:r>
      <w:proofErr w:type="spellEnd"/>
      <w:r w:rsidRPr="0084179D">
        <w:rPr>
          <w:rFonts w:ascii="Arial Narrow" w:hAnsi="Arial Narrow" w:cs="Tahoma"/>
          <w:i/>
          <w:iCs/>
          <w:sz w:val="22"/>
          <w:szCs w:val="22"/>
        </w:rPr>
        <w:t xml:space="preserve"> CV </w:t>
      </w:r>
      <w:proofErr w:type="spellStart"/>
      <w:r w:rsidRPr="0084179D">
        <w:rPr>
          <w:rFonts w:ascii="Arial Narrow" w:hAnsi="Arial Narrow" w:cs="Tahoma"/>
          <w:i/>
          <w:iCs/>
          <w:sz w:val="22"/>
          <w:szCs w:val="22"/>
        </w:rPr>
        <w:t>signé</w:t>
      </w:r>
      <w:proofErr w:type="spellEnd"/>
      <w:r w:rsidRPr="0084179D">
        <w:rPr>
          <w:rFonts w:ascii="Arial Narrow" w:hAnsi="Arial Narrow" w:cs="Tahoma"/>
          <w:i/>
          <w:iCs/>
          <w:sz w:val="22"/>
          <w:szCs w:val="22"/>
        </w:rPr>
        <w:t xml:space="preserve"> et </w:t>
      </w:r>
      <w:proofErr w:type="spellStart"/>
      <w:r w:rsidRPr="0084179D">
        <w:rPr>
          <w:rFonts w:ascii="Arial Narrow" w:hAnsi="Arial Narrow" w:cs="Tahoma"/>
          <w:i/>
          <w:iCs/>
          <w:sz w:val="22"/>
          <w:szCs w:val="22"/>
        </w:rPr>
        <w:t>copie</w:t>
      </w:r>
      <w:proofErr w:type="spellEnd"/>
      <w:r w:rsidRPr="0084179D">
        <w:rPr>
          <w:rFonts w:ascii="Arial Narrow" w:hAnsi="Arial Narrow" w:cs="Tahoma"/>
          <w:i/>
          <w:iCs/>
          <w:sz w:val="22"/>
          <w:szCs w:val="22"/>
        </w:rPr>
        <w:t xml:space="preserve"> de </w:t>
      </w:r>
      <w:proofErr w:type="spellStart"/>
      <w:r w:rsidRPr="0084179D">
        <w:rPr>
          <w:rFonts w:ascii="Arial Narrow" w:hAnsi="Arial Narrow" w:cs="Tahoma"/>
          <w:i/>
          <w:iCs/>
          <w:sz w:val="22"/>
          <w:szCs w:val="22"/>
        </w:rPr>
        <w:t>diplôme</w:t>
      </w:r>
      <w:proofErr w:type="spellEnd"/>
      <w:r w:rsidRPr="0084179D">
        <w:rPr>
          <w:rFonts w:ascii="Arial Narrow" w:hAnsi="Arial Narrow" w:cs="Tahoma"/>
          <w:i/>
          <w:iCs/>
          <w:sz w:val="22"/>
          <w:szCs w:val="22"/>
        </w:rPr>
        <w:t xml:space="preserve"> </w:t>
      </w:r>
      <w:proofErr w:type="spellStart"/>
      <w:r w:rsidRPr="0084179D">
        <w:rPr>
          <w:rFonts w:ascii="Arial Narrow" w:hAnsi="Arial Narrow" w:cs="Tahoma"/>
          <w:i/>
          <w:iCs/>
          <w:sz w:val="22"/>
          <w:szCs w:val="22"/>
        </w:rPr>
        <w:t>certifié</w:t>
      </w:r>
      <w:proofErr w:type="spellEnd"/>
      <w:r w:rsidRPr="0084179D">
        <w:rPr>
          <w:rFonts w:ascii="Arial Narrow" w:hAnsi="Arial Narrow" w:cs="Tahoma"/>
          <w:i/>
          <w:iCs/>
          <w:sz w:val="22"/>
          <w:szCs w:val="22"/>
        </w:rPr>
        <w:t xml:space="preserve"> le plus </w:t>
      </w:r>
      <w:proofErr w:type="spellStart"/>
      <w:r w:rsidRPr="0084179D">
        <w:rPr>
          <w:rFonts w:ascii="Arial Narrow" w:hAnsi="Arial Narrow" w:cs="Tahoma"/>
          <w:i/>
          <w:iCs/>
          <w:sz w:val="22"/>
          <w:szCs w:val="22"/>
        </w:rPr>
        <w:t>élevé</w:t>
      </w:r>
      <w:proofErr w:type="spellEnd"/>
      <w:r w:rsidRPr="0084179D">
        <w:rPr>
          <w:rFonts w:ascii="Arial Narrow" w:hAnsi="Arial Narrow" w:cs="Tahoma"/>
          <w:i/>
          <w:iCs/>
          <w:sz w:val="22"/>
          <w:szCs w:val="22"/>
        </w:rPr>
        <w:t xml:space="preserve"> de </w:t>
      </w:r>
      <w:proofErr w:type="spellStart"/>
      <w:r w:rsidRPr="0084179D">
        <w:rPr>
          <w:rFonts w:ascii="Arial Narrow" w:hAnsi="Arial Narrow" w:cs="Tahoma"/>
          <w:i/>
          <w:iCs/>
          <w:sz w:val="22"/>
          <w:szCs w:val="22"/>
        </w:rPr>
        <w:t>chaque</w:t>
      </w:r>
      <w:proofErr w:type="spellEnd"/>
      <w:r w:rsidRPr="0084179D">
        <w:rPr>
          <w:rFonts w:ascii="Arial Narrow" w:hAnsi="Arial Narrow" w:cs="Tahoma"/>
          <w:i/>
          <w:iCs/>
          <w:sz w:val="22"/>
          <w:szCs w:val="22"/>
        </w:rPr>
        <w:t xml:space="preserve"> </w:t>
      </w:r>
      <w:proofErr w:type="spellStart"/>
      <w:r w:rsidRPr="0084179D">
        <w:rPr>
          <w:rFonts w:ascii="Arial Narrow" w:hAnsi="Arial Narrow" w:cs="Tahoma"/>
          <w:i/>
          <w:iCs/>
          <w:sz w:val="22"/>
          <w:szCs w:val="22"/>
        </w:rPr>
        <w:t>personne</w:t>
      </w:r>
      <w:proofErr w:type="spellEnd"/>
      <w:r w:rsidRPr="0084179D">
        <w:rPr>
          <w:rFonts w:ascii="Arial Narrow" w:hAnsi="Arial Narrow" w:cs="Tahoma"/>
          <w:i/>
          <w:iCs/>
          <w:sz w:val="22"/>
          <w:szCs w:val="22"/>
        </w:rPr>
        <w:t xml:space="preserve"> </w:t>
      </w:r>
      <w:proofErr w:type="spellStart"/>
      <w:r w:rsidRPr="0084179D">
        <w:rPr>
          <w:rFonts w:ascii="Arial Narrow" w:hAnsi="Arial Narrow" w:cs="Tahoma"/>
          <w:i/>
          <w:iCs/>
          <w:sz w:val="22"/>
          <w:szCs w:val="22"/>
        </w:rPr>
        <w:t>concernée</w:t>
      </w:r>
      <w:proofErr w:type="spellEnd"/>
      <w:r w:rsidRPr="0084179D">
        <w:rPr>
          <w:rFonts w:ascii="Arial Narrow" w:hAnsi="Arial Narrow" w:cs="Tahoma"/>
          <w:i/>
          <w:iCs/>
          <w:sz w:val="22"/>
          <w:szCs w:val="22"/>
        </w:rPr>
        <w:t>)</w:t>
      </w:r>
    </w:p>
    <w:p w:rsidR="00CC0197" w:rsidRPr="0084179D" w:rsidRDefault="00CC0197" w:rsidP="00F2266D">
      <w:pPr>
        <w:numPr>
          <w:ilvl w:val="1"/>
          <w:numId w:val="45"/>
        </w:numPr>
        <w:jc w:val="both"/>
        <w:rPr>
          <w:rFonts w:ascii="Arial Narrow" w:hAnsi="Arial Narrow" w:cs="Tahoma"/>
          <w:b/>
          <w:bCs/>
          <w:i/>
          <w:sz w:val="22"/>
          <w:szCs w:val="22"/>
          <w:u w:val="single"/>
        </w:rPr>
      </w:pPr>
      <w:r w:rsidRPr="0084179D">
        <w:rPr>
          <w:rFonts w:ascii="Arial Narrow" w:hAnsi="Arial Narrow" w:cs="Tahoma"/>
          <w:b/>
          <w:bCs/>
          <w:i/>
          <w:sz w:val="22"/>
          <w:szCs w:val="22"/>
          <w:u w:val="single"/>
        </w:rPr>
        <w:t>Matériel de chantier</w:t>
      </w:r>
    </w:p>
    <w:p w:rsidR="00CC0197" w:rsidRPr="0084179D" w:rsidRDefault="00CC0197" w:rsidP="00CC0197">
      <w:pPr>
        <w:jc w:val="both"/>
        <w:rPr>
          <w:rFonts w:ascii="Arial Narrow" w:hAnsi="Arial Narrow" w:cs="Tahoma"/>
          <w:sz w:val="22"/>
          <w:szCs w:val="22"/>
        </w:rPr>
      </w:pPr>
      <w:r w:rsidRPr="0084179D">
        <w:rPr>
          <w:rFonts w:ascii="Arial Narrow" w:hAnsi="Arial Narrow" w:cs="Tahoma"/>
          <w:sz w:val="22"/>
          <w:szCs w:val="22"/>
        </w:rPr>
        <w:t>Le soumissionnaire devra justifier de la propriété et de l’état de marche du matériel nécessaire à l’exécution des travaux (joindre copies certifiées conformes des cartes grises, certificats de vente, factures d’achat etc.</w:t>
      </w:r>
    </w:p>
    <w:p w:rsidR="00CC0197" w:rsidRPr="0084179D" w:rsidRDefault="00CC0197" w:rsidP="00CC0197">
      <w:pPr>
        <w:jc w:val="both"/>
        <w:rPr>
          <w:rFonts w:ascii="Arial Narrow" w:hAnsi="Arial Narrow" w:cs="Tahoma"/>
          <w:sz w:val="22"/>
          <w:szCs w:val="22"/>
        </w:rPr>
      </w:pPr>
      <w:r w:rsidRPr="0084179D">
        <w:rPr>
          <w:rFonts w:ascii="Arial Narrow" w:hAnsi="Arial Narrow" w:cs="Tahoma"/>
          <w:sz w:val="22"/>
          <w:szCs w:val="22"/>
        </w:rPr>
        <w:t>Le soumissionnaire présentera :</w:t>
      </w:r>
    </w:p>
    <w:p w:rsidR="00CC0197" w:rsidRPr="0084179D" w:rsidRDefault="00CC0197" w:rsidP="00F2266D">
      <w:pPr>
        <w:numPr>
          <w:ilvl w:val="0"/>
          <w:numId w:val="47"/>
        </w:numPr>
        <w:ind w:left="0" w:firstLine="0"/>
        <w:jc w:val="both"/>
        <w:rPr>
          <w:rFonts w:ascii="Arial Narrow" w:hAnsi="Arial Narrow" w:cs="Tahoma"/>
          <w:sz w:val="22"/>
          <w:szCs w:val="22"/>
        </w:rPr>
      </w:pPr>
      <w:r w:rsidRPr="0084179D">
        <w:rPr>
          <w:rFonts w:ascii="Arial Narrow" w:hAnsi="Arial Narrow" w:cs="Tahoma"/>
          <w:sz w:val="22"/>
          <w:szCs w:val="22"/>
        </w:rPr>
        <w:t>La liste complète du matériel roulant avec pièces justificatives</w:t>
      </w:r>
    </w:p>
    <w:p w:rsidR="00CC0197" w:rsidRPr="0084179D" w:rsidRDefault="00CC0197" w:rsidP="00F2266D">
      <w:pPr>
        <w:numPr>
          <w:ilvl w:val="0"/>
          <w:numId w:val="47"/>
        </w:numPr>
        <w:ind w:left="0" w:firstLine="0"/>
        <w:jc w:val="both"/>
        <w:rPr>
          <w:rFonts w:ascii="Arial Narrow" w:hAnsi="Arial Narrow" w:cs="Tahoma"/>
          <w:sz w:val="22"/>
          <w:szCs w:val="22"/>
        </w:rPr>
      </w:pPr>
      <w:r w:rsidRPr="0084179D">
        <w:rPr>
          <w:rFonts w:ascii="Arial Narrow" w:hAnsi="Arial Narrow" w:cs="Tahoma"/>
          <w:sz w:val="22"/>
          <w:szCs w:val="22"/>
        </w:rPr>
        <w:t>La liste de matériels de chantier TP et Génie Civil du soumissionnaire avec pièces justificatives</w:t>
      </w:r>
    </w:p>
    <w:p w:rsidR="00CC0197" w:rsidRPr="0084179D" w:rsidRDefault="00CC0197" w:rsidP="00F2266D">
      <w:pPr>
        <w:numPr>
          <w:ilvl w:val="0"/>
          <w:numId w:val="47"/>
        </w:numPr>
        <w:ind w:left="0" w:firstLine="0"/>
        <w:jc w:val="both"/>
        <w:rPr>
          <w:rFonts w:ascii="Arial Narrow" w:hAnsi="Arial Narrow" w:cs="Tahoma"/>
          <w:sz w:val="22"/>
          <w:szCs w:val="22"/>
        </w:rPr>
      </w:pPr>
      <w:r w:rsidRPr="0084179D">
        <w:rPr>
          <w:rFonts w:ascii="Arial Narrow" w:hAnsi="Arial Narrow" w:cs="Tahoma"/>
          <w:sz w:val="22"/>
          <w:szCs w:val="22"/>
        </w:rPr>
        <w:t>La liste des moyens logistiques présents au siège (téléphone satellite etc.)</w:t>
      </w:r>
    </w:p>
    <w:p w:rsidR="00CC0197" w:rsidRPr="0084179D" w:rsidRDefault="00CC0197" w:rsidP="00F2266D">
      <w:pPr>
        <w:numPr>
          <w:ilvl w:val="1"/>
          <w:numId w:val="45"/>
        </w:numPr>
        <w:jc w:val="both"/>
        <w:rPr>
          <w:rFonts w:ascii="Arial Narrow" w:hAnsi="Arial Narrow" w:cs="Tahoma"/>
          <w:b/>
          <w:bCs/>
          <w:i/>
          <w:sz w:val="22"/>
          <w:szCs w:val="22"/>
          <w:u w:val="single"/>
        </w:rPr>
      </w:pPr>
      <w:r w:rsidRPr="0084179D">
        <w:rPr>
          <w:rFonts w:ascii="Arial Narrow" w:hAnsi="Arial Narrow" w:cs="Tahoma"/>
          <w:b/>
          <w:bCs/>
          <w:i/>
          <w:sz w:val="22"/>
          <w:szCs w:val="22"/>
          <w:u w:val="single"/>
        </w:rPr>
        <w:t>Références et expérience du Cocontractant</w:t>
      </w:r>
    </w:p>
    <w:p w:rsidR="00CC0197" w:rsidRPr="0084179D" w:rsidRDefault="00CC0197" w:rsidP="00CC0197">
      <w:pPr>
        <w:jc w:val="both"/>
        <w:rPr>
          <w:rFonts w:ascii="Arial Narrow" w:hAnsi="Arial Narrow" w:cs="Tahoma"/>
          <w:sz w:val="22"/>
          <w:szCs w:val="22"/>
        </w:rPr>
      </w:pPr>
      <w:r w:rsidRPr="0084179D">
        <w:rPr>
          <w:rFonts w:ascii="Arial Narrow" w:hAnsi="Arial Narrow" w:cs="Tahoma"/>
          <w:sz w:val="22"/>
          <w:szCs w:val="22"/>
        </w:rPr>
        <w:t>Le soumissionnaire devra fournir :</w:t>
      </w:r>
    </w:p>
    <w:p w:rsidR="00CC0197" w:rsidRPr="0084179D" w:rsidRDefault="00CC0197" w:rsidP="00F2266D">
      <w:pPr>
        <w:numPr>
          <w:ilvl w:val="0"/>
          <w:numId w:val="47"/>
        </w:numPr>
        <w:ind w:left="0" w:firstLine="0"/>
        <w:jc w:val="both"/>
        <w:rPr>
          <w:rFonts w:ascii="Arial Narrow" w:hAnsi="Arial Narrow" w:cs="Tahoma"/>
          <w:sz w:val="22"/>
          <w:szCs w:val="22"/>
        </w:rPr>
      </w:pPr>
      <w:r w:rsidRPr="0084179D">
        <w:rPr>
          <w:rFonts w:ascii="Arial Narrow" w:hAnsi="Arial Narrow" w:cs="Tahoma"/>
          <w:sz w:val="22"/>
          <w:szCs w:val="22"/>
        </w:rPr>
        <w:t xml:space="preserve">Les références (Originaux ou copies certifiées conformes) attestant qu’il a déjà réalisé des marchés similaires comprenant des tâches telles qu’elles sont décrites dans le DAO depuis au moins 4 ans (contrats, PV de réception des travaux, attestation de bonnes fins délivrée par le maître d’ouvrage, ordre de service etc.…) </w:t>
      </w:r>
    </w:p>
    <w:p w:rsidR="00CC0197" w:rsidRPr="00DF4196" w:rsidRDefault="00CC0197" w:rsidP="00CC0197">
      <w:pPr>
        <w:jc w:val="both"/>
        <w:rPr>
          <w:rFonts w:ascii="Arial Narrow" w:hAnsi="Arial Narrow" w:cs="Tahoma"/>
          <w:sz w:val="8"/>
          <w:szCs w:val="8"/>
        </w:rPr>
      </w:pPr>
      <w:r w:rsidRPr="0084179D">
        <w:rPr>
          <w:rFonts w:ascii="Arial Narrow" w:hAnsi="Arial Narrow" w:cs="Tahoma"/>
          <w:sz w:val="22"/>
          <w:szCs w:val="22"/>
        </w:rPr>
        <w:t xml:space="preserve"> </w:t>
      </w:r>
    </w:p>
    <w:p w:rsidR="00CC0197" w:rsidRPr="0084179D" w:rsidRDefault="00CC0197" w:rsidP="00F2266D">
      <w:pPr>
        <w:numPr>
          <w:ilvl w:val="1"/>
          <w:numId w:val="45"/>
        </w:numPr>
        <w:jc w:val="both"/>
        <w:rPr>
          <w:rFonts w:ascii="Arial Narrow" w:hAnsi="Arial Narrow" w:cs="Tahoma"/>
          <w:b/>
          <w:bCs/>
          <w:i/>
          <w:sz w:val="22"/>
          <w:szCs w:val="22"/>
          <w:u w:val="single"/>
        </w:rPr>
      </w:pPr>
      <w:r w:rsidRPr="0084179D">
        <w:rPr>
          <w:rFonts w:ascii="Arial Narrow" w:hAnsi="Arial Narrow" w:cs="Tahoma"/>
          <w:b/>
          <w:bCs/>
          <w:i/>
          <w:sz w:val="22"/>
          <w:szCs w:val="22"/>
          <w:u w:val="single"/>
        </w:rPr>
        <w:t xml:space="preserve">Planning des travaux </w:t>
      </w:r>
    </w:p>
    <w:p w:rsidR="00CC0197" w:rsidRPr="0084179D" w:rsidRDefault="00CC0197" w:rsidP="00CC0197">
      <w:pPr>
        <w:jc w:val="both"/>
        <w:rPr>
          <w:rFonts w:ascii="Arial Narrow" w:hAnsi="Arial Narrow" w:cs="Tahoma"/>
          <w:sz w:val="22"/>
          <w:szCs w:val="22"/>
        </w:rPr>
      </w:pPr>
      <w:r w:rsidRPr="0084179D">
        <w:rPr>
          <w:rFonts w:ascii="Arial Narrow" w:hAnsi="Arial Narrow" w:cs="Tahoma"/>
          <w:sz w:val="22"/>
          <w:szCs w:val="22"/>
        </w:rPr>
        <w:t>Les Offres seront évaluées techniquement en prenant en considération : la compréhension par le Cocontractant des opérations projetées et l’organisation de chantier qu’elle proposera pour mener à bien leur exécution.</w:t>
      </w:r>
    </w:p>
    <w:p w:rsidR="00CC0197" w:rsidRPr="0084179D" w:rsidRDefault="00CC0197" w:rsidP="00F2266D">
      <w:pPr>
        <w:numPr>
          <w:ilvl w:val="1"/>
          <w:numId w:val="49"/>
        </w:numPr>
        <w:jc w:val="both"/>
        <w:rPr>
          <w:rFonts w:ascii="Arial Narrow" w:hAnsi="Arial Narrow" w:cs="Tahoma"/>
          <w:b/>
          <w:sz w:val="22"/>
          <w:szCs w:val="22"/>
          <w:u w:val="single"/>
        </w:rPr>
      </w:pPr>
      <w:r w:rsidRPr="0084179D">
        <w:rPr>
          <w:rFonts w:ascii="Arial Narrow" w:hAnsi="Arial Narrow" w:cs="Tahoma"/>
          <w:b/>
          <w:sz w:val="22"/>
          <w:szCs w:val="22"/>
          <w:u w:val="single"/>
        </w:rPr>
        <w:t>Le CCTP paraphé à chaque page ;</w:t>
      </w:r>
    </w:p>
    <w:p w:rsidR="00CC0197" w:rsidRPr="0084179D" w:rsidRDefault="00CC0197" w:rsidP="00CC0197">
      <w:pPr>
        <w:jc w:val="both"/>
        <w:rPr>
          <w:rFonts w:ascii="Arial Narrow" w:hAnsi="Arial Narrow" w:cs="Tahoma"/>
          <w:b/>
          <w:bCs/>
          <w:i/>
          <w:sz w:val="22"/>
          <w:szCs w:val="22"/>
        </w:rPr>
      </w:pPr>
    </w:p>
    <w:p w:rsidR="00CC0197" w:rsidRPr="0084179D" w:rsidRDefault="00CC0197" w:rsidP="00CC0197">
      <w:pPr>
        <w:jc w:val="both"/>
        <w:rPr>
          <w:rFonts w:ascii="Arial Narrow" w:hAnsi="Arial Narrow" w:cs="Tahoma"/>
          <w:b/>
          <w:bCs/>
          <w:i/>
          <w:sz w:val="22"/>
          <w:szCs w:val="22"/>
        </w:rPr>
      </w:pPr>
      <w:r w:rsidRPr="0084179D">
        <w:rPr>
          <w:rFonts w:ascii="Arial Narrow" w:hAnsi="Arial Narrow" w:cs="Tahoma"/>
          <w:b/>
          <w:bCs/>
          <w:i/>
          <w:sz w:val="22"/>
          <w:szCs w:val="22"/>
        </w:rPr>
        <w:t>Enveloppe C : Offre financière</w:t>
      </w:r>
    </w:p>
    <w:p w:rsidR="00CC0197" w:rsidRPr="0084179D" w:rsidRDefault="00CC0197" w:rsidP="00F2266D">
      <w:pPr>
        <w:numPr>
          <w:ilvl w:val="0"/>
          <w:numId w:val="47"/>
        </w:numPr>
        <w:ind w:left="0" w:firstLine="0"/>
        <w:jc w:val="both"/>
        <w:rPr>
          <w:rFonts w:ascii="Arial Narrow" w:hAnsi="Arial Narrow" w:cs="Tahoma"/>
          <w:sz w:val="22"/>
          <w:szCs w:val="22"/>
        </w:rPr>
      </w:pPr>
      <w:r w:rsidRPr="0084179D">
        <w:rPr>
          <w:rFonts w:ascii="Arial Narrow" w:hAnsi="Arial Narrow" w:cs="Tahoma"/>
          <w:sz w:val="22"/>
          <w:szCs w:val="22"/>
        </w:rPr>
        <w:t>La soumission suivant le modèle fourni dans le présent DAO ;</w:t>
      </w:r>
    </w:p>
    <w:p w:rsidR="00CC0197" w:rsidRPr="0084179D" w:rsidRDefault="00CC0197" w:rsidP="00F2266D">
      <w:pPr>
        <w:numPr>
          <w:ilvl w:val="0"/>
          <w:numId w:val="47"/>
        </w:numPr>
        <w:ind w:left="0" w:firstLine="0"/>
        <w:jc w:val="both"/>
        <w:rPr>
          <w:rFonts w:ascii="Arial Narrow" w:hAnsi="Arial Narrow" w:cs="Tahoma"/>
          <w:sz w:val="22"/>
          <w:szCs w:val="22"/>
        </w:rPr>
      </w:pPr>
      <w:r w:rsidRPr="0084179D">
        <w:rPr>
          <w:rFonts w:ascii="Arial Narrow" w:hAnsi="Arial Narrow" w:cs="Tahoma"/>
          <w:sz w:val="22"/>
          <w:szCs w:val="22"/>
        </w:rPr>
        <w:t>Le devis estimatif et quantitatif.</w:t>
      </w:r>
    </w:p>
    <w:p w:rsidR="00CC0197" w:rsidRPr="0084179D" w:rsidRDefault="00CC0197" w:rsidP="00F2266D">
      <w:pPr>
        <w:numPr>
          <w:ilvl w:val="0"/>
          <w:numId w:val="47"/>
        </w:numPr>
        <w:ind w:left="0" w:firstLine="0"/>
        <w:jc w:val="both"/>
        <w:rPr>
          <w:rFonts w:ascii="Arial Narrow" w:hAnsi="Arial Narrow" w:cs="Tahoma"/>
          <w:sz w:val="22"/>
          <w:szCs w:val="22"/>
        </w:rPr>
      </w:pPr>
      <w:r w:rsidRPr="0084179D">
        <w:rPr>
          <w:rFonts w:ascii="Arial Narrow" w:hAnsi="Arial Narrow" w:cs="Tahoma"/>
          <w:sz w:val="22"/>
          <w:szCs w:val="22"/>
        </w:rPr>
        <w:t>Le Bordereau des prix unitaires</w:t>
      </w:r>
    </w:p>
    <w:p w:rsidR="00CC0197" w:rsidRPr="0084179D" w:rsidRDefault="00CC0197" w:rsidP="00F2266D">
      <w:pPr>
        <w:numPr>
          <w:ilvl w:val="0"/>
          <w:numId w:val="47"/>
        </w:numPr>
        <w:ind w:left="0" w:firstLine="0"/>
        <w:jc w:val="both"/>
        <w:rPr>
          <w:rFonts w:ascii="Arial Narrow" w:hAnsi="Arial Narrow" w:cs="Tahoma"/>
          <w:sz w:val="22"/>
          <w:szCs w:val="22"/>
        </w:rPr>
      </w:pPr>
      <w:r w:rsidRPr="0084179D">
        <w:rPr>
          <w:rFonts w:ascii="Arial Narrow" w:hAnsi="Arial Narrow" w:cs="Tahoma"/>
          <w:sz w:val="22"/>
          <w:szCs w:val="22"/>
        </w:rPr>
        <w:t>Le Sous détail des prix</w:t>
      </w:r>
    </w:p>
    <w:p w:rsidR="00CC0197" w:rsidRPr="00DF4196" w:rsidRDefault="00CC0197" w:rsidP="00CC0197">
      <w:pPr>
        <w:jc w:val="both"/>
        <w:rPr>
          <w:rFonts w:ascii="Arial Narrow" w:hAnsi="Arial Narrow" w:cs="Tahoma"/>
          <w:sz w:val="8"/>
          <w:szCs w:val="8"/>
        </w:rPr>
      </w:pPr>
    </w:p>
    <w:p w:rsidR="00CC0197" w:rsidRPr="0084179D" w:rsidRDefault="00CC0197" w:rsidP="00CC0197">
      <w:pPr>
        <w:jc w:val="both"/>
        <w:rPr>
          <w:rFonts w:ascii="Arial Narrow" w:hAnsi="Arial Narrow" w:cs="Tahoma"/>
          <w:sz w:val="22"/>
          <w:szCs w:val="22"/>
        </w:rPr>
      </w:pPr>
      <w:r w:rsidRPr="0084179D">
        <w:rPr>
          <w:rFonts w:ascii="Arial Narrow" w:hAnsi="Arial Narrow" w:cs="Tahoma"/>
          <w:sz w:val="22"/>
          <w:szCs w:val="22"/>
        </w:rPr>
        <w:t>Chacune des enveloppes A, B et C contenant l'original et les copies sera fermée et scellée.</w:t>
      </w:r>
    </w:p>
    <w:p w:rsidR="00CC0197" w:rsidRPr="0084179D" w:rsidRDefault="00CC0197" w:rsidP="00CC0197">
      <w:pPr>
        <w:jc w:val="both"/>
        <w:rPr>
          <w:rFonts w:ascii="Arial Narrow" w:hAnsi="Arial Narrow" w:cs="Tahoma"/>
          <w:sz w:val="22"/>
          <w:szCs w:val="22"/>
        </w:rPr>
      </w:pPr>
      <w:r w:rsidRPr="0084179D">
        <w:rPr>
          <w:rFonts w:ascii="Arial Narrow" w:hAnsi="Arial Narrow" w:cs="Tahoma"/>
          <w:sz w:val="22"/>
          <w:szCs w:val="22"/>
        </w:rPr>
        <w:t>Les trois enveloppes seront placées dans une quatrième enveloppe elle-même fermée et scellée portant la mention suivante :</w:t>
      </w:r>
    </w:p>
    <w:p w:rsidR="00CC0197" w:rsidRPr="004D06CA" w:rsidRDefault="004D06CA" w:rsidP="00CC0197">
      <w:pPr>
        <w:pStyle w:val="Corpsdetexte"/>
        <w:jc w:val="center"/>
        <w:rPr>
          <w:rFonts w:ascii="Arial Narrow" w:hAnsi="Arial Narrow" w:cs="Tahoma"/>
          <w:b/>
          <w:i/>
          <w:sz w:val="22"/>
          <w:szCs w:val="22"/>
        </w:rPr>
      </w:pPr>
      <w:r w:rsidRPr="004D06CA">
        <w:rPr>
          <w:b/>
          <w:sz w:val="22"/>
          <w:szCs w:val="22"/>
          <w:lang w:val="fr-FR"/>
        </w:rPr>
        <w:t>DOSSIER D’APPEL D’OFFRES NATIONAL OUVERT</w:t>
      </w:r>
      <w:r w:rsidRPr="004D06CA">
        <w:rPr>
          <w:b/>
          <w:i/>
          <w:sz w:val="22"/>
          <w:szCs w:val="22"/>
          <w:lang w:val="fr-FR"/>
        </w:rPr>
        <w:t xml:space="preserve"> </w:t>
      </w:r>
      <w:r w:rsidRPr="004D06CA">
        <w:rPr>
          <w:b/>
          <w:bCs/>
          <w:sz w:val="22"/>
          <w:szCs w:val="22"/>
          <w:lang w:val="fr-FR"/>
        </w:rPr>
        <w:t xml:space="preserve">N°10/2025/AONO/C/YGA/CIPM DU </w:t>
      </w:r>
      <w:r w:rsidRPr="004D06CA">
        <w:rPr>
          <w:b/>
          <w:sz w:val="22"/>
          <w:szCs w:val="22"/>
          <w:lang w:val="fr-FR"/>
        </w:rPr>
        <w:t xml:space="preserve">………………………. EN PROCEDURE D’URGENCE RELATIF A L’ELECTRIFICATION EN LAMPADAIRES SOLAIRES DE LA VILLE DE YAGOUA ET DES LOCALITES DE TOUKOU ET DANA, </w:t>
      </w:r>
      <w:r w:rsidR="00CC0197" w:rsidRPr="004D06CA">
        <w:rPr>
          <w:rFonts w:ascii="Arial Narrow" w:hAnsi="Arial Narrow" w:cs="Tahoma"/>
          <w:b/>
          <w:i/>
          <w:sz w:val="22"/>
          <w:szCs w:val="22"/>
        </w:rPr>
        <w:t xml:space="preserve">DEPARTEMENTAL DE YAGOUA                                         </w:t>
      </w:r>
    </w:p>
    <w:p w:rsidR="00CC0197" w:rsidRPr="006D3B17" w:rsidRDefault="00CC0197" w:rsidP="00CC0197">
      <w:pPr>
        <w:pStyle w:val="Corpsdetexte"/>
        <w:jc w:val="center"/>
        <w:rPr>
          <w:rFonts w:ascii="Arial Narrow" w:hAnsi="Arial Narrow" w:cs="Tahoma"/>
          <w:b/>
          <w:i/>
          <w:sz w:val="22"/>
          <w:szCs w:val="22"/>
        </w:rPr>
      </w:pPr>
    </w:p>
    <w:p w:rsidR="00CC0197" w:rsidRDefault="00CC0197" w:rsidP="00CC0197">
      <w:pPr>
        <w:pStyle w:val="Retraitcorpsdetexte"/>
        <w:spacing w:after="120"/>
        <w:ind w:left="0"/>
        <w:jc w:val="center"/>
        <w:rPr>
          <w:rFonts w:ascii="Arial Narrow" w:hAnsi="Arial Narrow" w:cs="Tahoma"/>
          <w:b/>
          <w:bCs/>
          <w:i/>
          <w:iCs/>
        </w:rPr>
      </w:pPr>
      <w:r w:rsidRPr="00073BAD">
        <w:rPr>
          <w:rFonts w:ascii="Arial Narrow" w:hAnsi="Arial Narrow" w:cs="Tahoma"/>
          <w:b/>
          <w:bCs/>
          <w:i/>
          <w:iCs/>
        </w:rPr>
        <w:t xml:space="preserve">" A </w:t>
      </w:r>
      <w:proofErr w:type="spellStart"/>
      <w:r w:rsidRPr="00073BAD">
        <w:rPr>
          <w:rFonts w:ascii="Arial Narrow" w:hAnsi="Arial Narrow" w:cs="Tahoma"/>
          <w:b/>
          <w:bCs/>
          <w:i/>
          <w:iCs/>
        </w:rPr>
        <w:t>n'ouvrir</w:t>
      </w:r>
      <w:proofErr w:type="spellEnd"/>
      <w:r w:rsidRPr="00073BAD">
        <w:rPr>
          <w:rFonts w:ascii="Arial Narrow" w:hAnsi="Arial Narrow" w:cs="Tahoma"/>
          <w:b/>
          <w:bCs/>
          <w:i/>
          <w:iCs/>
        </w:rPr>
        <w:t xml:space="preserve"> </w:t>
      </w:r>
      <w:proofErr w:type="spellStart"/>
      <w:r w:rsidRPr="00073BAD">
        <w:rPr>
          <w:rFonts w:ascii="Arial Narrow" w:hAnsi="Arial Narrow" w:cs="Tahoma"/>
          <w:b/>
          <w:bCs/>
          <w:i/>
          <w:iCs/>
        </w:rPr>
        <w:t>qu'en</w:t>
      </w:r>
      <w:proofErr w:type="spellEnd"/>
      <w:r w:rsidRPr="00073BAD">
        <w:rPr>
          <w:rFonts w:ascii="Arial Narrow" w:hAnsi="Arial Narrow" w:cs="Tahoma"/>
          <w:b/>
          <w:bCs/>
          <w:i/>
          <w:iCs/>
        </w:rPr>
        <w:t xml:space="preserve"> séance de </w:t>
      </w:r>
      <w:proofErr w:type="spellStart"/>
      <w:r w:rsidRPr="00073BAD">
        <w:rPr>
          <w:rFonts w:ascii="Arial Narrow" w:hAnsi="Arial Narrow" w:cs="Tahoma"/>
          <w:b/>
          <w:bCs/>
          <w:i/>
          <w:iCs/>
        </w:rPr>
        <w:t>dépouillement</w:t>
      </w:r>
      <w:proofErr w:type="spellEnd"/>
      <w:r w:rsidRPr="00073BAD">
        <w:rPr>
          <w:rFonts w:ascii="Arial Narrow" w:hAnsi="Arial Narrow" w:cs="Tahoma"/>
          <w:b/>
          <w:bCs/>
          <w:i/>
          <w:iCs/>
        </w:rPr>
        <w:t xml:space="preserve"> "</w:t>
      </w:r>
    </w:p>
    <w:p w:rsidR="00CC0197" w:rsidRPr="00073BAD" w:rsidRDefault="00CC0197" w:rsidP="00F2266D">
      <w:pPr>
        <w:numPr>
          <w:ilvl w:val="0"/>
          <w:numId w:val="45"/>
        </w:numPr>
        <w:spacing w:after="120"/>
        <w:ind w:left="0" w:firstLine="0"/>
        <w:jc w:val="both"/>
        <w:rPr>
          <w:rFonts w:ascii="Arial Narrow" w:hAnsi="Arial Narrow" w:cs="Tahoma"/>
          <w:b/>
          <w:bCs/>
        </w:rPr>
      </w:pPr>
      <w:r w:rsidRPr="00073BAD">
        <w:rPr>
          <w:rFonts w:ascii="Arial Narrow" w:hAnsi="Arial Narrow" w:cs="Tahoma"/>
          <w:b/>
          <w:bCs/>
        </w:rPr>
        <w:lastRenderedPageBreak/>
        <w:t>OUVERTURE DES PLIS ET EVALUATION DES OFFRES</w:t>
      </w:r>
    </w:p>
    <w:p w:rsidR="00CC0197" w:rsidRPr="006B2C6A" w:rsidRDefault="00CC0197" w:rsidP="00CC0197">
      <w:pPr>
        <w:jc w:val="both"/>
        <w:rPr>
          <w:rFonts w:ascii="Arial Narrow" w:hAnsi="Arial Narrow" w:cs="Tahoma"/>
          <w:sz w:val="22"/>
          <w:szCs w:val="22"/>
        </w:rPr>
      </w:pPr>
      <w:r w:rsidRPr="006B2C6A">
        <w:rPr>
          <w:rFonts w:ascii="Arial Narrow" w:hAnsi="Arial Narrow" w:cs="Tahoma"/>
          <w:sz w:val="22"/>
          <w:szCs w:val="22"/>
        </w:rPr>
        <w:t>Les plis seront ouverts, en présence des soumissionnaires ou de leurs représentants dûment mandatés aux dates, heure et lieu précisés dans l’Avis d’Appel d’Offres.</w:t>
      </w:r>
    </w:p>
    <w:p w:rsidR="00CC0197" w:rsidRPr="006B2C6A" w:rsidRDefault="00CC0197" w:rsidP="00F2266D">
      <w:pPr>
        <w:numPr>
          <w:ilvl w:val="0"/>
          <w:numId w:val="48"/>
        </w:numPr>
        <w:ind w:left="0" w:firstLine="0"/>
        <w:jc w:val="both"/>
        <w:rPr>
          <w:rFonts w:ascii="Arial Narrow" w:hAnsi="Arial Narrow" w:cs="Tahoma"/>
          <w:b/>
          <w:bCs/>
          <w:i/>
          <w:sz w:val="22"/>
          <w:szCs w:val="22"/>
        </w:rPr>
      </w:pPr>
      <w:r w:rsidRPr="006B2C6A">
        <w:rPr>
          <w:rFonts w:ascii="Arial Narrow" w:hAnsi="Arial Narrow" w:cs="Tahoma"/>
          <w:b/>
          <w:bCs/>
          <w:i/>
          <w:sz w:val="22"/>
          <w:szCs w:val="22"/>
        </w:rPr>
        <w:t>Examen de la conformité des pièces administratives (Enveloppe A)</w:t>
      </w:r>
    </w:p>
    <w:p w:rsidR="00CC0197" w:rsidRPr="006B2C6A" w:rsidRDefault="00CC0197" w:rsidP="00F2266D">
      <w:pPr>
        <w:numPr>
          <w:ilvl w:val="0"/>
          <w:numId w:val="48"/>
        </w:numPr>
        <w:ind w:left="0" w:firstLine="0"/>
        <w:jc w:val="both"/>
        <w:rPr>
          <w:rFonts w:ascii="Arial Narrow" w:hAnsi="Arial Narrow" w:cs="Tahoma"/>
          <w:b/>
          <w:bCs/>
          <w:i/>
          <w:sz w:val="22"/>
          <w:szCs w:val="22"/>
        </w:rPr>
      </w:pPr>
      <w:r w:rsidRPr="006B2C6A">
        <w:rPr>
          <w:rFonts w:ascii="Arial Narrow" w:hAnsi="Arial Narrow" w:cs="Tahoma"/>
          <w:b/>
          <w:bCs/>
          <w:i/>
          <w:sz w:val="22"/>
          <w:szCs w:val="22"/>
        </w:rPr>
        <w:t xml:space="preserve">Evaluation des offres techniques (Enveloppe B) </w:t>
      </w:r>
    </w:p>
    <w:p w:rsidR="00CC0197" w:rsidRPr="006B2C6A" w:rsidRDefault="00CC0197" w:rsidP="00CC0197">
      <w:pPr>
        <w:jc w:val="both"/>
        <w:rPr>
          <w:rFonts w:ascii="Arial Narrow" w:hAnsi="Arial Narrow" w:cs="Tahoma"/>
          <w:sz w:val="22"/>
          <w:szCs w:val="22"/>
        </w:rPr>
      </w:pPr>
      <w:r w:rsidRPr="006B2C6A">
        <w:rPr>
          <w:rFonts w:ascii="Arial Narrow" w:hAnsi="Arial Narrow" w:cs="Tahoma"/>
          <w:sz w:val="22"/>
          <w:szCs w:val="22"/>
        </w:rPr>
        <w:t>Le système d’évaluation des offres est la notation binaire (oui/non).</w:t>
      </w:r>
    </w:p>
    <w:p w:rsidR="00CC0197" w:rsidRPr="006B2C6A" w:rsidRDefault="00CC0197" w:rsidP="00CC0197">
      <w:pPr>
        <w:jc w:val="both"/>
        <w:rPr>
          <w:rFonts w:ascii="Arial Narrow" w:hAnsi="Arial Narrow" w:cs="Tahoma"/>
          <w:i/>
          <w:sz w:val="22"/>
          <w:szCs w:val="22"/>
        </w:rPr>
      </w:pPr>
      <w:r w:rsidRPr="006B2C6A">
        <w:rPr>
          <w:rFonts w:ascii="Arial Narrow" w:hAnsi="Arial Narrow" w:cs="Tahoma"/>
          <w:i/>
          <w:sz w:val="22"/>
          <w:szCs w:val="22"/>
          <w:u w:val="single"/>
        </w:rPr>
        <w:t>N.B.</w:t>
      </w:r>
      <w:r w:rsidRPr="006B2C6A">
        <w:rPr>
          <w:rFonts w:ascii="Arial Narrow" w:hAnsi="Arial Narrow" w:cs="Tahoma"/>
          <w:i/>
          <w:sz w:val="22"/>
          <w:szCs w:val="22"/>
        </w:rPr>
        <w:t> : Le soumissionnaire n’ayant pas obtenu un pourcentage de « oui » supérieur à 70% à ce stade sera éliminé.</w:t>
      </w:r>
    </w:p>
    <w:p w:rsidR="00CC0197" w:rsidRPr="006B2C6A" w:rsidRDefault="00CC0197" w:rsidP="00F2266D">
      <w:pPr>
        <w:numPr>
          <w:ilvl w:val="0"/>
          <w:numId w:val="48"/>
        </w:numPr>
        <w:ind w:left="0" w:firstLine="0"/>
        <w:jc w:val="both"/>
        <w:rPr>
          <w:rFonts w:ascii="Arial Narrow" w:hAnsi="Arial Narrow" w:cs="Tahoma"/>
          <w:b/>
          <w:bCs/>
          <w:i/>
          <w:sz w:val="22"/>
          <w:szCs w:val="22"/>
        </w:rPr>
      </w:pPr>
      <w:r w:rsidRPr="006B2C6A">
        <w:rPr>
          <w:rFonts w:ascii="Arial Narrow" w:hAnsi="Arial Narrow" w:cs="Tahoma"/>
          <w:b/>
          <w:bCs/>
          <w:i/>
          <w:sz w:val="22"/>
          <w:szCs w:val="22"/>
        </w:rPr>
        <w:t>Evaluation de l’offre financière (Enveloppe C)</w:t>
      </w:r>
    </w:p>
    <w:p w:rsidR="00CC0197" w:rsidRPr="006B2C6A" w:rsidRDefault="00CC0197" w:rsidP="00CC0197">
      <w:pPr>
        <w:jc w:val="both"/>
        <w:rPr>
          <w:rFonts w:ascii="Arial Narrow" w:hAnsi="Arial Narrow" w:cs="Tahoma"/>
          <w:sz w:val="22"/>
          <w:szCs w:val="22"/>
        </w:rPr>
      </w:pPr>
      <w:r w:rsidRPr="006B2C6A">
        <w:rPr>
          <w:rFonts w:ascii="Arial Narrow" w:hAnsi="Arial Narrow" w:cs="Tahoma"/>
          <w:sz w:val="22"/>
          <w:szCs w:val="22"/>
        </w:rPr>
        <w:t>Pendant l’évaluation, le montant final de l’offre proposée sera arrêté comme suit :</w:t>
      </w:r>
    </w:p>
    <w:p w:rsidR="00CC0197" w:rsidRPr="006B2C6A" w:rsidRDefault="00CC0197" w:rsidP="00F2266D">
      <w:pPr>
        <w:numPr>
          <w:ilvl w:val="0"/>
          <w:numId w:val="47"/>
        </w:numPr>
        <w:ind w:left="0" w:firstLine="0"/>
        <w:jc w:val="both"/>
        <w:rPr>
          <w:rFonts w:ascii="Arial Narrow" w:hAnsi="Arial Narrow" w:cs="Tahoma"/>
          <w:sz w:val="22"/>
          <w:szCs w:val="22"/>
        </w:rPr>
      </w:pPr>
      <w:r w:rsidRPr="006B2C6A">
        <w:rPr>
          <w:rFonts w:ascii="Arial Narrow" w:hAnsi="Arial Narrow" w:cs="Tahoma"/>
          <w:sz w:val="22"/>
          <w:szCs w:val="22"/>
        </w:rPr>
        <w:t xml:space="preserve">Lorsqu’il </w:t>
      </w:r>
      <w:proofErr w:type="spellStart"/>
      <w:r w:rsidRPr="006B2C6A">
        <w:rPr>
          <w:rFonts w:ascii="Arial Narrow" w:hAnsi="Arial Narrow" w:cs="Tahoma"/>
          <w:sz w:val="22"/>
          <w:szCs w:val="22"/>
        </w:rPr>
        <w:t>ya</w:t>
      </w:r>
      <w:proofErr w:type="spellEnd"/>
      <w:r w:rsidRPr="006B2C6A">
        <w:rPr>
          <w:rFonts w:ascii="Arial Narrow" w:hAnsi="Arial Narrow" w:cs="Tahoma"/>
          <w:sz w:val="22"/>
          <w:szCs w:val="22"/>
        </w:rPr>
        <w:t xml:space="preserve"> une différence entre les montants en chiffres et en lettres, le montant en lettres fera foi ;</w:t>
      </w:r>
    </w:p>
    <w:p w:rsidR="00CC0197" w:rsidRPr="006B2C6A" w:rsidRDefault="00CC0197" w:rsidP="00F2266D">
      <w:pPr>
        <w:numPr>
          <w:ilvl w:val="0"/>
          <w:numId w:val="47"/>
        </w:numPr>
        <w:ind w:left="0" w:firstLine="0"/>
        <w:jc w:val="both"/>
        <w:rPr>
          <w:rFonts w:ascii="Arial Narrow" w:hAnsi="Arial Narrow" w:cs="Tahoma"/>
          <w:sz w:val="22"/>
          <w:szCs w:val="22"/>
        </w:rPr>
      </w:pPr>
      <w:r w:rsidRPr="006B2C6A">
        <w:rPr>
          <w:rFonts w:ascii="Arial Narrow" w:hAnsi="Arial Narrow" w:cs="Tahoma"/>
          <w:sz w:val="22"/>
          <w:szCs w:val="22"/>
        </w:rPr>
        <w:t xml:space="preserve">Lorsqu’il </w:t>
      </w:r>
      <w:proofErr w:type="spellStart"/>
      <w:r w:rsidRPr="006B2C6A">
        <w:rPr>
          <w:rFonts w:ascii="Arial Narrow" w:hAnsi="Arial Narrow" w:cs="Tahoma"/>
          <w:sz w:val="22"/>
          <w:szCs w:val="22"/>
        </w:rPr>
        <w:t>ya</w:t>
      </w:r>
      <w:proofErr w:type="spellEnd"/>
      <w:r w:rsidRPr="006B2C6A">
        <w:rPr>
          <w:rFonts w:ascii="Arial Narrow" w:hAnsi="Arial Narrow" w:cs="Tahoma"/>
          <w:sz w:val="22"/>
          <w:szCs w:val="22"/>
        </w:rPr>
        <w:t xml:space="preserve"> une incohérence entre le prix unitaire et le prix total obtenu en multipliant le prix unitaire par la quantité, le prix unitaire cité fera foi, à moins qu’il soit estimé qu’il s’agit d’une erreur grossière de virgule dans le prix unitaire, auquel cas le prix total tel qu’il est présenté fera foi et le prix unitaire corrigé ;</w:t>
      </w:r>
    </w:p>
    <w:p w:rsidR="00CC0197" w:rsidRPr="006B2C6A" w:rsidRDefault="00CC0197" w:rsidP="00F2266D">
      <w:pPr>
        <w:numPr>
          <w:ilvl w:val="0"/>
          <w:numId w:val="47"/>
        </w:numPr>
        <w:ind w:left="0" w:firstLine="0"/>
        <w:jc w:val="both"/>
        <w:rPr>
          <w:rFonts w:ascii="Arial Narrow" w:hAnsi="Arial Narrow" w:cs="Tahoma"/>
          <w:sz w:val="22"/>
          <w:szCs w:val="22"/>
        </w:rPr>
      </w:pPr>
      <w:r w:rsidRPr="006B2C6A">
        <w:rPr>
          <w:rFonts w:ascii="Arial Narrow" w:hAnsi="Arial Narrow" w:cs="Tahoma"/>
          <w:sz w:val="22"/>
          <w:szCs w:val="22"/>
        </w:rPr>
        <w:t>En ajustant de façon appropriée sur des bases techniques ou financières, toute autre modification, divergence ou réserve quantifiable ;</w:t>
      </w:r>
    </w:p>
    <w:p w:rsidR="00CC0197" w:rsidRPr="006B2C6A" w:rsidRDefault="00CC0197" w:rsidP="00F2266D">
      <w:pPr>
        <w:numPr>
          <w:ilvl w:val="0"/>
          <w:numId w:val="47"/>
        </w:numPr>
        <w:ind w:left="0" w:firstLine="0"/>
        <w:jc w:val="both"/>
        <w:rPr>
          <w:rFonts w:ascii="Arial Narrow" w:hAnsi="Arial Narrow" w:cs="Tahoma"/>
          <w:sz w:val="22"/>
          <w:szCs w:val="22"/>
        </w:rPr>
      </w:pPr>
      <w:r w:rsidRPr="006B2C6A">
        <w:rPr>
          <w:rFonts w:ascii="Arial Narrow" w:hAnsi="Arial Narrow" w:cs="Tahoma"/>
          <w:sz w:val="22"/>
          <w:szCs w:val="22"/>
        </w:rPr>
        <w:t>En prenant en considération les différents délais d’exécution proposés par les soumissionnaires, s’ils sont autorisés ;</w:t>
      </w:r>
    </w:p>
    <w:p w:rsidR="00CC0197" w:rsidRPr="006B2C6A" w:rsidRDefault="00CC0197" w:rsidP="00F2266D">
      <w:pPr>
        <w:numPr>
          <w:ilvl w:val="0"/>
          <w:numId w:val="47"/>
        </w:numPr>
        <w:ind w:left="0" w:firstLine="0"/>
        <w:jc w:val="both"/>
        <w:rPr>
          <w:rFonts w:ascii="Arial Narrow" w:hAnsi="Arial Narrow" w:cs="Tahoma"/>
          <w:sz w:val="22"/>
          <w:szCs w:val="22"/>
        </w:rPr>
      </w:pPr>
      <w:r w:rsidRPr="006B2C6A">
        <w:rPr>
          <w:rFonts w:ascii="Arial Narrow" w:hAnsi="Arial Narrow" w:cs="Tahoma"/>
          <w:sz w:val="22"/>
          <w:szCs w:val="22"/>
        </w:rPr>
        <w:t>L’offre dans laquelle il existe des postes du détail estimatif pour lesquels le soumissionnaire n’a pas indiqué de prix unitaires est purement rejetée. Par ailleurs les prix proposés pour les postes où il n’est pas prévu des quantités ne feront pas partie du contrat.</w:t>
      </w:r>
    </w:p>
    <w:p w:rsidR="00CC0197" w:rsidRPr="006B2C6A" w:rsidRDefault="00CC0197" w:rsidP="00F2266D">
      <w:pPr>
        <w:numPr>
          <w:ilvl w:val="0"/>
          <w:numId w:val="45"/>
        </w:numPr>
        <w:spacing w:after="120"/>
        <w:ind w:left="0" w:firstLine="0"/>
        <w:jc w:val="both"/>
        <w:rPr>
          <w:rFonts w:ascii="Arial Narrow" w:hAnsi="Arial Narrow" w:cs="Tahoma"/>
          <w:b/>
          <w:bCs/>
          <w:sz w:val="22"/>
          <w:szCs w:val="22"/>
        </w:rPr>
      </w:pPr>
      <w:r w:rsidRPr="006B2C6A">
        <w:rPr>
          <w:rFonts w:ascii="Arial Narrow" w:hAnsi="Arial Narrow" w:cs="Tahoma"/>
          <w:b/>
          <w:bCs/>
          <w:sz w:val="22"/>
          <w:szCs w:val="22"/>
        </w:rPr>
        <w:t xml:space="preserve">ATTRIBUTION DU MARCHE </w:t>
      </w:r>
    </w:p>
    <w:p w:rsidR="00CC0197" w:rsidRPr="006B2C6A" w:rsidRDefault="00CC0197" w:rsidP="00CC0197">
      <w:pPr>
        <w:jc w:val="both"/>
        <w:rPr>
          <w:rFonts w:ascii="Arial Narrow" w:hAnsi="Arial Narrow" w:cs="Tahoma"/>
          <w:sz w:val="22"/>
          <w:szCs w:val="22"/>
        </w:rPr>
      </w:pPr>
      <w:r w:rsidRPr="006B2C6A">
        <w:rPr>
          <w:rFonts w:ascii="Arial Narrow" w:hAnsi="Arial Narrow" w:cs="Tahoma"/>
          <w:sz w:val="22"/>
          <w:szCs w:val="22"/>
        </w:rPr>
        <w:t>Le marché sera attribué au soumissionnaire remplissant les conditions suivantes :</w:t>
      </w:r>
    </w:p>
    <w:p w:rsidR="00CC0197" w:rsidRPr="006B2C6A" w:rsidRDefault="00CC0197" w:rsidP="00F2266D">
      <w:pPr>
        <w:numPr>
          <w:ilvl w:val="0"/>
          <w:numId w:val="47"/>
        </w:numPr>
        <w:ind w:left="0" w:firstLine="0"/>
        <w:jc w:val="both"/>
        <w:rPr>
          <w:rFonts w:ascii="Arial Narrow" w:hAnsi="Arial Narrow" w:cs="Tahoma"/>
          <w:sz w:val="22"/>
          <w:szCs w:val="22"/>
        </w:rPr>
      </w:pPr>
      <w:proofErr w:type="gramStart"/>
      <w:r w:rsidRPr="006B2C6A">
        <w:rPr>
          <w:rFonts w:ascii="Arial Narrow" w:hAnsi="Arial Narrow" w:cs="Tahoma"/>
          <w:sz w:val="22"/>
          <w:szCs w:val="22"/>
        </w:rPr>
        <w:t>l’offre</w:t>
      </w:r>
      <w:proofErr w:type="gramEnd"/>
      <w:r w:rsidRPr="006B2C6A">
        <w:rPr>
          <w:rFonts w:ascii="Arial Narrow" w:hAnsi="Arial Narrow" w:cs="Tahoma"/>
          <w:sz w:val="22"/>
          <w:szCs w:val="22"/>
        </w:rPr>
        <w:t xml:space="preserve"> est conforme pour l’essentiel au Dossier d’Appel d’Offres ;</w:t>
      </w:r>
    </w:p>
    <w:p w:rsidR="00CC0197" w:rsidRPr="006B2C6A" w:rsidRDefault="00CC0197" w:rsidP="00F2266D">
      <w:pPr>
        <w:numPr>
          <w:ilvl w:val="0"/>
          <w:numId w:val="47"/>
        </w:numPr>
        <w:ind w:left="0" w:firstLine="0"/>
        <w:jc w:val="both"/>
        <w:rPr>
          <w:rFonts w:ascii="Arial Narrow" w:hAnsi="Arial Narrow" w:cs="Tahoma"/>
          <w:sz w:val="22"/>
          <w:szCs w:val="22"/>
        </w:rPr>
      </w:pPr>
      <w:proofErr w:type="gramStart"/>
      <w:r w:rsidRPr="006B2C6A">
        <w:rPr>
          <w:rFonts w:ascii="Arial Narrow" w:hAnsi="Arial Narrow" w:cs="Tahoma"/>
          <w:sz w:val="22"/>
          <w:szCs w:val="22"/>
        </w:rPr>
        <w:t>le</w:t>
      </w:r>
      <w:proofErr w:type="gramEnd"/>
      <w:r w:rsidRPr="006B2C6A">
        <w:rPr>
          <w:rFonts w:ascii="Arial Narrow" w:hAnsi="Arial Narrow" w:cs="Tahoma"/>
          <w:sz w:val="22"/>
          <w:szCs w:val="22"/>
        </w:rPr>
        <w:t xml:space="preserve"> soumissionnaire est qualifié suivant les dispositions de l’article 8 ci-dessus ;</w:t>
      </w:r>
    </w:p>
    <w:p w:rsidR="00CC0197" w:rsidRPr="006B2C6A" w:rsidRDefault="00CC0197" w:rsidP="00F2266D">
      <w:pPr>
        <w:numPr>
          <w:ilvl w:val="0"/>
          <w:numId w:val="47"/>
        </w:numPr>
        <w:ind w:left="0" w:firstLine="0"/>
        <w:jc w:val="both"/>
        <w:rPr>
          <w:rFonts w:ascii="Arial Narrow" w:hAnsi="Arial Narrow" w:cs="Tahoma"/>
          <w:sz w:val="22"/>
          <w:szCs w:val="22"/>
        </w:rPr>
      </w:pPr>
      <w:proofErr w:type="gramStart"/>
      <w:r w:rsidRPr="006B2C6A">
        <w:rPr>
          <w:rFonts w:ascii="Arial Narrow" w:hAnsi="Arial Narrow" w:cs="Tahoma"/>
          <w:sz w:val="22"/>
          <w:szCs w:val="22"/>
        </w:rPr>
        <w:t>l'offre</w:t>
      </w:r>
      <w:proofErr w:type="gramEnd"/>
      <w:r w:rsidRPr="006B2C6A">
        <w:rPr>
          <w:rFonts w:ascii="Arial Narrow" w:hAnsi="Arial Narrow" w:cs="Tahoma"/>
          <w:sz w:val="22"/>
          <w:szCs w:val="22"/>
        </w:rPr>
        <w:t xml:space="preserve"> la moins </w:t>
      </w:r>
      <w:proofErr w:type="spellStart"/>
      <w:r w:rsidRPr="006B2C6A">
        <w:rPr>
          <w:rFonts w:ascii="Arial Narrow" w:hAnsi="Arial Narrow" w:cs="Tahoma"/>
          <w:sz w:val="22"/>
          <w:szCs w:val="22"/>
        </w:rPr>
        <w:t>disante</w:t>
      </w:r>
      <w:proofErr w:type="spellEnd"/>
      <w:r w:rsidRPr="006B2C6A">
        <w:rPr>
          <w:rFonts w:ascii="Arial Narrow" w:hAnsi="Arial Narrow" w:cs="Tahoma"/>
          <w:sz w:val="22"/>
          <w:szCs w:val="22"/>
        </w:rPr>
        <w:t xml:space="preserve"> sera celle choisie parmi celles ayant obtenu un pourcentage de « oui » supérieur ou égal </w:t>
      </w:r>
      <w:r w:rsidRPr="006B2C6A">
        <w:rPr>
          <w:rFonts w:ascii="Arial Narrow" w:hAnsi="Arial Narrow" w:cs="Tahoma"/>
          <w:b/>
          <w:sz w:val="22"/>
          <w:szCs w:val="22"/>
        </w:rPr>
        <w:t>à 70% ;</w:t>
      </w:r>
    </w:p>
    <w:p w:rsidR="00CC0197" w:rsidRPr="006B2C6A" w:rsidRDefault="00CC0197" w:rsidP="00F2266D">
      <w:pPr>
        <w:numPr>
          <w:ilvl w:val="0"/>
          <w:numId w:val="47"/>
        </w:numPr>
        <w:ind w:left="0" w:firstLine="0"/>
        <w:jc w:val="both"/>
        <w:rPr>
          <w:rFonts w:ascii="Arial Narrow" w:hAnsi="Arial Narrow" w:cs="Tahoma"/>
          <w:sz w:val="22"/>
          <w:szCs w:val="22"/>
        </w:rPr>
      </w:pPr>
      <w:proofErr w:type="gramStart"/>
      <w:r w:rsidRPr="006B2C6A">
        <w:rPr>
          <w:rFonts w:ascii="Arial Narrow" w:hAnsi="Arial Narrow" w:cs="Tahoma"/>
          <w:sz w:val="22"/>
          <w:szCs w:val="22"/>
        </w:rPr>
        <w:t>l’offre</w:t>
      </w:r>
      <w:proofErr w:type="gramEnd"/>
      <w:r w:rsidRPr="006B2C6A">
        <w:rPr>
          <w:rFonts w:ascii="Arial Narrow" w:hAnsi="Arial Narrow" w:cs="Tahoma"/>
          <w:sz w:val="22"/>
          <w:szCs w:val="22"/>
        </w:rPr>
        <w:t xml:space="preserve"> remplira au mieux les conditions techniques et financières (rapport qualité prix) requises, en définitive l’offre la moins </w:t>
      </w:r>
      <w:proofErr w:type="spellStart"/>
      <w:r w:rsidRPr="006B2C6A">
        <w:rPr>
          <w:rFonts w:ascii="Arial Narrow" w:hAnsi="Arial Narrow" w:cs="Tahoma"/>
          <w:sz w:val="22"/>
          <w:szCs w:val="22"/>
        </w:rPr>
        <w:t>disante</w:t>
      </w:r>
      <w:proofErr w:type="spellEnd"/>
      <w:r w:rsidRPr="006B2C6A">
        <w:rPr>
          <w:rFonts w:ascii="Arial Narrow" w:hAnsi="Arial Narrow" w:cs="Tahoma"/>
          <w:sz w:val="22"/>
          <w:szCs w:val="22"/>
        </w:rPr>
        <w:t xml:space="preserve"> devra satisfaire aux critères de compétence et qualité recherchés par le Maître d'Ouvrage Délégué pour être retenue.</w:t>
      </w:r>
    </w:p>
    <w:p w:rsidR="00CC0197" w:rsidRPr="006B2C6A" w:rsidRDefault="00CC0197" w:rsidP="00F2266D">
      <w:pPr>
        <w:numPr>
          <w:ilvl w:val="0"/>
          <w:numId w:val="45"/>
        </w:numPr>
        <w:spacing w:after="120"/>
        <w:ind w:left="0" w:firstLine="0"/>
        <w:jc w:val="both"/>
        <w:rPr>
          <w:rFonts w:ascii="Arial Narrow" w:hAnsi="Arial Narrow" w:cs="Tahoma"/>
          <w:b/>
          <w:bCs/>
          <w:sz w:val="22"/>
          <w:szCs w:val="22"/>
        </w:rPr>
      </w:pPr>
      <w:r w:rsidRPr="006B2C6A">
        <w:rPr>
          <w:rFonts w:ascii="Arial Narrow" w:hAnsi="Arial Narrow" w:cs="Tahoma"/>
          <w:b/>
          <w:bCs/>
          <w:sz w:val="22"/>
          <w:szCs w:val="22"/>
        </w:rPr>
        <w:t>NOTIFICATION DE L’ATTRIBUTION DU MARCHE</w:t>
      </w:r>
    </w:p>
    <w:p w:rsidR="00CC0197" w:rsidRPr="006B2C6A" w:rsidRDefault="00CC0197" w:rsidP="00CC0197">
      <w:pPr>
        <w:jc w:val="both"/>
        <w:rPr>
          <w:rFonts w:ascii="Arial Narrow" w:hAnsi="Arial Narrow" w:cs="Tahoma"/>
          <w:sz w:val="22"/>
          <w:szCs w:val="22"/>
        </w:rPr>
      </w:pPr>
      <w:r w:rsidRPr="006B2C6A">
        <w:rPr>
          <w:rFonts w:ascii="Arial Narrow" w:hAnsi="Arial Narrow" w:cs="Tahoma"/>
          <w:sz w:val="22"/>
          <w:szCs w:val="22"/>
        </w:rPr>
        <w:t>L’Autorité contractante notifiera l'adjudication du Marché au soumissionnaire. Cette notification indiquera le montant arrêté au titre de l’exécution des travaux.</w:t>
      </w:r>
    </w:p>
    <w:p w:rsidR="00CC0197" w:rsidRPr="006B2C6A" w:rsidRDefault="00CC0197" w:rsidP="00CC0197">
      <w:pPr>
        <w:jc w:val="both"/>
        <w:rPr>
          <w:rFonts w:ascii="Arial Narrow" w:hAnsi="Arial Narrow" w:cs="Tahoma"/>
          <w:sz w:val="22"/>
          <w:szCs w:val="22"/>
        </w:rPr>
      </w:pPr>
      <w:r w:rsidRPr="006B2C6A">
        <w:rPr>
          <w:rFonts w:ascii="Arial Narrow" w:hAnsi="Arial Narrow" w:cs="Tahoma"/>
          <w:sz w:val="22"/>
          <w:szCs w:val="22"/>
        </w:rPr>
        <w:t>Dès que l’adjudicataire aura accepté toutes les conditions de l’adjudication, L’Autorité contractante informera les autres soumissionnaires que leurs offres n’ont pas été retenues.</w:t>
      </w:r>
    </w:p>
    <w:p w:rsidR="00CC0197" w:rsidRPr="006B2C6A" w:rsidRDefault="00CC0197" w:rsidP="00F2266D">
      <w:pPr>
        <w:numPr>
          <w:ilvl w:val="0"/>
          <w:numId w:val="45"/>
        </w:numPr>
        <w:spacing w:after="120"/>
        <w:ind w:left="0" w:firstLine="0"/>
        <w:jc w:val="both"/>
        <w:rPr>
          <w:rFonts w:ascii="Arial Narrow" w:hAnsi="Arial Narrow" w:cs="Tahoma"/>
          <w:b/>
          <w:bCs/>
          <w:sz w:val="22"/>
          <w:szCs w:val="22"/>
        </w:rPr>
      </w:pPr>
      <w:r w:rsidRPr="006B2C6A">
        <w:rPr>
          <w:rFonts w:ascii="Arial Narrow" w:hAnsi="Arial Narrow" w:cs="Tahoma"/>
          <w:b/>
          <w:bCs/>
          <w:sz w:val="22"/>
          <w:szCs w:val="22"/>
        </w:rPr>
        <w:t>CAUTION DE BONNE FIN</w:t>
      </w:r>
    </w:p>
    <w:p w:rsidR="00CC0197" w:rsidRPr="006B2C6A" w:rsidRDefault="00CC0197" w:rsidP="00CC0197">
      <w:pPr>
        <w:jc w:val="both"/>
        <w:rPr>
          <w:rFonts w:ascii="Arial Narrow" w:hAnsi="Arial Narrow" w:cs="Tahoma"/>
          <w:sz w:val="22"/>
          <w:szCs w:val="22"/>
        </w:rPr>
      </w:pPr>
      <w:r w:rsidRPr="006B2C6A">
        <w:rPr>
          <w:rFonts w:ascii="Arial Narrow" w:hAnsi="Arial Narrow" w:cs="Tahoma"/>
          <w:sz w:val="22"/>
          <w:szCs w:val="22"/>
        </w:rPr>
        <w:t>Dans les vingt (20) jours ouvrables suivant la réception de la notification d’attribution du Marché, l’adjudicataire présentera une garantie de bonne fin sous forme de caution bancaire d’un montant égal à 5% du montant des travaux.</w:t>
      </w:r>
    </w:p>
    <w:p w:rsidR="00CC0197" w:rsidRPr="006B2C6A" w:rsidRDefault="00CC0197" w:rsidP="00CC0197">
      <w:pPr>
        <w:jc w:val="both"/>
        <w:rPr>
          <w:rFonts w:ascii="Arial Narrow" w:hAnsi="Arial Narrow" w:cs="Tahoma"/>
          <w:sz w:val="22"/>
          <w:szCs w:val="22"/>
        </w:rPr>
      </w:pPr>
      <w:r w:rsidRPr="006B2C6A">
        <w:rPr>
          <w:rFonts w:ascii="Arial Narrow" w:hAnsi="Arial Narrow" w:cs="Tahoma"/>
          <w:sz w:val="22"/>
          <w:szCs w:val="22"/>
        </w:rPr>
        <w:t xml:space="preserve">La garantie devra être émise par une banque de 1er ordre agréée conformément aux conditions fixées par </w:t>
      </w:r>
      <w:smartTag w:uri="urn:schemas-microsoft-com:office:smarttags" w:element="PersonName">
        <w:smartTagPr>
          <w:attr w:name="ProductID" w:val="la COBAC."/>
        </w:smartTagPr>
        <w:r w:rsidRPr="006B2C6A">
          <w:rPr>
            <w:rFonts w:ascii="Arial Narrow" w:hAnsi="Arial Narrow" w:cs="Tahoma"/>
            <w:sz w:val="22"/>
            <w:szCs w:val="22"/>
          </w:rPr>
          <w:t>la COBAC.</w:t>
        </w:r>
      </w:smartTag>
    </w:p>
    <w:p w:rsidR="00CC0197" w:rsidRPr="006B2C6A" w:rsidRDefault="00CC0197" w:rsidP="00CC0197">
      <w:pPr>
        <w:jc w:val="both"/>
        <w:rPr>
          <w:rFonts w:ascii="Arial Narrow" w:hAnsi="Arial Narrow" w:cs="Tahoma"/>
          <w:sz w:val="22"/>
          <w:szCs w:val="22"/>
        </w:rPr>
      </w:pPr>
      <w:r w:rsidRPr="006B2C6A">
        <w:rPr>
          <w:rFonts w:ascii="Arial Narrow" w:hAnsi="Arial Narrow" w:cs="Tahoma"/>
          <w:sz w:val="22"/>
          <w:szCs w:val="22"/>
        </w:rPr>
        <w:t>Si l’adjudicataire du Marché ne satisfait pas à ces conditions, il pourra en résulter l’annulation de l’attribution du Marché et la saisie de la garantie de soumission.</w:t>
      </w:r>
    </w:p>
    <w:p w:rsidR="00CC0197" w:rsidRPr="006B2C6A" w:rsidRDefault="00CC0197" w:rsidP="00F2266D">
      <w:pPr>
        <w:numPr>
          <w:ilvl w:val="0"/>
          <w:numId w:val="45"/>
        </w:numPr>
        <w:spacing w:after="120"/>
        <w:ind w:left="0" w:firstLine="0"/>
        <w:jc w:val="both"/>
        <w:rPr>
          <w:rFonts w:ascii="Arial Narrow" w:hAnsi="Arial Narrow" w:cs="Tahoma"/>
          <w:b/>
          <w:bCs/>
          <w:sz w:val="22"/>
          <w:szCs w:val="22"/>
        </w:rPr>
      </w:pPr>
      <w:r w:rsidRPr="006B2C6A">
        <w:rPr>
          <w:rFonts w:ascii="Arial Narrow" w:hAnsi="Arial Narrow" w:cs="Tahoma"/>
          <w:b/>
          <w:bCs/>
          <w:sz w:val="22"/>
          <w:szCs w:val="22"/>
        </w:rPr>
        <w:t>PROCEDURE DE PASSATION DU MARCHE</w:t>
      </w:r>
    </w:p>
    <w:p w:rsidR="00CC0197" w:rsidRPr="006B2C6A" w:rsidRDefault="00CC0197" w:rsidP="00CC0197">
      <w:pPr>
        <w:jc w:val="both"/>
        <w:rPr>
          <w:rFonts w:ascii="Arial Narrow" w:hAnsi="Arial Narrow" w:cs="Tahoma"/>
          <w:sz w:val="22"/>
          <w:szCs w:val="22"/>
        </w:rPr>
      </w:pPr>
      <w:r w:rsidRPr="006B2C6A">
        <w:rPr>
          <w:rFonts w:ascii="Arial Narrow" w:hAnsi="Arial Narrow" w:cs="Tahoma"/>
          <w:sz w:val="22"/>
          <w:szCs w:val="22"/>
        </w:rPr>
        <w:t>Le contrat résultant du présent Marché sera préparé, passé et exécuté selon les règles et procédures définies par le Code des Marchés Publics camerounais.</w:t>
      </w:r>
    </w:p>
    <w:p w:rsidR="00CC0197" w:rsidRPr="006B2C6A" w:rsidRDefault="00CC0197" w:rsidP="00CC0197">
      <w:pPr>
        <w:jc w:val="both"/>
        <w:rPr>
          <w:rFonts w:ascii="Arial Narrow" w:hAnsi="Arial Narrow" w:cs="Tahoma"/>
          <w:sz w:val="22"/>
          <w:szCs w:val="22"/>
        </w:rPr>
      </w:pPr>
      <w:r w:rsidRPr="006B2C6A">
        <w:rPr>
          <w:rFonts w:ascii="Arial Narrow" w:hAnsi="Arial Narrow" w:cs="Tahoma"/>
          <w:sz w:val="22"/>
          <w:szCs w:val="22"/>
        </w:rPr>
        <w:t>Le Cocontractant retenu en recevra notification à son adresse officielle. Il devra, dans les dix (10) jours qui suivent, remplir toutes les formalités et notamment l’enregistrement du contrat.</w:t>
      </w:r>
    </w:p>
    <w:p w:rsidR="00CC0197" w:rsidRPr="00073BAD" w:rsidRDefault="00CC0197" w:rsidP="00CC0197">
      <w:pPr>
        <w:jc w:val="both"/>
        <w:rPr>
          <w:rFonts w:ascii="Arial Narrow" w:hAnsi="Arial Narrow" w:cs="Tahoma"/>
        </w:rPr>
      </w:pPr>
      <w:r w:rsidRPr="00073BAD">
        <w:rPr>
          <w:rFonts w:ascii="Arial Narrow" w:hAnsi="Arial Narrow" w:cs="Tahoma"/>
        </w:rPr>
        <w:t xml:space="preserve">Dans le cas </w:t>
      </w:r>
      <w:proofErr w:type="spellStart"/>
      <w:r w:rsidRPr="00073BAD">
        <w:rPr>
          <w:rFonts w:ascii="Arial Narrow" w:hAnsi="Arial Narrow" w:cs="Tahoma"/>
        </w:rPr>
        <w:t>ou</w:t>
      </w:r>
      <w:proofErr w:type="spellEnd"/>
      <w:r w:rsidRPr="00073BAD">
        <w:rPr>
          <w:rFonts w:ascii="Arial Narrow" w:hAnsi="Arial Narrow" w:cs="Tahoma"/>
        </w:rPr>
        <w:t xml:space="preserve"> le Cocontractant n’aura pas rempli ces obligations, le choix de celui-ci pourra être annulé sans aucun recours, et </w:t>
      </w:r>
      <w:smartTag w:uri="urn:schemas-microsoft-com:office:smarttags" w:element="PersonName">
        <w:smartTagPr>
          <w:attr w:name="ProductID" w:val="la Commission"/>
        </w:smartTagPr>
        <w:r w:rsidRPr="00073BAD">
          <w:rPr>
            <w:rFonts w:ascii="Arial Narrow" w:hAnsi="Arial Narrow" w:cs="Tahoma"/>
          </w:rPr>
          <w:t>la Commission</w:t>
        </w:r>
      </w:smartTag>
      <w:r w:rsidRPr="00073BAD">
        <w:rPr>
          <w:rFonts w:ascii="Arial Narrow" w:hAnsi="Arial Narrow" w:cs="Tahoma"/>
        </w:rPr>
        <w:t xml:space="preserve"> pourra proposer un nouvel adjudicataire suivant le même processus. </w:t>
      </w:r>
    </w:p>
    <w:p w:rsidR="00CC0197" w:rsidRPr="00073BAD" w:rsidRDefault="00CC0197" w:rsidP="00CC0197">
      <w:pPr>
        <w:jc w:val="both"/>
        <w:rPr>
          <w:rFonts w:ascii="Arial Narrow" w:hAnsi="Arial Narrow" w:cs="Tahoma"/>
        </w:rPr>
      </w:pPr>
    </w:p>
    <w:p w:rsidR="00CC0197" w:rsidRPr="00073BAD" w:rsidRDefault="00CC0197" w:rsidP="00CC0197">
      <w:pPr>
        <w:pStyle w:val="Corpsdetexte"/>
        <w:spacing w:after="120"/>
        <w:rPr>
          <w:rFonts w:ascii="Arial Narrow" w:hAnsi="Arial Narrow" w:cs="Tahoma"/>
        </w:rPr>
      </w:pPr>
    </w:p>
    <w:p w:rsidR="00CC0197" w:rsidRDefault="00CC0197" w:rsidP="008872D6">
      <w:pPr>
        <w:widowControl w:val="0"/>
        <w:tabs>
          <w:tab w:val="num" w:pos="1260"/>
        </w:tabs>
        <w:autoSpaceDE w:val="0"/>
        <w:autoSpaceDN w:val="0"/>
        <w:adjustRightInd w:val="0"/>
        <w:ind w:right="-164"/>
        <w:rPr>
          <w:b/>
          <w:sz w:val="40"/>
        </w:rPr>
      </w:pPr>
    </w:p>
    <w:p w:rsidR="00593E47" w:rsidRPr="00116611" w:rsidRDefault="00593E47" w:rsidP="006274D7">
      <w:pPr>
        <w:autoSpaceDE w:val="0"/>
        <w:autoSpaceDN w:val="0"/>
        <w:adjustRightInd w:val="0"/>
        <w:ind w:firstLine="708"/>
        <w:jc w:val="both"/>
        <w:rPr>
          <w:sz w:val="22"/>
          <w:szCs w:val="22"/>
        </w:rPr>
      </w:pPr>
    </w:p>
    <w:p w:rsidR="008872D6" w:rsidRDefault="008872D6" w:rsidP="006274D7">
      <w:pPr>
        <w:autoSpaceDE w:val="0"/>
        <w:autoSpaceDN w:val="0"/>
        <w:adjustRightInd w:val="0"/>
        <w:jc w:val="both"/>
      </w:pPr>
      <w:r w:rsidRPr="00116611">
        <w:rPr>
          <w:sz w:val="22"/>
          <w:szCs w:val="22"/>
        </w:rPr>
        <w:t> </w:t>
      </w:r>
      <w:r w:rsidRPr="00116611">
        <w:rPr>
          <w:sz w:val="22"/>
          <w:szCs w:val="22"/>
        </w:rPr>
        <w:br/>
      </w:r>
      <w:r w:rsidRPr="00EE1843">
        <w:t> </w:t>
      </w:r>
    </w:p>
    <w:p w:rsidR="00766FAC" w:rsidRDefault="00766FAC" w:rsidP="006274D7">
      <w:pPr>
        <w:autoSpaceDE w:val="0"/>
        <w:autoSpaceDN w:val="0"/>
        <w:adjustRightInd w:val="0"/>
        <w:jc w:val="both"/>
      </w:pPr>
    </w:p>
    <w:p w:rsidR="008667CB" w:rsidRDefault="008667CB" w:rsidP="008872D6">
      <w:pPr>
        <w:autoSpaceDE w:val="0"/>
        <w:autoSpaceDN w:val="0"/>
        <w:adjustRightInd w:val="0"/>
        <w:jc w:val="both"/>
      </w:pPr>
    </w:p>
    <w:p w:rsidR="008667CB" w:rsidRDefault="008667CB" w:rsidP="008872D6">
      <w:pPr>
        <w:autoSpaceDE w:val="0"/>
        <w:autoSpaceDN w:val="0"/>
        <w:adjustRightInd w:val="0"/>
        <w:jc w:val="both"/>
      </w:pPr>
    </w:p>
    <w:p w:rsidR="008667CB" w:rsidRDefault="008667CB" w:rsidP="008872D6">
      <w:pPr>
        <w:autoSpaceDE w:val="0"/>
        <w:autoSpaceDN w:val="0"/>
        <w:adjustRightInd w:val="0"/>
        <w:jc w:val="both"/>
      </w:pPr>
    </w:p>
    <w:p w:rsidR="006A103D" w:rsidRDefault="006A103D" w:rsidP="008872D6">
      <w:pPr>
        <w:autoSpaceDE w:val="0"/>
        <w:autoSpaceDN w:val="0"/>
        <w:adjustRightInd w:val="0"/>
        <w:jc w:val="both"/>
      </w:pPr>
    </w:p>
    <w:p w:rsidR="006A103D" w:rsidRDefault="006A103D" w:rsidP="008872D6">
      <w:pPr>
        <w:autoSpaceDE w:val="0"/>
        <w:autoSpaceDN w:val="0"/>
        <w:adjustRightInd w:val="0"/>
        <w:jc w:val="both"/>
      </w:pPr>
    </w:p>
    <w:p w:rsidR="004E61DD" w:rsidRDefault="004E61DD" w:rsidP="008872D6">
      <w:pPr>
        <w:autoSpaceDE w:val="0"/>
        <w:autoSpaceDN w:val="0"/>
        <w:adjustRightInd w:val="0"/>
        <w:jc w:val="both"/>
      </w:pPr>
    </w:p>
    <w:p w:rsidR="00766FAC" w:rsidRDefault="00766FAC" w:rsidP="008872D6">
      <w:pPr>
        <w:autoSpaceDE w:val="0"/>
        <w:autoSpaceDN w:val="0"/>
        <w:adjustRightInd w:val="0"/>
        <w:jc w:val="both"/>
      </w:pPr>
    </w:p>
    <w:p w:rsidR="00766FAC" w:rsidRDefault="00766FAC" w:rsidP="008872D6">
      <w:pPr>
        <w:autoSpaceDE w:val="0"/>
        <w:autoSpaceDN w:val="0"/>
        <w:adjustRightInd w:val="0"/>
        <w:jc w:val="both"/>
      </w:pPr>
    </w:p>
    <w:p w:rsidR="00766FAC" w:rsidRPr="00EE1843" w:rsidRDefault="00766FAC" w:rsidP="008872D6">
      <w:pPr>
        <w:autoSpaceDE w:val="0"/>
        <w:autoSpaceDN w:val="0"/>
        <w:adjustRightInd w:val="0"/>
        <w:jc w:val="both"/>
      </w:pPr>
    </w:p>
    <w:tbl>
      <w:tblPr>
        <w:tblpPr w:leftFromText="141" w:rightFromText="141" w:vertAnchor="text" w:horzAnchor="margin" w:tblpX="-356" w:tblpY="45"/>
        <w:tblW w:w="10178" w:type="dxa"/>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ayout w:type="fixed"/>
        <w:tblCellMar>
          <w:left w:w="70" w:type="dxa"/>
          <w:right w:w="70" w:type="dxa"/>
        </w:tblCellMar>
        <w:tblLook w:val="0000" w:firstRow="0" w:lastRow="0" w:firstColumn="0" w:lastColumn="0" w:noHBand="0" w:noVBand="0"/>
      </w:tblPr>
      <w:tblGrid>
        <w:gridCol w:w="10178"/>
      </w:tblGrid>
      <w:tr w:rsidR="00593E47" w:rsidRPr="0005315F" w:rsidTr="001947EC">
        <w:trPr>
          <w:trHeight w:val="2492"/>
        </w:trPr>
        <w:tc>
          <w:tcPr>
            <w:tcW w:w="10178" w:type="dxa"/>
          </w:tcPr>
          <w:p w:rsidR="00593E47" w:rsidRPr="00AB5CA0" w:rsidRDefault="00593E47" w:rsidP="001947EC">
            <w:pPr>
              <w:jc w:val="center"/>
              <w:rPr>
                <w:rFonts w:ascii="Arial Narrow" w:hAnsi="Arial Narrow"/>
                <w:b/>
                <w:color w:val="000000"/>
                <w:sz w:val="28"/>
                <w:szCs w:val="28"/>
              </w:rPr>
            </w:pPr>
          </w:p>
          <w:p w:rsidR="00593E47" w:rsidRPr="001947EC" w:rsidRDefault="001947EC" w:rsidP="001947EC">
            <w:pPr>
              <w:pStyle w:val="Titre3"/>
              <w:spacing w:line="276" w:lineRule="auto"/>
              <w:rPr>
                <w:i/>
                <w:sz w:val="56"/>
                <w:szCs w:val="32"/>
                <w:lang w:val="fr-FR"/>
              </w:rPr>
            </w:pPr>
            <w:r w:rsidRPr="001947EC">
              <w:rPr>
                <w:i/>
                <w:sz w:val="56"/>
                <w:szCs w:val="32"/>
                <w:lang w:val="fr-FR"/>
              </w:rPr>
              <w:t>PIECE N°03</w:t>
            </w:r>
          </w:p>
          <w:p w:rsidR="001947EC" w:rsidRPr="001947EC" w:rsidRDefault="001947EC" w:rsidP="001947EC">
            <w:pPr>
              <w:jc w:val="center"/>
            </w:pPr>
            <w:r w:rsidRPr="001947EC">
              <w:rPr>
                <w:b/>
                <w:sz w:val="48"/>
              </w:rPr>
              <w:t>CAHIER DES CLAUSES ADMINISTRATIVES  PARTICULIERE</w:t>
            </w:r>
            <w:r w:rsidR="003C3637">
              <w:rPr>
                <w:b/>
                <w:sz w:val="48"/>
              </w:rPr>
              <w:t>S (CCAP)</w:t>
            </w:r>
          </w:p>
        </w:tc>
      </w:tr>
    </w:tbl>
    <w:p w:rsidR="008872D6" w:rsidRPr="00EE1843" w:rsidRDefault="008872D6" w:rsidP="008872D6">
      <w:pPr>
        <w:autoSpaceDE w:val="0"/>
        <w:autoSpaceDN w:val="0"/>
        <w:adjustRightInd w:val="0"/>
        <w:jc w:val="both"/>
      </w:pPr>
    </w:p>
    <w:p w:rsidR="00FD347A" w:rsidRDefault="00FD347A" w:rsidP="008872D6">
      <w:pPr>
        <w:autoSpaceDE w:val="0"/>
        <w:autoSpaceDN w:val="0"/>
        <w:adjustRightInd w:val="0"/>
        <w:jc w:val="both"/>
      </w:pPr>
    </w:p>
    <w:p w:rsidR="007618DB" w:rsidRDefault="007618DB" w:rsidP="008872D6">
      <w:pPr>
        <w:autoSpaceDE w:val="0"/>
        <w:autoSpaceDN w:val="0"/>
        <w:adjustRightInd w:val="0"/>
        <w:jc w:val="both"/>
      </w:pPr>
    </w:p>
    <w:p w:rsidR="007618DB" w:rsidRDefault="007618DB" w:rsidP="008872D6">
      <w:pPr>
        <w:autoSpaceDE w:val="0"/>
        <w:autoSpaceDN w:val="0"/>
        <w:adjustRightInd w:val="0"/>
        <w:jc w:val="both"/>
      </w:pPr>
    </w:p>
    <w:p w:rsidR="007618DB" w:rsidRDefault="007618DB" w:rsidP="008872D6">
      <w:pPr>
        <w:autoSpaceDE w:val="0"/>
        <w:autoSpaceDN w:val="0"/>
        <w:adjustRightInd w:val="0"/>
        <w:jc w:val="both"/>
      </w:pPr>
    </w:p>
    <w:p w:rsidR="007618DB" w:rsidRDefault="007618DB" w:rsidP="008872D6">
      <w:pPr>
        <w:autoSpaceDE w:val="0"/>
        <w:autoSpaceDN w:val="0"/>
        <w:adjustRightInd w:val="0"/>
        <w:jc w:val="both"/>
      </w:pPr>
    </w:p>
    <w:p w:rsidR="007618DB" w:rsidRDefault="007618DB" w:rsidP="008872D6">
      <w:pPr>
        <w:autoSpaceDE w:val="0"/>
        <w:autoSpaceDN w:val="0"/>
        <w:adjustRightInd w:val="0"/>
        <w:jc w:val="both"/>
      </w:pPr>
    </w:p>
    <w:p w:rsidR="007618DB" w:rsidRDefault="007618DB" w:rsidP="008872D6">
      <w:pPr>
        <w:autoSpaceDE w:val="0"/>
        <w:autoSpaceDN w:val="0"/>
        <w:adjustRightInd w:val="0"/>
        <w:jc w:val="both"/>
      </w:pPr>
    </w:p>
    <w:p w:rsidR="007618DB" w:rsidRDefault="007618DB" w:rsidP="008872D6">
      <w:pPr>
        <w:autoSpaceDE w:val="0"/>
        <w:autoSpaceDN w:val="0"/>
        <w:adjustRightInd w:val="0"/>
        <w:jc w:val="both"/>
      </w:pPr>
    </w:p>
    <w:p w:rsidR="007618DB" w:rsidRDefault="007618DB" w:rsidP="008872D6">
      <w:pPr>
        <w:autoSpaceDE w:val="0"/>
        <w:autoSpaceDN w:val="0"/>
        <w:adjustRightInd w:val="0"/>
        <w:jc w:val="both"/>
      </w:pPr>
    </w:p>
    <w:p w:rsidR="007618DB" w:rsidRDefault="007618DB" w:rsidP="008872D6">
      <w:pPr>
        <w:autoSpaceDE w:val="0"/>
        <w:autoSpaceDN w:val="0"/>
        <w:adjustRightInd w:val="0"/>
        <w:jc w:val="both"/>
      </w:pPr>
    </w:p>
    <w:p w:rsidR="00F3562C" w:rsidRDefault="00F3562C" w:rsidP="008872D6">
      <w:pPr>
        <w:autoSpaceDE w:val="0"/>
        <w:autoSpaceDN w:val="0"/>
        <w:adjustRightInd w:val="0"/>
        <w:jc w:val="both"/>
      </w:pPr>
    </w:p>
    <w:p w:rsidR="00F3562C" w:rsidRDefault="00F3562C" w:rsidP="008872D6">
      <w:pPr>
        <w:autoSpaceDE w:val="0"/>
        <w:autoSpaceDN w:val="0"/>
        <w:adjustRightInd w:val="0"/>
        <w:jc w:val="both"/>
      </w:pPr>
    </w:p>
    <w:p w:rsidR="00F3562C" w:rsidRDefault="00F3562C" w:rsidP="008872D6">
      <w:pPr>
        <w:autoSpaceDE w:val="0"/>
        <w:autoSpaceDN w:val="0"/>
        <w:adjustRightInd w:val="0"/>
        <w:jc w:val="both"/>
      </w:pPr>
    </w:p>
    <w:p w:rsidR="00F3562C" w:rsidRDefault="00F3562C" w:rsidP="008872D6">
      <w:pPr>
        <w:autoSpaceDE w:val="0"/>
        <w:autoSpaceDN w:val="0"/>
        <w:adjustRightInd w:val="0"/>
        <w:jc w:val="both"/>
      </w:pPr>
    </w:p>
    <w:p w:rsidR="001947EC" w:rsidRDefault="001947EC" w:rsidP="008872D6">
      <w:pPr>
        <w:autoSpaceDE w:val="0"/>
        <w:autoSpaceDN w:val="0"/>
        <w:adjustRightInd w:val="0"/>
        <w:jc w:val="both"/>
      </w:pPr>
    </w:p>
    <w:p w:rsidR="001947EC" w:rsidRDefault="001947EC" w:rsidP="008872D6">
      <w:pPr>
        <w:autoSpaceDE w:val="0"/>
        <w:autoSpaceDN w:val="0"/>
        <w:adjustRightInd w:val="0"/>
        <w:jc w:val="both"/>
      </w:pPr>
    </w:p>
    <w:p w:rsidR="001947EC" w:rsidRDefault="001947EC" w:rsidP="008872D6">
      <w:pPr>
        <w:autoSpaceDE w:val="0"/>
        <w:autoSpaceDN w:val="0"/>
        <w:adjustRightInd w:val="0"/>
        <w:jc w:val="both"/>
      </w:pPr>
    </w:p>
    <w:p w:rsidR="00FD347A" w:rsidRPr="00EE1843" w:rsidRDefault="00FD347A" w:rsidP="008872D6">
      <w:pPr>
        <w:autoSpaceDE w:val="0"/>
        <w:autoSpaceDN w:val="0"/>
        <w:adjustRightInd w:val="0"/>
        <w:jc w:val="both"/>
      </w:pPr>
    </w:p>
    <w:p w:rsidR="00B771D8" w:rsidRPr="00EE1843" w:rsidRDefault="00B771D8" w:rsidP="008872D6">
      <w:pPr>
        <w:autoSpaceDE w:val="0"/>
        <w:autoSpaceDN w:val="0"/>
        <w:adjustRightInd w:val="0"/>
        <w:jc w:val="both"/>
      </w:pPr>
    </w:p>
    <w:p w:rsidR="00766FAC" w:rsidRDefault="00766FAC" w:rsidP="001947EC">
      <w:pPr>
        <w:tabs>
          <w:tab w:val="left" w:pos="567"/>
        </w:tabs>
        <w:spacing w:after="600" w:line="276" w:lineRule="auto"/>
        <w:jc w:val="center"/>
        <w:rPr>
          <w:rFonts w:ascii="Bell MT" w:eastAsia="Arial Unicode MS" w:hAnsi="Bell MT"/>
          <w:b/>
          <w:sz w:val="28"/>
          <w:szCs w:val="28"/>
        </w:rPr>
      </w:pPr>
    </w:p>
    <w:p w:rsidR="00766FAC" w:rsidRDefault="00766FAC" w:rsidP="001947EC">
      <w:pPr>
        <w:tabs>
          <w:tab w:val="left" w:pos="567"/>
        </w:tabs>
        <w:spacing w:after="600" w:line="276" w:lineRule="auto"/>
        <w:jc w:val="center"/>
        <w:rPr>
          <w:rFonts w:ascii="Bell MT" w:eastAsia="Arial Unicode MS" w:hAnsi="Bell MT"/>
          <w:b/>
          <w:sz w:val="28"/>
          <w:szCs w:val="28"/>
        </w:rPr>
      </w:pPr>
    </w:p>
    <w:p w:rsidR="00766FAC" w:rsidRDefault="00766FAC" w:rsidP="001947EC">
      <w:pPr>
        <w:tabs>
          <w:tab w:val="left" w:pos="567"/>
        </w:tabs>
        <w:spacing w:after="600" w:line="276" w:lineRule="auto"/>
        <w:jc w:val="center"/>
        <w:rPr>
          <w:rFonts w:ascii="Bell MT" w:eastAsia="Arial Unicode MS" w:hAnsi="Bell MT"/>
          <w:b/>
          <w:sz w:val="28"/>
          <w:szCs w:val="28"/>
        </w:rPr>
      </w:pPr>
    </w:p>
    <w:p w:rsidR="001947EC" w:rsidRDefault="001947EC" w:rsidP="001947EC">
      <w:pPr>
        <w:tabs>
          <w:tab w:val="left" w:pos="567"/>
        </w:tabs>
        <w:spacing w:line="276" w:lineRule="auto"/>
        <w:jc w:val="center"/>
        <w:rPr>
          <w:rFonts w:ascii="Bell MT" w:eastAsia="Arial Unicode MS" w:hAnsi="Bell MT"/>
          <w:b/>
          <w:sz w:val="28"/>
          <w:szCs w:val="28"/>
        </w:rPr>
      </w:pPr>
      <w:r w:rsidRPr="00BC3D81">
        <w:rPr>
          <w:rFonts w:ascii="Bell MT" w:eastAsia="Arial Unicode MS" w:hAnsi="Bell MT"/>
          <w:b/>
          <w:sz w:val="28"/>
          <w:szCs w:val="28"/>
        </w:rPr>
        <w:lastRenderedPageBreak/>
        <w:t>TABLE DES MATIERES</w:t>
      </w:r>
    </w:p>
    <w:p w:rsidR="001947EC" w:rsidRPr="001947EC" w:rsidRDefault="001947EC" w:rsidP="001947EC">
      <w:pPr>
        <w:tabs>
          <w:tab w:val="left" w:pos="567"/>
        </w:tabs>
        <w:spacing w:line="276" w:lineRule="auto"/>
        <w:rPr>
          <w:b/>
          <w:iCs/>
        </w:rPr>
      </w:pPr>
      <w:r w:rsidRPr="001947EC">
        <w:rPr>
          <w:b/>
          <w:iCs/>
        </w:rPr>
        <w:t xml:space="preserve">Chapitre I : Généralités </w:t>
      </w:r>
    </w:p>
    <w:p w:rsidR="001947EC" w:rsidRPr="001947EC" w:rsidRDefault="001947EC" w:rsidP="001947EC">
      <w:pPr>
        <w:tabs>
          <w:tab w:val="left" w:pos="567"/>
        </w:tabs>
        <w:spacing w:line="276" w:lineRule="auto"/>
        <w:rPr>
          <w:b/>
          <w:iCs/>
        </w:rPr>
      </w:pPr>
      <w:r>
        <w:rPr>
          <w:b/>
          <w:iCs/>
        </w:rPr>
        <w:t xml:space="preserve">Article 1 </w:t>
      </w:r>
      <w:r w:rsidR="005652B4">
        <w:rPr>
          <w:b/>
          <w:iCs/>
        </w:rPr>
        <w:tab/>
      </w:r>
      <w:r w:rsidRPr="001947EC">
        <w:rPr>
          <w:b/>
          <w:iCs/>
        </w:rPr>
        <w:t>: Objet du marc</w:t>
      </w:r>
      <w:r>
        <w:rPr>
          <w:b/>
          <w:iCs/>
        </w:rPr>
        <w:t xml:space="preserve">hé </w:t>
      </w:r>
    </w:p>
    <w:p w:rsidR="001947EC" w:rsidRPr="001947EC" w:rsidRDefault="001947EC" w:rsidP="001947EC">
      <w:pPr>
        <w:tabs>
          <w:tab w:val="left" w:pos="567"/>
        </w:tabs>
        <w:spacing w:line="276" w:lineRule="auto"/>
        <w:rPr>
          <w:b/>
          <w:iCs/>
        </w:rPr>
      </w:pPr>
      <w:r w:rsidRPr="001947EC">
        <w:rPr>
          <w:b/>
          <w:iCs/>
        </w:rPr>
        <w:t xml:space="preserve">Article 2 </w:t>
      </w:r>
      <w:r w:rsidR="005652B4">
        <w:rPr>
          <w:b/>
          <w:iCs/>
        </w:rPr>
        <w:tab/>
      </w:r>
      <w:r w:rsidRPr="001947EC">
        <w:rPr>
          <w:b/>
          <w:iCs/>
        </w:rPr>
        <w:t>: Procédure de Passation du Marché</w:t>
      </w:r>
    </w:p>
    <w:p w:rsidR="001947EC" w:rsidRPr="001947EC" w:rsidRDefault="001947EC" w:rsidP="001947EC">
      <w:pPr>
        <w:tabs>
          <w:tab w:val="left" w:pos="567"/>
        </w:tabs>
        <w:spacing w:line="360" w:lineRule="auto"/>
        <w:rPr>
          <w:b/>
          <w:iCs/>
        </w:rPr>
      </w:pPr>
      <w:r w:rsidRPr="001947EC">
        <w:rPr>
          <w:b/>
          <w:iCs/>
        </w:rPr>
        <w:t>Article 3</w:t>
      </w:r>
      <w:r w:rsidR="005652B4">
        <w:rPr>
          <w:b/>
          <w:iCs/>
        </w:rPr>
        <w:tab/>
      </w:r>
      <w:r w:rsidRPr="001947EC">
        <w:rPr>
          <w:b/>
          <w:iCs/>
        </w:rPr>
        <w:t xml:space="preserve"> : Définitions et attributions (CCAG Article 2 complété) </w:t>
      </w:r>
    </w:p>
    <w:p w:rsidR="001947EC" w:rsidRPr="001947EC" w:rsidRDefault="001947EC" w:rsidP="001947EC">
      <w:pPr>
        <w:tabs>
          <w:tab w:val="left" w:pos="567"/>
        </w:tabs>
        <w:spacing w:line="360" w:lineRule="auto"/>
        <w:rPr>
          <w:b/>
          <w:iCs/>
        </w:rPr>
      </w:pPr>
      <w:r>
        <w:rPr>
          <w:b/>
          <w:iCs/>
        </w:rPr>
        <w:t>Article 4</w:t>
      </w:r>
      <w:r w:rsidR="005652B4">
        <w:rPr>
          <w:b/>
          <w:iCs/>
        </w:rPr>
        <w:tab/>
      </w:r>
      <w:r w:rsidRPr="001947EC">
        <w:rPr>
          <w:b/>
          <w:iCs/>
        </w:rPr>
        <w:t>: Langue, loi et réglementa</w:t>
      </w:r>
      <w:r>
        <w:rPr>
          <w:b/>
          <w:iCs/>
        </w:rPr>
        <w:t xml:space="preserve">tion applicables </w:t>
      </w:r>
    </w:p>
    <w:p w:rsidR="001947EC" w:rsidRPr="001947EC" w:rsidRDefault="001947EC" w:rsidP="001947EC">
      <w:pPr>
        <w:tabs>
          <w:tab w:val="left" w:pos="567"/>
        </w:tabs>
        <w:spacing w:line="360" w:lineRule="auto"/>
        <w:rPr>
          <w:b/>
          <w:iCs/>
        </w:rPr>
      </w:pPr>
      <w:r>
        <w:rPr>
          <w:b/>
          <w:iCs/>
        </w:rPr>
        <w:t xml:space="preserve">Article 5 </w:t>
      </w:r>
      <w:r w:rsidR="005652B4">
        <w:rPr>
          <w:b/>
          <w:iCs/>
        </w:rPr>
        <w:tab/>
      </w:r>
      <w:r w:rsidRPr="001947EC">
        <w:rPr>
          <w:b/>
          <w:iCs/>
        </w:rPr>
        <w:t>: Normes (C</w:t>
      </w:r>
      <w:r>
        <w:rPr>
          <w:b/>
          <w:iCs/>
        </w:rPr>
        <w:t xml:space="preserve">CAG Article 3 Complété) </w:t>
      </w:r>
    </w:p>
    <w:p w:rsidR="001947EC" w:rsidRPr="001947EC" w:rsidRDefault="001947EC" w:rsidP="001947EC">
      <w:pPr>
        <w:tabs>
          <w:tab w:val="left" w:pos="567"/>
        </w:tabs>
        <w:spacing w:line="360" w:lineRule="auto"/>
        <w:rPr>
          <w:b/>
          <w:iCs/>
        </w:rPr>
      </w:pPr>
      <w:r w:rsidRPr="001947EC">
        <w:rPr>
          <w:b/>
          <w:iCs/>
        </w:rPr>
        <w:t>Article 6</w:t>
      </w:r>
      <w:r w:rsidRPr="001947EC">
        <w:rPr>
          <w:b/>
          <w:iCs/>
        </w:rPr>
        <w:tab/>
        <w:t xml:space="preserve">: Pièces constitutives du Marché (CCAG Article 9) </w:t>
      </w:r>
    </w:p>
    <w:p w:rsidR="001947EC" w:rsidRPr="001947EC" w:rsidRDefault="001947EC" w:rsidP="001947EC">
      <w:pPr>
        <w:tabs>
          <w:tab w:val="left" w:pos="567"/>
        </w:tabs>
        <w:spacing w:line="360" w:lineRule="auto"/>
        <w:rPr>
          <w:b/>
          <w:iCs/>
        </w:rPr>
      </w:pPr>
      <w:r w:rsidRPr="001947EC">
        <w:rPr>
          <w:b/>
          <w:iCs/>
        </w:rPr>
        <w:t>Article 7</w:t>
      </w:r>
      <w:r w:rsidRPr="001947EC">
        <w:rPr>
          <w:b/>
          <w:iCs/>
        </w:rPr>
        <w:tab/>
        <w:t xml:space="preserve">: Textes généraux applicables  </w:t>
      </w:r>
      <w:r w:rsidRPr="001947EC">
        <w:rPr>
          <w:b/>
          <w:iCs/>
        </w:rPr>
        <w:tab/>
      </w:r>
    </w:p>
    <w:p w:rsidR="001947EC" w:rsidRPr="001947EC" w:rsidRDefault="001947EC" w:rsidP="001947EC">
      <w:pPr>
        <w:tabs>
          <w:tab w:val="left" w:pos="567"/>
        </w:tabs>
        <w:spacing w:line="360" w:lineRule="auto"/>
        <w:rPr>
          <w:b/>
          <w:iCs/>
        </w:rPr>
      </w:pPr>
      <w:r w:rsidRPr="001947EC">
        <w:rPr>
          <w:b/>
          <w:iCs/>
        </w:rPr>
        <w:t>Article 8</w:t>
      </w:r>
      <w:r w:rsidRPr="001947EC">
        <w:rPr>
          <w:b/>
          <w:iCs/>
        </w:rPr>
        <w:tab/>
        <w:t>: Communication (CCAG Articles 6 complété)</w:t>
      </w:r>
    </w:p>
    <w:p w:rsidR="001947EC" w:rsidRPr="001947EC" w:rsidRDefault="001947EC" w:rsidP="001947EC">
      <w:pPr>
        <w:tabs>
          <w:tab w:val="left" w:pos="567"/>
        </w:tabs>
        <w:spacing w:line="360" w:lineRule="auto"/>
        <w:rPr>
          <w:b/>
          <w:iCs/>
        </w:rPr>
      </w:pPr>
      <w:r w:rsidRPr="001947EC">
        <w:rPr>
          <w:b/>
          <w:iCs/>
        </w:rPr>
        <w:t>Article 9</w:t>
      </w:r>
      <w:r w:rsidRPr="001947EC">
        <w:rPr>
          <w:b/>
          <w:iCs/>
        </w:rPr>
        <w:tab/>
        <w:t>: Ordres de service (CCAG Article 8)</w:t>
      </w:r>
      <w:r w:rsidRPr="001947EC">
        <w:rPr>
          <w:b/>
          <w:iCs/>
        </w:rPr>
        <w:tab/>
      </w:r>
    </w:p>
    <w:p w:rsidR="001947EC" w:rsidRPr="001947EC" w:rsidRDefault="001947EC" w:rsidP="001947EC">
      <w:pPr>
        <w:tabs>
          <w:tab w:val="left" w:pos="567"/>
        </w:tabs>
        <w:spacing w:line="360" w:lineRule="auto"/>
        <w:rPr>
          <w:b/>
          <w:iCs/>
        </w:rPr>
      </w:pPr>
      <w:r w:rsidRPr="001947EC">
        <w:rPr>
          <w:b/>
          <w:iCs/>
        </w:rPr>
        <w:t>Article 10</w:t>
      </w:r>
      <w:r w:rsidRPr="001947EC">
        <w:rPr>
          <w:b/>
          <w:iCs/>
        </w:rPr>
        <w:tab/>
        <w:t>: Matériel et personnel du fournisseur</w:t>
      </w:r>
      <w:r w:rsidRPr="001947EC">
        <w:rPr>
          <w:b/>
          <w:iCs/>
        </w:rPr>
        <w:tab/>
      </w:r>
    </w:p>
    <w:p w:rsidR="001947EC" w:rsidRPr="001947EC" w:rsidRDefault="001947EC" w:rsidP="001947EC">
      <w:pPr>
        <w:tabs>
          <w:tab w:val="left" w:pos="567"/>
        </w:tabs>
        <w:spacing w:line="360" w:lineRule="auto"/>
        <w:rPr>
          <w:b/>
          <w:iCs/>
        </w:rPr>
      </w:pPr>
      <w:r w:rsidRPr="001947EC">
        <w:rPr>
          <w:b/>
          <w:iCs/>
        </w:rPr>
        <w:t xml:space="preserve">Chapitre II : Clauses Financières </w:t>
      </w:r>
    </w:p>
    <w:p w:rsidR="001947EC" w:rsidRPr="001947EC" w:rsidRDefault="001947EC" w:rsidP="001947EC">
      <w:pPr>
        <w:tabs>
          <w:tab w:val="left" w:pos="567"/>
        </w:tabs>
        <w:spacing w:line="360" w:lineRule="auto"/>
        <w:rPr>
          <w:b/>
          <w:iCs/>
        </w:rPr>
      </w:pPr>
      <w:r w:rsidRPr="001947EC">
        <w:rPr>
          <w:b/>
          <w:iCs/>
        </w:rPr>
        <w:t>Article 11</w:t>
      </w:r>
      <w:r w:rsidRPr="001947EC">
        <w:rPr>
          <w:b/>
          <w:iCs/>
        </w:rPr>
        <w:tab/>
        <w:t xml:space="preserve">: </w:t>
      </w:r>
      <w:proofErr w:type="gramStart"/>
      <w:r w:rsidRPr="001947EC">
        <w:rPr>
          <w:b/>
          <w:iCs/>
        </w:rPr>
        <w:t>Garanties  et</w:t>
      </w:r>
      <w:proofErr w:type="gramEnd"/>
      <w:r w:rsidRPr="001947EC">
        <w:rPr>
          <w:b/>
          <w:iCs/>
        </w:rPr>
        <w:t xml:space="preserve"> cautions (CCAG Articles 21  et 40)</w:t>
      </w:r>
      <w:r w:rsidRPr="001947EC">
        <w:rPr>
          <w:b/>
          <w:iCs/>
        </w:rPr>
        <w:tab/>
      </w:r>
    </w:p>
    <w:p w:rsidR="001947EC" w:rsidRPr="001947EC" w:rsidRDefault="001947EC" w:rsidP="001947EC">
      <w:pPr>
        <w:tabs>
          <w:tab w:val="left" w:pos="567"/>
        </w:tabs>
        <w:spacing w:line="360" w:lineRule="auto"/>
        <w:rPr>
          <w:b/>
          <w:iCs/>
        </w:rPr>
      </w:pPr>
      <w:r w:rsidRPr="001947EC">
        <w:rPr>
          <w:b/>
          <w:iCs/>
        </w:rPr>
        <w:t>Article 12</w:t>
      </w:r>
      <w:r w:rsidRPr="001947EC">
        <w:rPr>
          <w:b/>
          <w:iCs/>
        </w:rPr>
        <w:tab/>
        <w:t xml:space="preserve">: Montant du marché </w:t>
      </w:r>
    </w:p>
    <w:p w:rsidR="001947EC" w:rsidRPr="001947EC" w:rsidRDefault="001947EC" w:rsidP="001947EC">
      <w:pPr>
        <w:tabs>
          <w:tab w:val="left" w:pos="567"/>
        </w:tabs>
        <w:spacing w:line="360" w:lineRule="auto"/>
        <w:rPr>
          <w:b/>
          <w:iCs/>
        </w:rPr>
      </w:pPr>
      <w:r w:rsidRPr="001947EC">
        <w:rPr>
          <w:b/>
          <w:iCs/>
        </w:rPr>
        <w:t>Article 13</w:t>
      </w:r>
      <w:r w:rsidRPr="001947EC">
        <w:rPr>
          <w:b/>
          <w:iCs/>
        </w:rPr>
        <w:tab/>
        <w:t xml:space="preserve">: Lieu et mode de paiement  </w:t>
      </w:r>
    </w:p>
    <w:p w:rsidR="001947EC" w:rsidRPr="001947EC" w:rsidRDefault="001947EC" w:rsidP="001947EC">
      <w:pPr>
        <w:tabs>
          <w:tab w:val="left" w:pos="567"/>
        </w:tabs>
        <w:spacing w:line="360" w:lineRule="auto"/>
        <w:rPr>
          <w:b/>
          <w:iCs/>
        </w:rPr>
      </w:pPr>
      <w:r w:rsidRPr="001947EC">
        <w:rPr>
          <w:b/>
          <w:iCs/>
        </w:rPr>
        <w:t>Article 14</w:t>
      </w:r>
      <w:r w:rsidRPr="001947EC">
        <w:rPr>
          <w:b/>
          <w:iCs/>
        </w:rPr>
        <w:tab/>
        <w:t>: Variation des prix (CCAG Article 17)</w:t>
      </w:r>
      <w:r w:rsidRPr="001947EC">
        <w:rPr>
          <w:b/>
          <w:iCs/>
        </w:rPr>
        <w:tab/>
      </w:r>
    </w:p>
    <w:p w:rsidR="001947EC" w:rsidRPr="001947EC" w:rsidRDefault="001947EC" w:rsidP="001947EC">
      <w:pPr>
        <w:tabs>
          <w:tab w:val="left" w:pos="567"/>
        </w:tabs>
        <w:spacing w:line="360" w:lineRule="auto"/>
        <w:rPr>
          <w:b/>
          <w:iCs/>
        </w:rPr>
      </w:pPr>
      <w:r w:rsidRPr="001947EC">
        <w:rPr>
          <w:b/>
          <w:iCs/>
        </w:rPr>
        <w:t>Article 15</w:t>
      </w:r>
      <w:r w:rsidRPr="001947EC">
        <w:rPr>
          <w:b/>
          <w:iCs/>
        </w:rPr>
        <w:tab/>
        <w:t xml:space="preserve">: Formules de révision des prix (CCAG Article 18) </w:t>
      </w:r>
    </w:p>
    <w:p w:rsidR="001947EC" w:rsidRPr="001947EC" w:rsidRDefault="001947EC" w:rsidP="001947EC">
      <w:pPr>
        <w:tabs>
          <w:tab w:val="left" w:pos="567"/>
        </w:tabs>
        <w:spacing w:line="360" w:lineRule="auto"/>
        <w:rPr>
          <w:b/>
          <w:iCs/>
        </w:rPr>
      </w:pPr>
      <w:r w:rsidRPr="001947EC">
        <w:rPr>
          <w:b/>
          <w:iCs/>
        </w:rPr>
        <w:t>Article 16</w:t>
      </w:r>
      <w:r w:rsidRPr="001947EC">
        <w:rPr>
          <w:b/>
          <w:iCs/>
        </w:rPr>
        <w:tab/>
        <w:t>: Formules d’actualisation des prix (CCAG Article 18)</w:t>
      </w:r>
    </w:p>
    <w:p w:rsidR="001947EC" w:rsidRPr="001947EC" w:rsidRDefault="001947EC" w:rsidP="001947EC">
      <w:pPr>
        <w:tabs>
          <w:tab w:val="left" w:pos="567"/>
        </w:tabs>
        <w:spacing w:line="360" w:lineRule="auto"/>
        <w:rPr>
          <w:b/>
          <w:iCs/>
        </w:rPr>
      </w:pPr>
      <w:r w:rsidRPr="001947EC">
        <w:rPr>
          <w:b/>
          <w:iCs/>
        </w:rPr>
        <w:t>Article 17</w:t>
      </w:r>
      <w:r w:rsidRPr="001947EC">
        <w:rPr>
          <w:b/>
          <w:iCs/>
        </w:rPr>
        <w:tab/>
        <w:t>: Avances (CCAG Article 21)</w:t>
      </w:r>
    </w:p>
    <w:p w:rsidR="001947EC" w:rsidRPr="001947EC" w:rsidRDefault="001947EC" w:rsidP="001947EC">
      <w:pPr>
        <w:tabs>
          <w:tab w:val="left" w:pos="567"/>
        </w:tabs>
        <w:spacing w:line="360" w:lineRule="auto"/>
        <w:rPr>
          <w:b/>
          <w:iCs/>
        </w:rPr>
      </w:pPr>
      <w:r w:rsidRPr="001947EC">
        <w:rPr>
          <w:b/>
          <w:iCs/>
        </w:rPr>
        <w:t>Article 18</w:t>
      </w:r>
      <w:r w:rsidRPr="001947EC">
        <w:rPr>
          <w:b/>
          <w:iCs/>
        </w:rPr>
        <w:tab/>
        <w:t>: Paiement (CCAG Article 19 complété)</w:t>
      </w:r>
      <w:r w:rsidRPr="001947EC">
        <w:rPr>
          <w:b/>
          <w:iCs/>
        </w:rPr>
        <w:tab/>
      </w:r>
    </w:p>
    <w:p w:rsidR="001947EC" w:rsidRPr="001947EC" w:rsidRDefault="001947EC" w:rsidP="001947EC">
      <w:pPr>
        <w:tabs>
          <w:tab w:val="left" w:pos="567"/>
        </w:tabs>
        <w:spacing w:line="360" w:lineRule="auto"/>
        <w:rPr>
          <w:b/>
          <w:iCs/>
        </w:rPr>
      </w:pPr>
      <w:r w:rsidRPr="001947EC">
        <w:rPr>
          <w:b/>
          <w:iCs/>
        </w:rPr>
        <w:t>Article 19</w:t>
      </w:r>
      <w:r w:rsidRPr="001947EC">
        <w:rPr>
          <w:b/>
          <w:iCs/>
        </w:rPr>
        <w:tab/>
        <w:t>: Intérêts moratoires (CCAG Article 20)</w:t>
      </w:r>
      <w:r w:rsidRPr="001947EC">
        <w:rPr>
          <w:b/>
          <w:iCs/>
        </w:rPr>
        <w:tab/>
      </w:r>
    </w:p>
    <w:p w:rsidR="001947EC" w:rsidRPr="001947EC" w:rsidRDefault="001947EC" w:rsidP="001947EC">
      <w:pPr>
        <w:tabs>
          <w:tab w:val="left" w:pos="567"/>
        </w:tabs>
        <w:spacing w:line="360" w:lineRule="auto"/>
        <w:rPr>
          <w:b/>
          <w:iCs/>
        </w:rPr>
      </w:pPr>
      <w:r w:rsidRPr="001947EC">
        <w:rPr>
          <w:b/>
          <w:iCs/>
        </w:rPr>
        <w:t>Article 20</w:t>
      </w:r>
      <w:r w:rsidRPr="001947EC">
        <w:rPr>
          <w:b/>
          <w:iCs/>
        </w:rPr>
        <w:tab/>
        <w:t>: Pénalités de retard (CCAG Article 34 complété)</w:t>
      </w:r>
    </w:p>
    <w:p w:rsidR="001947EC" w:rsidRPr="001947EC" w:rsidRDefault="001947EC" w:rsidP="001947EC">
      <w:pPr>
        <w:tabs>
          <w:tab w:val="left" w:pos="567"/>
        </w:tabs>
        <w:spacing w:line="360" w:lineRule="auto"/>
        <w:rPr>
          <w:b/>
          <w:iCs/>
        </w:rPr>
      </w:pPr>
      <w:r w:rsidRPr="001947EC">
        <w:rPr>
          <w:b/>
          <w:iCs/>
        </w:rPr>
        <w:t>Article 21</w:t>
      </w:r>
      <w:r w:rsidRPr="001947EC">
        <w:rPr>
          <w:b/>
          <w:iCs/>
        </w:rPr>
        <w:tab/>
        <w:t>: Régime fiscal et douanier (CCAG Article 10)</w:t>
      </w:r>
      <w:r w:rsidRPr="001947EC">
        <w:rPr>
          <w:b/>
          <w:iCs/>
        </w:rPr>
        <w:tab/>
      </w:r>
    </w:p>
    <w:p w:rsidR="001947EC" w:rsidRPr="001947EC" w:rsidRDefault="001947EC" w:rsidP="001947EC">
      <w:pPr>
        <w:tabs>
          <w:tab w:val="left" w:pos="567"/>
        </w:tabs>
        <w:spacing w:line="360" w:lineRule="auto"/>
        <w:rPr>
          <w:b/>
          <w:iCs/>
        </w:rPr>
      </w:pPr>
      <w:r w:rsidRPr="001947EC">
        <w:rPr>
          <w:b/>
          <w:iCs/>
        </w:rPr>
        <w:t>Article 22</w:t>
      </w:r>
      <w:r w:rsidRPr="001947EC">
        <w:rPr>
          <w:b/>
          <w:iCs/>
        </w:rPr>
        <w:tab/>
        <w:t>: Timbres et enregistrement des Marchés (CCAG Article 11)</w:t>
      </w:r>
      <w:r w:rsidRPr="001947EC">
        <w:rPr>
          <w:b/>
          <w:iCs/>
        </w:rPr>
        <w:tab/>
      </w:r>
    </w:p>
    <w:p w:rsidR="001947EC" w:rsidRPr="001947EC" w:rsidRDefault="001947EC" w:rsidP="001947EC">
      <w:pPr>
        <w:tabs>
          <w:tab w:val="left" w:pos="567"/>
        </w:tabs>
        <w:spacing w:line="360" w:lineRule="auto"/>
        <w:rPr>
          <w:b/>
          <w:iCs/>
        </w:rPr>
      </w:pPr>
      <w:r w:rsidRPr="001947EC">
        <w:rPr>
          <w:b/>
          <w:iCs/>
        </w:rPr>
        <w:t>Chapitre III : Exécution des prestations</w:t>
      </w:r>
    </w:p>
    <w:p w:rsidR="001947EC" w:rsidRPr="001947EC" w:rsidRDefault="001947EC" w:rsidP="001947EC">
      <w:pPr>
        <w:tabs>
          <w:tab w:val="left" w:pos="567"/>
        </w:tabs>
        <w:spacing w:line="360" w:lineRule="auto"/>
        <w:rPr>
          <w:b/>
          <w:iCs/>
        </w:rPr>
      </w:pPr>
      <w:r w:rsidRPr="001947EC">
        <w:rPr>
          <w:b/>
          <w:iCs/>
        </w:rPr>
        <w:t>Article 23</w:t>
      </w:r>
      <w:r w:rsidRPr="001947EC">
        <w:rPr>
          <w:b/>
          <w:iCs/>
        </w:rPr>
        <w:tab/>
        <w:t>: Brevet (CCAG complété)</w:t>
      </w:r>
      <w:r w:rsidRPr="001947EC">
        <w:rPr>
          <w:b/>
          <w:iCs/>
        </w:rPr>
        <w:tab/>
      </w:r>
    </w:p>
    <w:p w:rsidR="001947EC" w:rsidRPr="001947EC" w:rsidRDefault="001947EC" w:rsidP="001947EC">
      <w:pPr>
        <w:tabs>
          <w:tab w:val="left" w:pos="567"/>
        </w:tabs>
        <w:spacing w:line="360" w:lineRule="auto"/>
        <w:rPr>
          <w:b/>
          <w:iCs/>
        </w:rPr>
      </w:pPr>
      <w:r w:rsidRPr="001947EC">
        <w:rPr>
          <w:b/>
          <w:iCs/>
        </w:rPr>
        <w:t>Article 24</w:t>
      </w:r>
      <w:r w:rsidRPr="001947EC">
        <w:rPr>
          <w:b/>
          <w:iCs/>
        </w:rPr>
        <w:tab/>
        <w:t xml:space="preserve">: Lieu et délais de </w:t>
      </w:r>
      <w:proofErr w:type="gramStart"/>
      <w:r w:rsidRPr="001947EC">
        <w:rPr>
          <w:b/>
          <w:iCs/>
        </w:rPr>
        <w:t>livraison  (</w:t>
      </w:r>
      <w:proofErr w:type="gramEnd"/>
      <w:r w:rsidRPr="001947EC">
        <w:rPr>
          <w:b/>
          <w:iCs/>
        </w:rPr>
        <w:t xml:space="preserve">CCAG Articles 31 et 33.1) </w:t>
      </w:r>
    </w:p>
    <w:p w:rsidR="001947EC" w:rsidRPr="001947EC" w:rsidRDefault="001947EC" w:rsidP="001947EC">
      <w:pPr>
        <w:tabs>
          <w:tab w:val="left" w:pos="567"/>
        </w:tabs>
        <w:spacing w:line="360" w:lineRule="auto"/>
        <w:rPr>
          <w:b/>
          <w:iCs/>
        </w:rPr>
      </w:pPr>
      <w:r w:rsidRPr="001947EC">
        <w:rPr>
          <w:b/>
          <w:iCs/>
        </w:rPr>
        <w:t>Article 25</w:t>
      </w:r>
      <w:r w:rsidRPr="001947EC">
        <w:rPr>
          <w:b/>
          <w:iCs/>
        </w:rPr>
        <w:tab/>
        <w:t xml:space="preserve">: Rôles et responsabilités du fournisseur (CCAG complété) </w:t>
      </w:r>
    </w:p>
    <w:p w:rsidR="001947EC" w:rsidRPr="001947EC" w:rsidRDefault="001947EC" w:rsidP="001947EC">
      <w:pPr>
        <w:tabs>
          <w:tab w:val="left" w:pos="567"/>
        </w:tabs>
        <w:spacing w:line="360" w:lineRule="auto"/>
        <w:rPr>
          <w:b/>
          <w:iCs/>
        </w:rPr>
      </w:pPr>
      <w:r w:rsidRPr="001947EC">
        <w:rPr>
          <w:b/>
          <w:iCs/>
        </w:rPr>
        <w:t>Article 26</w:t>
      </w:r>
      <w:r w:rsidRPr="001947EC">
        <w:rPr>
          <w:b/>
          <w:iCs/>
        </w:rPr>
        <w:tab/>
        <w:t>: Transport et assurances (CCAG Article 31)</w:t>
      </w:r>
      <w:r w:rsidRPr="001947EC">
        <w:rPr>
          <w:b/>
          <w:iCs/>
        </w:rPr>
        <w:tab/>
      </w:r>
    </w:p>
    <w:p w:rsidR="001947EC" w:rsidRPr="001947EC" w:rsidRDefault="001947EC" w:rsidP="001947EC">
      <w:pPr>
        <w:tabs>
          <w:tab w:val="left" w:pos="567"/>
        </w:tabs>
        <w:spacing w:line="360" w:lineRule="auto"/>
        <w:rPr>
          <w:b/>
          <w:iCs/>
        </w:rPr>
      </w:pPr>
      <w:r w:rsidRPr="001947EC">
        <w:rPr>
          <w:b/>
          <w:iCs/>
        </w:rPr>
        <w:t>Article 27</w:t>
      </w:r>
      <w:r w:rsidRPr="001947EC">
        <w:rPr>
          <w:b/>
          <w:iCs/>
        </w:rPr>
        <w:tab/>
        <w:t>: Essais et services connexes (CCAG Article 28)</w:t>
      </w:r>
    </w:p>
    <w:p w:rsidR="001947EC" w:rsidRPr="001947EC" w:rsidRDefault="001947EC" w:rsidP="001947EC">
      <w:pPr>
        <w:tabs>
          <w:tab w:val="left" w:pos="567"/>
        </w:tabs>
        <w:spacing w:line="360" w:lineRule="auto"/>
        <w:rPr>
          <w:b/>
          <w:iCs/>
        </w:rPr>
      </w:pPr>
      <w:r w:rsidRPr="001947EC">
        <w:rPr>
          <w:b/>
          <w:iCs/>
        </w:rPr>
        <w:t>Article 28</w:t>
      </w:r>
      <w:r w:rsidRPr="001947EC">
        <w:rPr>
          <w:b/>
          <w:iCs/>
        </w:rPr>
        <w:tab/>
        <w:t>: Service après-vente et co</w:t>
      </w:r>
      <w:r w:rsidR="005652B4">
        <w:rPr>
          <w:b/>
          <w:iCs/>
        </w:rPr>
        <w:t xml:space="preserve">nsommables (CCAG Article 14) </w:t>
      </w:r>
    </w:p>
    <w:p w:rsidR="001947EC" w:rsidRPr="001947EC" w:rsidRDefault="001947EC" w:rsidP="001947EC">
      <w:pPr>
        <w:tabs>
          <w:tab w:val="left" w:pos="567"/>
        </w:tabs>
        <w:spacing w:line="360" w:lineRule="auto"/>
        <w:rPr>
          <w:b/>
          <w:iCs/>
        </w:rPr>
      </w:pPr>
      <w:r w:rsidRPr="001947EC">
        <w:rPr>
          <w:b/>
          <w:iCs/>
        </w:rPr>
        <w:t>Chapitre IV : De la réception</w:t>
      </w:r>
      <w:r w:rsidRPr="001947EC">
        <w:rPr>
          <w:b/>
          <w:iCs/>
        </w:rPr>
        <w:tab/>
      </w:r>
    </w:p>
    <w:p w:rsidR="005652B4" w:rsidRDefault="001947EC" w:rsidP="001947EC">
      <w:pPr>
        <w:tabs>
          <w:tab w:val="left" w:pos="567"/>
        </w:tabs>
        <w:spacing w:line="360" w:lineRule="auto"/>
        <w:rPr>
          <w:b/>
          <w:iCs/>
        </w:rPr>
      </w:pPr>
      <w:r w:rsidRPr="001947EC">
        <w:rPr>
          <w:b/>
          <w:iCs/>
        </w:rPr>
        <w:t>Article 29</w:t>
      </w:r>
      <w:r w:rsidRPr="001947EC">
        <w:rPr>
          <w:b/>
          <w:iCs/>
        </w:rPr>
        <w:tab/>
        <w:t>: Documents à fournir avant la réception technique (CCAG Article 41 Complété)</w:t>
      </w:r>
      <w:r w:rsidRPr="001947EC">
        <w:rPr>
          <w:b/>
          <w:iCs/>
        </w:rPr>
        <w:tab/>
      </w:r>
    </w:p>
    <w:p w:rsidR="001947EC" w:rsidRPr="001947EC" w:rsidRDefault="001947EC" w:rsidP="001947EC">
      <w:pPr>
        <w:tabs>
          <w:tab w:val="left" w:pos="567"/>
        </w:tabs>
        <w:spacing w:line="360" w:lineRule="auto"/>
        <w:rPr>
          <w:b/>
          <w:iCs/>
        </w:rPr>
      </w:pPr>
      <w:r w:rsidRPr="001947EC">
        <w:rPr>
          <w:b/>
          <w:iCs/>
        </w:rPr>
        <w:t>Article 30</w:t>
      </w:r>
      <w:r w:rsidRPr="001947EC">
        <w:rPr>
          <w:b/>
          <w:iCs/>
        </w:rPr>
        <w:tab/>
        <w:t>: Réception provisoire (CCAG Articles 40 et 41)</w:t>
      </w:r>
      <w:r w:rsidRPr="001947EC">
        <w:rPr>
          <w:b/>
          <w:iCs/>
        </w:rPr>
        <w:tab/>
      </w:r>
    </w:p>
    <w:p w:rsidR="001947EC" w:rsidRPr="001947EC" w:rsidRDefault="001947EC" w:rsidP="001947EC">
      <w:pPr>
        <w:tabs>
          <w:tab w:val="left" w:pos="567"/>
        </w:tabs>
        <w:spacing w:line="360" w:lineRule="auto"/>
        <w:rPr>
          <w:b/>
          <w:iCs/>
        </w:rPr>
      </w:pPr>
      <w:r w:rsidRPr="001947EC">
        <w:rPr>
          <w:b/>
          <w:iCs/>
        </w:rPr>
        <w:lastRenderedPageBreak/>
        <w:t>Article 31</w:t>
      </w:r>
      <w:r w:rsidRPr="001947EC">
        <w:rPr>
          <w:b/>
          <w:iCs/>
        </w:rPr>
        <w:tab/>
        <w:t>: Documents à fournir après réception provisoire (CCAG Article 40 Complété)</w:t>
      </w:r>
      <w:r w:rsidRPr="001947EC">
        <w:rPr>
          <w:b/>
          <w:iCs/>
        </w:rPr>
        <w:tab/>
      </w:r>
    </w:p>
    <w:p w:rsidR="001947EC" w:rsidRPr="001947EC" w:rsidRDefault="001947EC" w:rsidP="001947EC">
      <w:pPr>
        <w:tabs>
          <w:tab w:val="left" w:pos="567"/>
        </w:tabs>
        <w:spacing w:line="360" w:lineRule="auto"/>
        <w:rPr>
          <w:b/>
          <w:iCs/>
        </w:rPr>
      </w:pPr>
      <w:r w:rsidRPr="001947EC">
        <w:rPr>
          <w:b/>
          <w:iCs/>
        </w:rPr>
        <w:t>Article 32</w:t>
      </w:r>
      <w:r w:rsidRPr="001947EC">
        <w:rPr>
          <w:b/>
          <w:iCs/>
        </w:rPr>
        <w:tab/>
        <w:t>: Délai de garantie (CCAG Article 40 complété)</w:t>
      </w:r>
      <w:r w:rsidRPr="001947EC">
        <w:rPr>
          <w:b/>
          <w:iCs/>
        </w:rPr>
        <w:tab/>
      </w:r>
    </w:p>
    <w:p w:rsidR="001947EC" w:rsidRPr="001947EC" w:rsidRDefault="001947EC" w:rsidP="001947EC">
      <w:pPr>
        <w:tabs>
          <w:tab w:val="left" w:pos="567"/>
        </w:tabs>
        <w:spacing w:line="360" w:lineRule="auto"/>
        <w:rPr>
          <w:b/>
          <w:iCs/>
        </w:rPr>
      </w:pPr>
      <w:r w:rsidRPr="001947EC">
        <w:rPr>
          <w:b/>
          <w:iCs/>
        </w:rPr>
        <w:t>Article 33</w:t>
      </w:r>
      <w:r w:rsidRPr="001947EC">
        <w:rPr>
          <w:b/>
          <w:iCs/>
        </w:rPr>
        <w:tab/>
        <w:t xml:space="preserve">: Réception définitive (CCAG Article 48) </w:t>
      </w:r>
    </w:p>
    <w:p w:rsidR="001947EC" w:rsidRPr="001947EC" w:rsidRDefault="001947EC" w:rsidP="001947EC">
      <w:pPr>
        <w:tabs>
          <w:tab w:val="left" w:pos="567"/>
        </w:tabs>
        <w:spacing w:line="360" w:lineRule="auto"/>
        <w:rPr>
          <w:b/>
          <w:iCs/>
        </w:rPr>
      </w:pPr>
      <w:r w:rsidRPr="001947EC">
        <w:rPr>
          <w:b/>
          <w:iCs/>
        </w:rPr>
        <w:t xml:space="preserve">Chapitre V : Dispositions diverses </w:t>
      </w:r>
    </w:p>
    <w:p w:rsidR="001947EC" w:rsidRPr="001947EC" w:rsidRDefault="001947EC" w:rsidP="001947EC">
      <w:pPr>
        <w:tabs>
          <w:tab w:val="left" w:pos="567"/>
        </w:tabs>
        <w:spacing w:line="360" w:lineRule="auto"/>
        <w:rPr>
          <w:b/>
          <w:iCs/>
        </w:rPr>
      </w:pPr>
      <w:r w:rsidRPr="001947EC">
        <w:rPr>
          <w:b/>
          <w:iCs/>
        </w:rPr>
        <w:t>Article 34</w:t>
      </w:r>
      <w:r w:rsidRPr="001947EC">
        <w:rPr>
          <w:b/>
          <w:iCs/>
        </w:rPr>
        <w:tab/>
        <w:t>: Résiliation du marché (CCAG Article 57)</w:t>
      </w:r>
      <w:r w:rsidRPr="001947EC">
        <w:rPr>
          <w:b/>
          <w:iCs/>
        </w:rPr>
        <w:tab/>
      </w:r>
    </w:p>
    <w:p w:rsidR="001947EC" w:rsidRPr="001947EC" w:rsidRDefault="001947EC" w:rsidP="001947EC">
      <w:pPr>
        <w:tabs>
          <w:tab w:val="left" w:pos="567"/>
        </w:tabs>
        <w:spacing w:line="360" w:lineRule="auto"/>
        <w:rPr>
          <w:b/>
          <w:iCs/>
        </w:rPr>
      </w:pPr>
      <w:r w:rsidRPr="001947EC">
        <w:rPr>
          <w:b/>
          <w:iCs/>
        </w:rPr>
        <w:t>Article 35</w:t>
      </w:r>
      <w:r w:rsidRPr="001947EC">
        <w:rPr>
          <w:b/>
          <w:iCs/>
        </w:rPr>
        <w:tab/>
        <w:t>: Cas de force majeure (CCAG Article 56)</w:t>
      </w:r>
      <w:r w:rsidRPr="001947EC">
        <w:rPr>
          <w:b/>
          <w:iCs/>
        </w:rPr>
        <w:tab/>
      </w:r>
    </w:p>
    <w:p w:rsidR="001947EC" w:rsidRPr="001947EC" w:rsidRDefault="001947EC" w:rsidP="001947EC">
      <w:pPr>
        <w:tabs>
          <w:tab w:val="left" w:pos="567"/>
        </w:tabs>
        <w:spacing w:line="360" w:lineRule="auto"/>
        <w:rPr>
          <w:b/>
          <w:iCs/>
        </w:rPr>
      </w:pPr>
      <w:r w:rsidRPr="001947EC">
        <w:rPr>
          <w:b/>
          <w:iCs/>
        </w:rPr>
        <w:t>Article 36</w:t>
      </w:r>
      <w:r w:rsidRPr="001947EC">
        <w:rPr>
          <w:b/>
          <w:iCs/>
        </w:rPr>
        <w:tab/>
        <w:t>: Différends et litiges (CCAG Article 61)</w:t>
      </w:r>
      <w:r w:rsidRPr="001947EC">
        <w:rPr>
          <w:b/>
          <w:iCs/>
        </w:rPr>
        <w:tab/>
      </w:r>
    </w:p>
    <w:p w:rsidR="001947EC" w:rsidRPr="001947EC" w:rsidRDefault="001947EC" w:rsidP="001947EC">
      <w:pPr>
        <w:tabs>
          <w:tab w:val="left" w:pos="567"/>
        </w:tabs>
        <w:spacing w:line="360" w:lineRule="auto"/>
        <w:rPr>
          <w:b/>
          <w:iCs/>
        </w:rPr>
      </w:pPr>
      <w:r w:rsidRPr="001947EC">
        <w:rPr>
          <w:b/>
          <w:iCs/>
        </w:rPr>
        <w:t>Article 37</w:t>
      </w:r>
      <w:r w:rsidRPr="001947EC">
        <w:rPr>
          <w:b/>
          <w:iCs/>
        </w:rPr>
        <w:tab/>
        <w:t>: Edition et diffusion du présent marché</w:t>
      </w:r>
      <w:r w:rsidRPr="001947EC">
        <w:rPr>
          <w:b/>
          <w:iCs/>
        </w:rPr>
        <w:tab/>
      </w:r>
    </w:p>
    <w:p w:rsidR="001947EC" w:rsidRPr="001947EC" w:rsidRDefault="001947EC" w:rsidP="001947EC">
      <w:pPr>
        <w:tabs>
          <w:tab w:val="left" w:pos="567"/>
        </w:tabs>
        <w:spacing w:line="360" w:lineRule="auto"/>
        <w:rPr>
          <w:b/>
          <w:iCs/>
        </w:rPr>
      </w:pPr>
      <w:r w:rsidRPr="001947EC">
        <w:rPr>
          <w:b/>
          <w:iCs/>
        </w:rPr>
        <w:t xml:space="preserve">Article </w:t>
      </w:r>
      <w:proofErr w:type="gramStart"/>
      <w:r w:rsidRPr="001947EC">
        <w:rPr>
          <w:b/>
          <w:iCs/>
        </w:rPr>
        <w:t>38  et</w:t>
      </w:r>
      <w:proofErr w:type="gramEnd"/>
      <w:r w:rsidRPr="001947EC">
        <w:rPr>
          <w:b/>
          <w:iCs/>
        </w:rPr>
        <w:t xml:space="preserve"> dernier : Entrée en vigueur du march</w:t>
      </w:r>
      <w:r w:rsidR="00390354">
        <w:rPr>
          <w:b/>
          <w:iCs/>
        </w:rPr>
        <w:t>é</w:t>
      </w:r>
    </w:p>
    <w:p w:rsidR="001947EC" w:rsidRPr="00C53647" w:rsidRDefault="001947EC" w:rsidP="001947EC">
      <w:pPr>
        <w:tabs>
          <w:tab w:val="left" w:pos="567"/>
        </w:tabs>
        <w:spacing w:line="276" w:lineRule="auto"/>
        <w:jc w:val="center"/>
        <w:rPr>
          <w:rFonts w:ascii="Calibri Light" w:hAnsi="Calibri Light"/>
          <w:b/>
          <w:bCs/>
          <w:sz w:val="20"/>
          <w:szCs w:val="20"/>
        </w:rPr>
      </w:pPr>
      <w:bookmarkStart w:id="12" w:name="_Toc534684418"/>
      <w:r w:rsidRPr="00C53647">
        <w:rPr>
          <w:rFonts w:ascii="Calibri Light" w:hAnsi="Calibri Light"/>
          <w:b/>
          <w:bCs/>
          <w:sz w:val="20"/>
          <w:szCs w:val="20"/>
        </w:rPr>
        <w:t>Chapitre I : Généralités</w:t>
      </w:r>
      <w:bookmarkEnd w:id="12"/>
    </w:p>
    <w:p w:rsidR="001947EC" w:rsidRPr="00C53647" w:rsidRDefault="001947EC" w:rsidP="003D5BBD">
      <w:pPr>
        <w:keepNext/>
        <w:keepLines/>
        <w:tabs>
          <w:tab w:val="left" w:pos="567"/>
        </w:tabs>
        <w:jc w:val="both"/>
        <w:outlineLvl w:val="1"/>
        <w:rPr>
          <w:rFonts w:ascii="Calibri Light" w:hAnsi="Calibri Light"/>
          <w:sz w:val="20"/>
          <w:szCs w:val="20"/>
        </w:rPr>
      </w:pPr>
      <w:bookmarkStart w:id="13" w:name="_Toc534684419"/>
      <w:r w:rsidRPr="00C53647">
        <w:rPr>
          <w:rFonts w:ascii="Calibri Light" w:hAnsi="Calibri Light"/>
          <w:b/>
          <w:sz w:val="20"/>
          <w:szCs w:val="20"/>
          <w:u w:val="single"/>
        </w:rPr>
        <w:t>Article</w:t>
      </w:r>
      <w:proofErr w:type="gramStart"/>
      <w:r w:rsidRPr="00C53647">
        <w:rPr>
          <w:rFonts w:ascii="Calibri Light" w:hAnsi="Calibri Light"/>
          <w:b/>
          <w:sz w:val="20"/>
          <w:szCs w:val="20"/>
          <w:u w:val="single"/>
        </w:rPr>
        <w:t>1</w:t>
      </w:r>
      <w:r w:rsidRPr="00C53647">
        <w:rPr>
          <w:rFonts w:ascii="Calibri Light" w:hAnsi="Calibri Light"/>
          <w:b/>
          <w:sz w:val="20"/>
          <w:szCs w:val="20"/>
        </w:rPr>
        <w:t>:Objetd</w:t>
      </w:r>
      <w:bookmarkEnd w:id="13"/>
      <w:r w:rsidRPr="00C53647">
        <w:rPr>
          <w:rFonts w:ascii="Calibri Light" w:hAnsi="Calibri Light"/>
          <w:b/>
          <w:sz w:val="20"/>
          <w:szCs w:val="20"/>
        </w:rPr>
        <w:t>e</w:t>
      </w:r>
      <w:proofErr w:type="gramEnd"/>
      <w:r w:rsidRPr="00C53647">
        <w:rPr>
          <w:rFonts w:ascii="Calibri Light" w:hAnsi="Calibri Light"/>
          <w:b/>
          <w:sz w:val="20"/>
          <w:szCs w:val="20"/>
        </w:rPr>
        <w:t xml:space="preserve"> la Lettre Commande</w:t>
      </w:r>
      <w:r w:rsidRPr="00C53647">
        <w:rPr>
          <w:rFonts w:ascii="Calibri Light" w:hAnsi="Calibri Light"/>
          <w:sz w:val="20"/>
          <w:szCs w:val="20"/>
        </w:rPr>
        <w:t>:</w:t>
      </w:r>
    </w:p>
    <w:p w:rsidR="001947EC" w:rsidRPr="00C53647" w:rsidRDefault="001947EC" w:rsidP="003D5BBD">
      <w:pPr>
        <w:tabs>
          <w:tab w:val="left" w:pos="1620"/>
        </w:tabs>
        <w:overflowPunct w:val="0"/>
        <w:autoSpaceDE w:val="0"/>
        <w:autoSpaceDN w:val="0"/>
        <w:adjustRightInd w:val="0"/>
        <w:jc w:val="both"/>
        <w:textAlignment w:val="baseline"/>
        <w:rPr>
          <w:iCs/>
          <w:sz w:val="20"/>
          <w:szCs w:val="20"/>
        </w:rPr>
      </w:pPr>
      <w:bookmarkStart w:id="14" w:name="_Toc534684420"/>
      <w:r w:rsidRPr="008667CB">
        <w:rPr>
          <w:iCs/>
          <w:sz w:val="20"/>
          <w:szCs w:val="20"/>
        </w:rPr>
        <w:t xml:space="preserve">L’objet de </w:t>
      </w:r>
      <w:r w:rsidR="00241255" w:rsidRPr="008667CB">
        <w:rPr>
          <w:iCs/>
          <w:sz w:val="20"/>
          <w:szCs w:val="20"/>
        </w:rPr>
        <w:t xml:space="preserve">la </w:t>
      </w:r>
      <w:r w:rsidRPr="008667CB">
        <w:rPr>
          <w:iCs/>
          <w:sz w:val="20"/>
          <w:szCs w:val="20"/>
        </w:rPr>
        <w:t xml:space="preserve">présente Lettre Commande est </w:t>
      </w:r>
      <w:r w:rsidR="002C71A4" w:rsidRPr="008667CB">
        <w:rPr>
          <w:iCs/>
          <w:sz w:val="20"/>
          <w:szCs w:val="20"/>
        </w:rPr>
        <w:t>RELATI</w:t>
      </w:r>
      <w:r w:rsidR="00540E88" w:rsidRPr="008667CB">
        <w:rPr>
          <w:iCs/>
          <w:sz w:val="20"/>
          <w:szCs w:val="20"/>
        </w:rPr>
        <w:t>VE</w:t>
      </w:r>
      <w:r w:rsidR="002C71A4" w:rsidRPr="008667CB">
        <w:rPr>
          <w:iCs/>
          <w:sz w:val="20"/>
          <w:szCs w:val="20"/>
        </w:rPr>
        <w:t xml:space="preserve"> A </w:t>
      </w:r>
      <w:r w:rsidR="008667CB" w:rsidRPr="008667CB">
        <w:rPr>
          <w:sz w:val="20"/>
          <w:szCs w:val="20"/>
        </w:rPr>
        <w:t>L’ELECTRIFICATION EN LAMPADAIRES SOLAIRES DE LA VILLE DE YAGOUA ET DES LOCALITES DE TOUKOU ET DANA</w:t>
      </w:r>
      <w:r w:rsidR="002C71A4" w:rsidRPr="008667CB">
        <w:rPr>
          <w:iCs/>
          <w:sz w:val="20"/>
          <w:szCs w:val="20"/>
        </w:rPr>
        <w:t xml:space="preserve">, </w:t>
      </w:r>
      <w:r w:rsidRPr="008667CB">
        <w:rPr>
          <w:iCs/>
          <w:sz w:val="20"/>
          <w:szCs w:val="20"/>
        </w:rPr>
        <w:t xml:space="preserve">Département </w:t>
      </w:r>
      <w:r w:rsidR="00390354" w:rsidRPr="008667CB">
        <w:rPr>
          <w:iCs/>
          <w:sz w:val="20"/>
          <w:szCs w:val="20"/>
        </w:rPr>
        <w:t>du Mayo-</w:t>
      </w:r>
      <w:proofErr w:type="spellStart"/>
      <w:r w:rsidR="00390354" w:rsidRPr="008667CB">
        <w:rPr>
          <w:iCs/>
          <w:sz w:val="20"/>
          <w:szCs w:val="20"/>
        </w:rPr>
        <w:t>Danay</w:t>
      </w:r>
      <w:proofErr w:type="spellEnd"/>
      <w:r w:rsidR="00390354" w:rsidRPr="008667CB">
        <w:rPr>
          <w:iCs/>
          <w:sz w:val="20"/>
          <w:szCs w:val="20"/>
        </w:rPr>
        <w:t>, Région de l’Extrême-</w:t>
      </w:r>
      <w:r w:rsidRPr="008667CB">
        <w:rPr>
          <w:iCs/>
          <w:sz w:val="20"/>
          <w:szCs w:val="20"/>
        </w:rPr>
        <w:t>Nord</w:t>
      </w:r>
      <w:r w:rsidRPr="00C53647">
        <w:rPr>
          <w:iCs/>
          <w:sz w:val="20"/>
          <w:szCs w:val="20"/>
        </w:rPr>
        <w:t>.</w:t>
      </w:r>
    </w:p>
    <w:p w:rsidR="005652B4" w:rsidRPr="00C53647" w:rsidRDefault="005652B4" w:rsidP="003D5BBD">
      <w:pPr>
        <w:tabs>
          <w:tab w:val="left" w:pos="1620"/>
        </w:tabs>
        <w:overflowPunct w:val="0"/>
        <w:autoSpaceDE w:val="0"/>
        <w:autoSpaceDN w:val="0"/>
        <w:adjustRightInd w:val="0"/>
        <w:jc w:val="both"/>
        <w:textAlignment w:val="baseline"/>
        <w:rPr>
          <w:iCs/>
          <w:sz w:val="20"/>
          <w:szCs w:val="20"/>
        </w:rPr>
      </w:pPr>
    </w:p>
    <w:p w:rsidR="001947EC" w:rsidRPr="00C53647" w:rsidRDefault="001947EC" w:rsidP="003D5BBD">
      <w:pPr>
        <w:widowControl w:val="0"/>
        <w:tabs>
          <w:tab w:val="left" w:pos="567"/>
        </w:tabs>
        <w:autoSpaceDE w:val="0"/>
        <w:autoSpaceDN w:val="0"/>
        <w:adjustRightInd w:val="0"/>
        <w:spacing w:before="11" w:line="360" w:lineRule="auto"/>
        <w:ind w:right="-16"/>
        <w:jc w:val="both"/>
        <w:rPr>
          <w:rFonts w:ascii="Calibri Light" w:hAnsi="Calibri Light"/>
          <w:b/>
          <w:sz w:val="20"/>
          <w:szCs w:val="20"/>
          <w:u w:val="single"/>
        </w:rPr>
      </w:pPr>
      <w:r w:rsidRPr="00C53647">
        <w:rPr>
          <w:rFonts w:ascii="Calibri Light" w:hAnsi="Calibri Light"/>
          <w:b/>
          <w:sz w:val="20"/>
          <w:szCs w:val="20"/>
          <w:u w:val="single"/>
        </w:rPr>
        <w:t xml:space="preserve">Article 2 : </w:t>
      </w:r>
      <w:r w:rsidRPr="00C53647">
        <w:rPr>
          <w:rFonts w:ascii="Calibri Light" w:hAnsi="Calibri Light"/>
          <w:b/>
          <w:sz w:val="20"/>
          <w:szCs w:val="20"/>
        </w:rPr>
        <w:t>Procédure de passation du marché</w:t>
      </w:r>
      <w:bookmarkEnd w:id="14"/>
    </w:p>
    <w:p w:rsidR="001947EC" w:rsidRPr="00C53647" w:rsidRDefault="001947EC" w:rsidP="003D5BBD">
      <w:pPr>
        <w:widowControl w:val="0"/>
        <w:tabs>
          <w:tab w:val="left" w:pos="567"/>
        </w:tabs>
        <w:autoSpaceDE w:val="0"/>
        <w:autoSpaceDN w:val="0"/>
        <w:adjustRightInd w:val="0"/>
        <w:spacing w:before="4" w:line="276" w:lineRule="auto"/>
        <w:jc w:val="both"/>
        <w:rPr>
          <w:iCs/>
          <w:sz w:val="20"/>
          <w:szCs w:val="20"/>
        </w:rPr>
      </w:pPr>
      <w:r w:rsidRPr="00C53647">
        <w:rPr>
          <w:iCs/>
          <w:sz w:val="20"/>
          <w:szCs w:val="20"/>
        </w:rPr>
        <w:t xml:space="preserve">La présente Lettre Commande est passée après Avis de Consultation pour une Demande de Cotation. </w:t>
      </w:r>
    </w:p>
    <w:p w:rsidR="001947EC" w:rsidRPr="00C53647" w:rsidRDefault="001947EC" w:rsidP="003D5BBD">
      <w:pPr>
        <w:keepNext/>
        <w:keepLines/>
        <w:tabs>
          <w:tab w:val="left" w:pos="567"/>
        </w:tabs>
        <w:spacing w:before="40" w:line="276" w:lineRule="auto"/>
        <w:jc w:val="both"/>
        <w:outlineLvl w:val="1"/>
        <w:rPr>
          <w:rFonts w:ascii="Calibri Light" w:hAnsi="Calibri Light"/>
          <w:b/>
          <w:sz w:val="20"/>
          <w:szCs w:val="20"/>
        </w:rPr>
      </w:pPr>
      <w:bookmarkStart w:id="15" w:name="_Toc534684421"/>
      <w:r w:rsidRPr="00C53647">
        <w:rPr>
          <w:rFonts w:ascii="Calibri Light" w:hAnsi="Calibri Light"/>
          <w:b/>
          <w:sz w:val="20"/>
          <w:szCs w:val="20"/>
          <w:u w:val="single"/>
        </w:rPr>
        <w:t>Article 3</w:t>
      </w:r>
      <w:r w:rsidRPr="00C53647">
        <w:rPr>
          <w:rFonts w:ascii="Calibri Light" w:hAnsi="Calibri Light"/>
          <w:b/>
          <w:sz w:val="20"/>
          <w:szCs w:val="20"/>
        </w:rPr>
        <w:t xml:space="preserve"> : Définitions et attributions (CCAG Article 2 complété)</w:t>
      </w:r>
      <w:bookmarkEnd w:id="15"/>
    </w:p>
    <w:p w:rsidR="001947EC" w:rsidRPr="00C53647" w:rsidRDefault="001947EC" w:rsidP="003D5BBD">
      <w:pPr>
        <w:keepNext/>
        <w:keepLines/>
        <w:tabs>
          <w:tab w:val="left" w:pos="567"/>
        </w:tabs>
        <w:spacing w:before="40" w:line="276" w:lineRule="auto"/>
        <w:jc w:val="both"/>
        <w:outlineLvl w:val="1"/>
        <w:rPr>
          <w:rFonts w:ascii="Calibri Light" w:hAnsi="Calibri Light"/>
          <w:b/>
          <w:sz w:val="20"/>
          <w:szCs w:val="20"/>
        </w:rPr>
      </w:pPr>
    </w:p>
    <w:p w:rsidR="001947EC" w:rsidRPr="00C53647" w:rsidRDefault="001947EC" w:rsidP="003D5BBD">
      <w:pPr>
        <w:widowControl w:val="0"/>
        <w:tabs>
          <w:tab w:val="left" w:pos="567"/>
        </w:tabs>
        <w:autoSpaceDE w:val="0"/>
        <w:autoSpaceDN w:val="0"/>
        <w:adjustRightInd w:val="0"/>
        <w:spacing w:line="276" w:lineRule="auto"/>
        <w:ind w:right="-20"/>
        <w:contextualSpacing/>
        <w:jc w:val="both"/>
        <w:rPr>
          <w:rFonts w:ascii="Tahoma" w:hAnsi="Tahoma" w:cs="Tahoma"/>
          <w:b/>
          <w:iCs/>
          <w:sz w:val="20"/>
          <w:szCs w:val="20"/>
        </w:rPr>
      </w:pPr>
      <w:r w:rsidRPr="00C53647">
        <w:rPr>
          <w:rFonts w:ascii="Tahoma" w:hAnsi="Tahoma" w:cs="Tahoma"/>
          <w:iCs/>
          <w:sz w:val="20"/>
          <w:szCs w:val="20"/>
        </w:rPr>
        <w:t xml:space="preserve">3.1. </w:t>
      </w:r>
      <w:r w:rsidRPr="00C53647">
        <w:rPr>
          <w:rFonts w:ascii="Tahoma" w:hAnsi="Tahoma" w:cs="Tahoma"/>
          <w:b/>
          <w:iCs/>
          <w:sz w:val="20"/>
          <w:szCs w:val="20"/>
        </w:rPr>
        <w:t>Définitions</w:t>
      </w:r>
      <w:r w:rsidR="00CE6236" w:rsidRPr="00C53647">
        <w:rPr>
          <w:rFonts w:ascii="Tahoma" w:hAnsi="Tahoma" w:cs="Tahoma"/>
          <w:b/>
          <w:iCs/>
          <w:sz w:val="20"/>
          <w:szCs w:val="20"/>
        </w:rPr>
        <w:t xml:space="preserve"> </w:t>
      </w:r>
      <w:r w:rsidRPr="00C53647">
        <w:rPr>
          <w:rFonts w:ascii="Tahoma" w:hAnsi="Tahoma" w:cs="Tahoma"/>
          <w:b/>
          <w:iCs/>
          <w:sz w:val="20"/>
          <w:szCs w:val="20"/>
        </w:rPr>
        <w:t>générales</w:t>
      </w:r>
    </w:p>
    <w:p w:rsidR="001947EC" w:rsidRPr="00C53647" w:rsidRDefault="001947EC" w:rsidP="00F2266D">
      <w:pPr>
        <w:numPr>
          <w:ilvl w:val="0"/>
          <w:numId w:val="7"/>
        </w:numPr>
        <w:spacing w:after="160" w:line="259" w:lineRule="auto"/>
        <w:jc w:val="both"/>
        <w:rPr>
          <w:iCs/>
          <w:sz w:val="20"/>
          <w:szCs w:val="20"/>
        </w:rPr>
      </w:pPr>
      <w:r w:rsidRPr="00C53647">
        <w:rPr>
          <w:iCs/>
          <w:sz w:val="20"/>
          <w:szCs w:val="20"/>
        </w:rPr>
        <w:t xml:space="preserve">Le maître d’ouvrage est le Maire de la Commune de </w:t>
      </w:r>
      <w:r w:rsidR="00151006" w:rsidRPr="00C53647">
        <w:rPr>
          <w:iCs/>
          <w:sz w:val="20"/>
          <w:szCs w:val="20"/>
        </w:rPr>
        <w:t>Yagoua</w:t>
      </w:r>
      <w:r w:rsidRPr="00C53647">
        <w:rPr>
          <w:iCs/>
          <w:sz w:val="20"/>
          <w:szCs w:val="20"/>
        </w:rPr>
        <w:t> ;</w:t>
      </w:r>
    </w:p>
    <w:p w:rsidR="001947EC" w:rsidRPr="00C53647" w:rsidRDefault="001947EC" w:rsidP="00F2266D">
      <w:pPr>
        <w:numPr>
          <w:ilvl w:val="0"/>
          <w:numId w:val="7"/>
        </w:numPr>
        <w:spacing w:after="160" w:line="259" w:lineRule="auto"/>
        <w:jc w:val="both"/>
        <w:rPr>
          <w:iCs/>
          <w:sz w:val="20"/>
          <w:szCs w:val="20"/>
        </w:rPr>
      </w:pPr>
      <w:r w:rsidRPr="00C53647">
        <w:rPr>
          <w:iCs/>
          <w:sz w:val="20"/>
          <w:szCs w:val="20"/>
        </w:rPr>
        <w:t xml:space="preserve">Le chef de service du marché est le </w:t>
      </w:r>
      <w:r w:rsidR="00C31E00" w:rsidRPr="00C53647">
        <w:rPr>
          <w:iCs/>
          <w:sz w:val="20"/>
          <w:szCs w:val="20"/>
        </w:rPr>
        <w:t>SG</w:t>
      </w:r>
      <w:r w:rsidRPr="00C53647">
        <w:rPr>
          <w:iCs/>
          <w:sz w:val="20"/>
          <w:szCs w:val="20"/>
        </w:rPr>
        <w:t xml:space="preserve"> de la Commune de </w:t>
      </w:r>
      <w:r w:rsidR="00151006" w:rsidRPr="00C53647">
        <w:rPr>
          <w:iCs/>
          <w:sz w:val="20"/>
          <w:szCs w:val="20"/>
        </w:rPr>
        <w:t>Yagoua</w:t>
      </w:r>
      <w:r w:rsidRPr="00C53647">
        <w:rPr>
          <w:iCs/>
          <w:sz w:val="20"/>
          <w:szCs w:val="20"/>
        </w:rPr>
        <w:t> ;</w:t>
      </w:r>
    </w:p>
    <w:p w:rsidR="001947EC" w:rsidRPr="00C53647" w:rsidRDefault="001947EC" w:rsidP="00F2266D">
      <w:pPr>
        <w:numPr>
          <w:ilvl w:val="0"/>
          <w:numId w:val="7"/>
        </w:numPr>
        <w:spacing w:after="160" w:line="259" w:lineRule="auto"/>
        <w:jc w:val="both"/>
        <w:rPr>
          <w:iCs/>
          <w:sz w:val="20"/>
          <w:szCs w:val="20"/>
        </w:rPr>
      </w:pPr>
      <w:r w:rsidRPr="00C53647">
        <w:rPr>
          <w:iCs/>
          <w:sz w:val="20"/>
          <w:szCs w:val="20"/>
        </w:rPr>
        <w:t xml:space="preserve">L’ingénieur du marché est </w:t>
      </w:r>
      <w:r w:rsidR="003F7E66" w:rsidRPr="00C53647">
        <w:rPr>
          <w:iCs/>
          <w:sz w:val="20"/>
          <w:szCs w:val="20"/>
        </w:rPr>
        <w:t xml:space="preserve">le </w:t>
      </w:r>
      <w:r w:rsidR="003465E3">
        <w:rPr>
          <w:iCs/>
          <w:sz w:val="20"/>
          <w:szCs w:val="20"/>
        </w:rPr>
        <w:t>DDMINEE/MD</w:t>
      </w:r>
      <w:r w:rsidR="003F7E66" w:rsidRPr="00C53647">
        <w:rPr>
          <w:iCs/>
          <w:sz w:val="20"/>
          <w:szCs w:val="20"/>
        </w:rPr>
        <w:t xml:space="preserve"> </w:t>
      </w:r>
      <w:r w:rsidRPr="00C53647">
        <w:rPr>
          <w:iCs/>
          <w:sz w:val="20"/>
          <w:szCs w:val="20"/>
        </w:rPr>
        <w:t>;</w:t>
      </w:r>
    </w:p>
    <w:p w:rsidR="00116611" w:rsidRPr="00C53647" w:rsidRDefault="00116611" w:rsidP="00F2266D">
      <w:pPr>
        <w:numPr>
          <w:ilvl w:val="0"/>
          <w:numId w:val="7"/>
        </w:numPr>
        <w:spacing w:after="160" w:line="259" w:lineRule="auto"/>
        <w:jc w:val="both"/>
        <w:rPr>
          <w:iCs/>
          <w:sz w:val="20"/>
          <w:szCs w:val="20"/>
        </w:rPr>
      </w:pPr>
      <w:r w:rsidRPr="00C53647">
        <w:rPr>
          <w:iCs/>
          <w:sz w:val="20"/>
          <w:szCs w:val="20"/>
        </w:rPr>
        <w:t>Le Maitre d’œuvre est le C</w:t>
      </w:r>
      <w:r w:rsidR="00540E88" w:rsidRPr="00C53647">
        <w:rPr>
          <w:iCs/>
          <w:sz w:val="20"/>
          <w:szCs w:val="20"/>
        </w:rPr>
        <w:t xml:space="preserve">hef service </w:t>
      </w:r>
      <w:r w:rsidR="003F7E66" w:rsidRPr="00C53647">
        <w:rPr>
          <w:iCs/>
          <w:sz w:val="20"/>
          <w:szCs w:val="20"/>
        </w:rPr>
        <w:t>technique</w:t>
      </w:r>
      <w:r w:rsidRPr="00C53647">
        <w:rPr>
          <w:iCs/>
          <w:sz w:val="20"/>
          <w:szCs w:val="20"/>
        </w:rPr>
        <w:t xml:space="preserve"> de la </w:t>
      </w:r>
      <w:r w:rsidR="003465E3">
        <w:rPr>
          <w:iCs/>
          <w:sz w:val="20"/>
          <w:szCs w:val="20"/>
        </w:rPr>
        <w:t>DDMINEE/</w:t>
      </w:r>
      <w:proofErr w:type="gramStart"/>
      <w:r w:rsidR="003465E3">
        <w:rPr>
          <w:iCs/>
          <w:sz w:val="20"/>
          <w:szCs w:val="20"/>
        </w:rPr>
        <w:t>MD</w:t>
      </w:r>
      <w:r w:rsidRPr="00C53647">
        <w:rPr>
          <w:iCs/>
          <w:sz w:val="20"/>
          <w:szCs w:val="20"/>
        </w:rPr>
        <w:t>;</w:t>
      </w:r>
      <w:proofErr w:type="gramEnd"/>
    </w:p>
    <w:p w:rsidR="001947EC" w:rsidRPr="00C53647" w:rsidRDefault="001947EC" w:rsidP="00F2266D">
      <w:pPr>
        <w:widowControl w:val="0"/>
        <w:numPr>
          <w:ilvl w:val="0"/>
          <w:numId w:val="7"/>
        </w:numPr>
        <w:autoSpaceDE w:val="0"/>
        <w:autoSpaceDN w:val="0"/>
        <w:adjustRightInd w:val="0"/>
        <w:spacing w:after="160" w:line="276" w:lineRule="auto"/>
        <w:ind w:right="-20"/>
        <w:jc w:val="both"/>
        <w:rPr>
          <w:rFonts w:ascii="Arial" w:hAnsi="Arial" w:cs="Arial"/>
          <w:sz w:val="20"/>
          <w:szCs w:val="20"/>
        </w:rPr>
      </w:pPr>
      <w:r w:rsidRPr="00C53647">
        <w:rPr>
          <w:rFonts w:ascii="Tahoma" w:hAnsi="Tahoma" w:cs="Tahoma"/>
          <w:iCs/>
          <w:sz w:val="20"/>
          <w:szCs w:val="20"/>
        </w:rPr>
        <w:t xml:space="preserve">3.2. </w:t>
      </w:r>
      <w:r w:rsidRPr="00C53647">
        <w:rPr>
          <w:rFonts w:ascii="Tahoma" w:hAnsi="Tahoma" w:cs="Tahoma"/>
          <w:b/>
          <w:iCs/>
          <w:sz w:val="20"/>
          <w:szCs w:val="20"/>
        </w:rPr>
        <w:t>Nantissement</w:t>
      </w:r>
    </w:p>
    <w:p w:rsidR="001947EC" w:rsidRPr="00C53647" w:rsidRDefault="001947EC" w:rsidP="00F2266D">
      <w:pPr>
        <w:widowControl w:val="0"/>
        <w:numPr>
          <w:ilvl w:val="0"/>
          <w:numId w:val="11"/>
        </w:numPr>
        <w:tabs>
          <w:tab w:val="left" w:pos="567"/>
        </w:tabs>
        <w:autoSpaceDE w:val="0"/>
        <w:autoSpaceDN w:val="0"/>
        <w:adjustRightInd w:val="0"/>
        <w:spacing w:after="160" w:line="276" w:lineRule="auto"/>
        <w:ind w:left="993" w:right="-145" w:hanging="426"/>
        <w:contextualSpacing/>
        <w:jc w:val="both"/>
        <w:rPr>
          <w:iCs/>
          <w:sz w:val="20"/>
          <w:szCs w:val="20"/>
        </w:rPr>
      </w:pPr>
      <w:r w:rsidRPr="00C53647">
        <w:rPr>
          <w:iCs/>
          <w:sz w:val="20"/>
          <w:szCs w:val="20"/>
        </w:rPr>
        <w:t>L’autorité chargée de l’ordonnancement</w:t>
      </w:r>
      <w:r w:rsidR="00CE6236" w:rsidRPr="00C53647">
        <w:rPr>
          <w:iCs/>
          <w:sz w:val="20"/>
          <w:szCs w:val="20"/>
        </w:rPr>
        <w:t xml:space="preserve"> </w:t>
      </w:r>
      <w:r w:rsidRPr="00C53647">
        <w:rPr>
          <w:iCs/>
          <w:sz w:val="20"/>
          <w:szCs w:val="20"/>
        </w:rPr>
        <w:t xml:space="preserve">et de la liquidation </w:t>
      </w:r>
      <w:proofErr w:type="spellStart"/>
      <w:proofErr w:type="gramStart"/>
      <w:r w:rsidRPr="00C53647">
        <w:rPr>
          <w:iCs/>
          <w:sz w:val="20"/>
          <w:szCs w:val="20"/>
        </w:rPr>
        <w:t>est:Le</w:t>
      </w:r>
      <w:proofErr w:type="spellEnd"/>
      <w:proofErr w:type="gramEnd"/>
      <w:r w:rsidRPr="00C53647">
        <w:rPr>
          <w:iCs/>
          <w:sz w:val="20"/>
          <w:szCs w:val="20"/>
        </w:rPr>
        <w:t xml:space="preserve"> Maire de la Commune de </w:t>
      </w:r>
      <w:r w:rsidR="007E29CB" w:rsidRPr="00C53647">
        <w:rPr>
          <w:iCs/>
          <w:sz w:val="20"/>
          <w:szCs w:val="20"/>
        </w:rPr>
        <w:t>Yagoua</w:t>
      </w:r>
      <w:r w:rsidR="005652B4" w:rsidRPr="00C53647">
        <w:rPr>
          <w:iCs/>
          <w:sz w:val="20"/>
          <w:szCs w:val="20"/>
        </w:rPr>
        <w:t xml:space="preserve"> ;</w:t>
      </w:r>
    </w:p>
    <w:p w:rsidR="001947EC" w:rsidRPr="00C53647" w:rsidRDefault="001947EC" w:rsidP="00F2266D">
      <w:pPr>
        <w:widowControl w:val="0"/>
        <w:numPr>
          <w:ilvl w:val="0"/>
          <w:numId w:val="11"/>
        </w:numPr>
        <w:tabs>
          <w:tab w:val="left" w:pos="567"/>
        </w:tabs>
        <w:autoSpaceDE w:val="0"/>
        <w:autoSpaceDN w:val="0"/>
        <w:adjustRightInd w:val="0"/>
        <w:spacing w:after="160" w:line="360" w:lineRule="auto"/>
        <w:ind w:left="993" w:right="-145" w:hanging="426"/>
        <w:contextualSpacing/>
        <w:jc w:val="both"/>
        <w:rPr>
          <w:iCs/>
          <w:sz w:val="20"/>
          <w:szCs w:val="20"/>
        </w:rPr>
      </w:pPr>
      <w:r w:rsidRPr="00C53647">
        <w:rPr>
          <w:iCs/>
          <w:sz w:val="20"/>
          <w:szCs w:val="20"/>
        </w:rPr>
        <w:t>L’organisme   chargé du</w:t>
      </w:r>
      <w:r w:rsidR="00CE6236" w:rsidRPr="00C53647">
        <w:rPr>
          <w:iCs/>
          <w:sz w:val="20"/>
          <w:szCs w:val="20"/>
        </w:rPr>
        <w:t xml:space="preserve"> </w:t>
      </w:r>
      <w:r w:rsidRPr="00C53647">
        <w:rPr>
          <w:iCs/>
          <w:sz w:val="20"/>
          <w:szCs w:val="20"/>
        </w:rPr>
        <w:t>paiement</w:t>
      </w:r>
      <w:r w:rsidR="00C555B4" w:rsidRPr="00C53647">
        <w:rPr>
          <w:iCs/>
          <w:sz w:val="20"/>
          <w:szCs w:val="20"/>
        </w:rPr>
        <w:t xml:space="preserve"> </w:t>
      </w:r>
      <w:proofErr w:type="gramStart"/>
      <w:r w:rsidRPr="00C53647">
        <w:rPr>
          <w:iCs/>
          <w:sz w:val="20"/>
          <w:szCs w:val="20"/>
        </w:rPr>
        <w:t>est:</w:t>
      </w:r>
      <w:proofErr w:type="gramEnd"/>
      <w:r w:rsidRPr="00C53647">
        <w:rPr>
          <w:iCs/>
          <w:sz w:val="20"/>
          <w:szCs w:val="20"/>
        </w:rPr>
        <w:t xml:space="preserve"> </w:t>
      </w:r>
      <w:r w:rsidR="001A7E42" w:rsidRPr="00C53647">
        <w:rPr>
          <w:iCs/>
          <w:sz w:val="20"/>
          <w:szCs w:val="20"/>
        </w:rPr>
        <w:t>Le TPG de Maroua, S/C du Receveur</w:t>
      </w:r>
      <w:r w:rsidRPr="00C53647">
        <w:rPr>
          <w:iCs/>
          <w:sz w:val="20"/>
          <w:szCs w:val="20"/>
        </w:rPr>
        <w:t xml:space="preserve"> Municipal de </w:t>
      </w:r>
      <w:r w:rsidR="001D3A0C" w:rsidRPr="00C53647">
        <w:rPr>
          <w:iCs/>
          <w:sz w:val="20"/>
          <w:szCs w:val="20"/>
        </w:rPr>
        <w:t>Yagoua</w:t>
      </w:r>
      <w:r w:rsidR="003F7E66" w:rsidRPr="00C53647">
        <w:rPr>
          <w:iCs/>
          <w:sz w:val="20"/>
          <w:szCs w:val="20"/>
        </w:rPr>
        <w:t xml:space="preserve"> </w:t>
      </w:r>
    </w:p>
    <w:p w:rsidR="001947EC" w:rsidRPr="00C53647" w:rsidRDefault="001947EC" w:rsidP="00F2266D">
      <w:pPr>
        <w:widowControl w:val="0"/>
        <w:numPr>
          <w:ilvl w:val="0"/>
          <w:numId w:val="11"/>
        </w:numPr>
        <w:tabs>
          <w:tab w:val="left" w:pos="567"/>
        </w:tabs>
        <w:autoSpaceDE w:val="0"/>
        <w:autoSpaceDN w:val="0"/>
        <w:adjustRightInd w:val="0"/>
        <w:spacing w:after="160" w:line="360" w:lineRule="auto"/>
        <w:ind w:left="567" w:right="-145" w:firstLine="0"/>
        <w:contextualSpacing/>
        <w:jc w:val="both"/>
        <w:rPr>
          <w:iCs/>
          <w:sz w:val="20"/>
          <w:szCs w:val="20"/>
        </w:rPr>
      </w:pPr>
      <w:r w:rsidRPr="00C53647">
        <w:rPr>
          <w:iCs/>
          <w:sz w:val="20"/>
          <w:szCs w:val="20"/>
        </w:rPr>
        <w:t xml:space="preserve">     Le responsable compétent pour fournir les renseignements</w:t>
      </w:r>
      <w:r w:rsidR="00CE6236" w:rsidRPr="00C53647">
        <w:rPr>
          <w:iCs/>
          <w:sz w:val="20"/>
          <w:szCs w:val="20"/>
        </w:rPr>
        <w:t xml:space="preserve"> </w:t>
      </w:r>
      <w:r w:rsidRPr="00C53647">
        <w:rPr>
          <w:iCs/>
          <w:sz w:val="20"/>
          <w:szCs w:val="20"/>
        </w:rPr>
        <w:t xml:space="preserve">au titre de </w:t>
      </w:r>
      <w:r w:rsidR="003F7E66" w:rsidRPr="00C53647">
        <w:rPr>
          <w:iCs/>
          <w:sz w:val="20"/>
          <w:szCs w:val="20"/>
        </w:rPr>
        <w:t>l’exécution de</w:t>
      </w:r>
      <w:r w:rsidRPr="00C53647">
        <w:rPr>
          <w:iCs/>
          <w:sz w:val="20"/>
          <w:szCs w:val="20"/>
        </w:rPr>
        <w:t xml:space="preserve"> la présente Lettre Commande</w:t>
      </w:r>
      <w:r w:rsidR="00C555B4" w:rsidRPr="00C53647">
        <w:rPr>
          <w:iCs/>
          <w:sz w:val="20"/>
          <w:szCs w:val="20"/>
        </w:rPr>
        <w:t xml:space="preserve"> </w:t>
      </w:r>
      <w:proofErr w:type="spellStart"/>
      <w:proofErr w:type="gramStart"/>
      <w:r w:rsidRPr="00C53647">
        <w:rPr>
          <w:iCs/>
          <w:sz w:val="20"/>
          <w:szCs w:val="20"/>
        </w:rPr>
        <w:t>est:le</w:t>
      </w:r>
      <w:proofErr w:type="spellEnd"/>
      <w:proofErr w:type="gramEnd"/>
      <w:r w:rsidRPr="00C53647">
        <w:rPr>
          <w:iCs/>
          <w:sz w:val="20"/>
          <w:szCs w:val="20"/>
        </w:rPr>
        <w:t xml:space="preserve"> Maire de la Commune de </w:t>
      </w:r>
      <w:r w:rsidR="001D3A0C" w:rsidRPr="00C53647">
        <w:rPr>
          <w:iCs/>
          <w:sz w:val="20"/>
          <w:szCs w:val="20"/>
        </w:rPr>
        <w:t>Yagoua.</w:t>
      </w:r>
    </w:p>
    <w:p w:rsidR="008A682B" w:rsidRPr="00D85B09" w:rsidRDefault="008A682B" w:rsidP="008A682B">
      <w:pPr>
        <w:widowControl w:val="0"/>
        <w:tabs>
          <w:tab w:val="left" w:pos="567"/>
        </w:tabs>
        <w:autoSpaceDE w:val="0"/>
        <w:autoSpaceDN w:val="0"/>
        <w:adjustRightInd w:val="0"/>
        <w:spacing w:after="160" w:line="360" w:lineRule="auto"/>
        <w:ind w:left="567" w:right="-145"/>
        <w:contextualSpacing/>
        <w:jc w:val="both"/>
        <w:rPr>
          <w:iCs/>
          <w:sz w:val="10"/>
          <w:szCs w:val="10"/>
        </w:rPr>
      </w:pPr>
    </w:p>
    <w:p w:rsidR="001947EC" w:rsidRPr="00C53647" w:rsidRDefault="001947EC" w:rsidP="003D5BBD">
      <w:pPr>
        <w:widowControl w:val="0"/>
        <w:tabs>
          <w:tab w:val="left" w:pos="567"/>
        </w:tabs>
        <w:autoSpaceDE w:val="0"/>
        <w:autoSpaceDN w:val="0"/>
        <w:adjustRightInd w:val="0"/>
        <w:spacing w:line="276" w:lineRule="auto"/>
        <w:ind w:right="-34"/>
        <w:jc w:val="both"/>
        <w:rPr>
          <w:rFonts w:ascii="Tahoma" w:hAnsi="Tahoma" w:cs="Tahoma"/>
          <w:b/>
          <w:iCs/>
          <w:sz w:val="20"/>
          <w:szCs w:val="20"/>
        </w:rPr>
      </w:pPr>
      <w:r w:rsidRPr="00C53647">
        <w:rPr>
          <w:rFonts w:ascii="Tahoma" w:hAnsi="Tahoma" w:cs="Tahoma"/>
          <w:sz w:val="20"/>
          <w:szCs w:val="20"/>
        </w:rPr>
        <w:t xml:space="preserve">3.3. </w:t>
      </w:r>
      <w:r w:rsidRPr="00C53647">
        <w:rPr>
          <w:rFonts w:ascii="Tahoma" w:hAnsi="Tahoma" w:cs="Tahoma"/>
          <w:b/>
          <w:iCs/>
          <w:sz w:val="20"/>
          <w:szCs w:val="20"/>
        </w:rPr>
        <w:t>Attributions</w:t>
      </w:r>
      <w:r w:rsidR="00907DBD" w:rsidRPr="00C53647">
        <w:rPr>
          <w:rFonts w:ascii="Tahoma" w:hAnsi="Tahoma" w:cs="Tahoma"/>
          <w:b/>
          <w:iCs/>
          <w:sz w:val="20"/>
          <w:szCs w:val="20"/>
        </w:rPr>
        <w:t xml:space="preserve"> </w:t>
      </w:r>
      <w:r w:rsidRPr="00C53647">
        <w:rPr>
          <w:rFonts w:ascii="Tahoma" w:hAnsi="Tahoma" w:cs="Tahoma"/>
          <w:b/>
          <w:iCs/>
          <w:sz w:val="20"/>
          <w:szCs w:val="20"/>
        </w:rPr>
        <w:t>de l’Ingénieur du Marché.</w:t>
      </w:r>
    </w:p>
    <w:p w:rsidR="001947EC" w:rsidRPr="00C53647" w:rsidRDefault="005652B4" w:rsidP="003D5BBD">
      <w:pPr>
        <w:widowControl w:val="0"/>
        <w:tabs>
          <w:tab w:val="left" w:pos="142"/>
        </w:tabs>
        <w:autoSpaceDE w:val="0"/>
        <w:autoSpaceDN w:val="0"/>
        <w:adjustRightInd w:val="0"/>
        <w:spacing w:line="276" w:lineRule="auto"/>
        <w:ind w:left="142" w:right="-23"/>
        <w:contextualSpacing/>
        <w:jc w:val="both"/>
        <w:rPr>
          <w:iCs/>
          <w:sz w:val="20"/>
          <w:szCs w:val="20"/>
        </w:rPr>
      </w:pPr>
      <w:r w:rsidRPr="00C53647">
        <w:rPr>
          <w:rFonts w:ascii="Tahoma" w:hAnsi="Tahoma" w:cs="Tahoma"/>
          <w:sz w:val="20"/>
          <w:szCs w:val="20"/>
        </w:rPr>
        <w:tab/>
      </w:r>
      <w:r w:rsidR="001947EC" w:rsidRPr="00C53647">
        <w:rPr>
          <w:iCs/>
          <w:sz w:val="20"/>
          <w:szCs w:val="20"/>
        </w:rPr>
        <w:t>Il établit les ordres de service à caractère technique, approuve des plans d’exécution des ouvrages, le projet d’exécution et les plans de recollement. Il établit aussi contradictoirement avec le cocontractant les attachements des travaux exécutés.</w:t>
      </w:r>
    </w:p>
    <w:p w:rsidR="005652B4" w:rsidRPr="00D85B09" w:rsidRDefault="005652B4" w:rsidP="003D5BBD">
      <w:pPr>
        <w:widowControl w:val="0"/>
        <w:tabs>
          <w:tab w:val="left" w:pos="142"/>
        </w:tabs>
        <w:autoSpaceDE w:val="0"/>
        <w:autoSpaceDN w:val="0"/>
        <w:adjustRightInd w:val="0"/>
        <w:spacing w:line="276" w:lineRule="auto"/>
        <w:ind w:left="142" w:right="-23"/>
        <w:contextualSpacing/>
        <w:jc w:val="both"/>
        <w:rPr>
          <w:iCs/>
          <w:sz w:val="10"/>
          <w:szCs w:val="10"/>
        </w:rPr>
      </w:pPr>
    </w:p>
    <w:p w:rsidR="001947EC" w:rsidRPr="00C53647" w:rsidRDefault="001947EC" w:rsidP="003D5BBD">
      <w:pPr>
        <w:widowControl w:val="0"/>
        <w:tabs>
          <w:tab w:val="left" w:pos="567"/>
        </w:tabs>
        <w:autoSpaceDE w:val="0"/>
        <w:autoSpaceDN w:val="0"/>
        <w:adjustRightInd w:val="0"/>
        <w:spacing w:line="276" w:lineRule="auto"/>
        <w:ind w:right="-23"/>
        <w:jc w:val="both"/>
        <w:rPr>
          <w:iCs/>
          <w:sz w:val="20"/>
          <w:szCs w:val="20"/>
        </w:rPr>
      </w:pPr>
      <w:r w:rsidRPr="00C53647">
        <w:rPr>
          <w:rFonts w:ascii="Tahoma" w:hAnsi="Tahoma" w:cs="Tahoma"/>
          <w:sz w:val="20"/>
          <w:szCs w:val="20"/>
        </w:rPr>
        <w:tab/>
      </w:r>
      <w:r w:rsidRPr="00C53647">
        <w:rPr>
          <w:iCs/>
          <w:sz w:val="20"/>
          <w:szCs w:val="20"/>
        </w:rPr>
        <w:t>Dans le cadre de sa mission de contrôle de la réalisation physique des marchés publics, prescrite à l’article 34(1) du Décret 2012/075 du 08 mars 2012, portant organisation du Ministère des Marchés Publics, les représentants de l’Autorité Contractante descendront régulièrement sur le terrain afin de s’assurer de l’effectivité de la réalisation des prestations objet de la Lettre Commande. A cet effet, ils auront libre accès au chantier et à tous les documents contractuels ou informations, liés à l’exécution du marché.</w:t>
      </w:r>
    </w:p>
    <w:p w:rsidR="001947EC" w:rsidRPr="00C53647" w:rsidRDefault="001947EC" w:rsidP="001947EC">
      <w:pPr>
        <w:keepNext/>
        <w:keepLines/>
        <w:tabs>
          <w:tab w:val="left" w:pos="567"/>
        </w:tabs>
        <w:spacing w:before="40" w:line="276" w:lineRule="auto"/>
        <w:outlineLvl w:val="1"/>
        <w:rPr>
          <w:rFonts w:ascii="Tahoma" w:hAnsi="Tahoma" w:cs="Tahoma"/>
          <w:b/>
          <w:iCs/>
          <w:sz w:val="20"/>
          <w:szCs w:val="20"/>
        </w:rPr>
      </w:pPr>
      <w:bookmarkStart w:id="16" w:name="_Toc534684422"/>
      <w:r w:rsidRPr="00C53647">
        <w:rPr>
          <w:rFonts w:ascii="Tahoma" w:hAnsi="Tahoma" w:cs="Tahoma"/>
          <w:b/>
          <w:iCs/>
          <w:sz w:val="20"/>
          <w:szCs w:val="20"/>
        </w:rPr>
        <w:t>Article 4 : Langue, loi et réglementation applicables</w:t>
      </w:r>
      <w:bookmarkEnd w:id="16"/>
    </w:p>
    <w:p w:rsidR="001947EC" w:rsidRPr="00C53647" w:rsidRDefault="001947EC" w:rsidP="001947EC">
      <w:pPr>
        <w:widowControl w:val="0"/>
        <w:tabs>
          <w:tab w:val="left" w:pos="567"/>
        </w:tabs>
        <w:autoSpaceDE w:val="0"/>
        <w:autoSpaceDN w:val="0"/>
        <w:adjustRightInd w:val="0"/>
        <w:spacing w:line="276" w:lineRule="auto"/>
        <w:ind w:right="-20"/>
        <w:rPr>
          <w:iCs/>
          <w:sz w:val="20"/>
          <w:szCs w:val="20"/>
        </w:rPr>
      </w:pPr>
      <w:r w:rsidRPr="00C53647">
        <w:rPr>
          <w:rFonts w:ascii="Tahoma" w:hAnsi="Tahoma" w:cs="Tahoma"/>
          <w:sz w:val="20"/>
          <w:szCs w:val="20"/>
        </w:rPr>
        <w:t xml:space="preserve">4.1. </w:t>
      </w:r>
      <w:r w:rsidRPr="00C53647">
        <w:rPr>
          <w:iCs/>
          <w:sz w:val="20"/>
          <w:szCs w:val="20"/>
        </w:rPr>
        <w:t>La</w:t>
      </w:r>
      <w:r w:rsidR="00907DBD" w:rsidRPr="00C53647">
        <w:rPr>
          <w:iCs/>
          <w:sz w:val="20"/>
          <w:szCs w:val="20"/>
        </w:rPr>
        <w:t xml:space="preserve"> </w:t>
      </w:r>
      <w:r w:rsidRPr="00C53647">
        <w:rPr>
          <w:iCs/>
          <w:sz w:val="20"/>
          <w:szCs w:val="20"/>
        </w:rPr>
        <w:t>langue</w:t>
      </w:r>
      <w:r w:rsidR="00907DBD" w:rsidRPr="00C53647">
        <w:rPr>
          <w:iCs/>
          <w:sz w:val="20"/>
          <w:szCs w:val="20"/>
        </w:rPr>
        <w:t xml:space="preserve"> </w:t>
      </w:r>
      <w:r w:rsidRPr="00C53647">
        <w:rPr>
          <w:iCs/>
          <w:sz w:val="20"/>
          <w:szCs w:val="20"/>
        </w:rPr>
        <w:t>utilisée</w:t>
      </w:r>
      <w:r w:rsidR="00907DBD" w:rsidRPr="00C53647">
        <w:rPr>
          <w:iCs/>
          <w:sz w:val="20"/>
          <w:szCs w:val="20"/>
        </w:rPr>
        <w:t xml:space="preserve"> </w:t>
      </w:r>
      <w:r w:rsidRPr="00C53647">
        <w:rPr>
          <w:iCs/>
          <w:sz w:val="20"/>
          <w:szCs w:val="20"/>
        </w:rPr>
        <w:t>est</w:t>
      </w:r>
      <w:r w:rsidR="00907DBD" w:rsidRPr="00C53647">
        <w:rPr>
          <w:iCs/>
          <w:sz w:val="20"/>
          <w:szCs w:val="20"/>
        </w:rPr>
        <w:t xml:space="preserve"> </w:t>
      </w:r>
      <w:r w:rsidRPr="00C53647">
        <w:rPr>
          <w:iCs/>
          <w:sz w:val="20"/>
          <w:szCs w:val="20"/>
        </w:rPr>
        <w:t>le</w:t>
      </w:r>
      <w:r w:rsidR="00907DBD" w:rsidRPr="00C53647">
        <w:rPr>
          <w:iCs/>
          <w:sz w:val="20"/>
          <w:szCs w:val="20"/>
        </w:rPr>
        <w:t xml:space="preserve"> </w:t>
      </w:r>
      <w:r w:rsidRPr="00C53647">
        <w:rPr>
          <w:iCs/>
          <w:sz w:val="20"/>
          <w:szCs w:val="20"/>
        </w:rPr>
        <w:t>Français et / ou l‘Anglais.</w:t>
      </w:r>
    </w:p>
    <w:p w:rsidR="001947EC" w:rsidRPr="00C53647" w:rsidRDefault="001947EC" w:rsidP="001947EC">
      <w:pPr>
        <w:widowControl w:val="0"/>
        <w:tabs>
          <w:tab w:val="left" w:pos="567"/>
          <w:tab w:val="left" w:pos="1900"/>
          <w:tab w:val="left" w:pos="3420"/>
          <w:tab w:val="left" w:pos="3880"/>
          <w:tab w:val="left" w:pos="4820"/>
        </w:tabs>
        <w:autoSpaceDE w:val="0"/>
        <w:autoSpaceDN w:val="0"/>
        <w:adjustRightInd w:val="0"/>
        <w:spacing w:line="276" w:lineRule="auto"/>
        <w:ind w:right="90"/>
        <w:jc w:val="both"/>
        <w:rPr>
          <w:iCs/>
          <w:sz w:val="20"/>
          <w:szCs w:val="20"/>
        </w:rPr>
      </w:pPr>
      <w:r w:rsidRPr="00C53647">
        <w:rPr>
          <w:iCs/>
          <w:sz w:val="20"/>
          <w:szCs w:val="20"/>
        </w:rPr>
        <w:t>4.2. L’entrepreneur s’engage à observer les lois, règlements, ordonnances en vigueur en République du Cameroun, et ce aussi bien dans</w:t>
      </w:r>
      <w:r w:rsidR="00907DBD" w:rsidRPr="00C53647">
        <w:rPr>
          <w:iCs/>
          <w:sz w:val="20"/>
          <w:szCs w:val="20"/>
        </w:rPr>
        <w:t xml:space="preserve"> </w:t>
      </w:r>
      <w:r w:rsidRPr="00C53647">
        <w:rPr>
          <w:iCs/>
          <w:sz w:val="20"/>
          <w:szCs w:val="20"/>
        </w:rPr>
        <w:t>sa</w:t>
      </w:r>
      <w:r w:rsidR="00907DBD" w:rsidRPr="00C53647">
        <w:rPr>
          <w:iCs/>
          <w:sz w:val="20"/>
          <w:szCs w:val="20"/>
        </w:rPr>
        <w:t xml:space="preserve"> </w:t>
      </w:r>
      <w:r w:rsidRPr="00C53647">
        <w:rPr>
          <w:iCs/>
          <w:sz w:val="20"/>
          <w:szCs w:val="20"/>
        </w:rPr>
        <w:t>propre</w:t>
      </w:r>
      <w:r w:rsidR="00907DBD" w:rsidRPr="00C53647">
        <w:rPr>
          <w:iCs/>
          <w:sz w:val="20"/>
          <w:szCs w:val="20"/>
        </w:rPr>
        <w:t xml:space="preserve"> </w:t>
      </w:r>
      <w:r w:rsidRPr="00C53647">
        <w:rPr>
          <w:iCs/>
          <w:sz w:val="20"/>
          <w:szCs w:val="20"/>
        </w:rPr>
        <w:t>organisation</w:t>
      </w:r>
      <w:r w:rsidR="00907DBD" w:rsidRPr="00C53647">
        <w:rPr>
          <w:iCs/>
          <w:sz w:val="20"/>
          <w:szCs w:val="20"/>
        </w:rPr>
        <w:t xml:space="preserve"> </w:t>
      </w:r>
      <w:r w:rsidRPr="00C53647">
        <w:rPr>
          <w:iCs/>
          <w:sz w:val="20"/>
          <w:szCs w:val="20"/>
        </w:rPr>
        <w:t>que</w:t>
      </w:r>
      <w:r w:rsidR="00907DBD" w:rsidRPr="00C53647">
        <w:rPr>
          <w:iCs/>
          <w:sz w:val="20"/>
          <w:szCs w:val="20"/>
        </w:rPr>
        <w:t xml:space="preserve"> </w:t>
      </w:r>
      <w:r w:rsidRPr="00C53647">
        <w:rPr>
          <w:iCs/>
          <w:sz w:val="20"/>
          <w:szCs w:val="20"/>
        </w:rPr>
        <w:t>dans</w:t>
      </w:r>
      <w:r w:rsidR="00907DBD" w:rsidRPr="00C53647">
        <w:rPr>
          <w:iCs/>
          <w:sz w:val="20"/>
          <w:szCs w:val="20"/>
        </w:rPr>
        <w:t xml:space="preserve"> </w:t>
      </w:r>
      <w:r w:rsidRPr="00C53647">
        <w:rPr>
          <w:iCs/>
          <w:sz w:val="20"/>
          <w:szCs w:val="20"/>
        </w:rPr>
        <w:t>la</w:t>
      </w:r>
      <w:r w:rsidR="00907DBD" w:rsidRPr="00C53647">
        <w:rPr>
          <w:iCs/>
          <w:sz w:val="20"/>
          <w:szCs w:val="20"/>
        </w:rPr>
        <w:t xml:space="preserve"> </w:t>
      </w:r>
      <w:r w:rsidRPr="00C53647">
        <w:rPr>
          <w:iCs/>
          <w:sz w:val="20"/>
          <w:szCs w:val="20"/>
        </w:rPr>
        <w:t>réalisation</w:t>
      </w:r>
      <w:r w:rsidR="00907DBD" w:rsidRPr="00C53647">
        <w:rPr>
          <w:iCs/>
          <w:sz w:val="20"/>
          <w:szCs w:val="20"/>
        </w:rPr>
        <w:t xml:space="preserve"> </w:t>
      </w:r>
      <w:r w:rsidRPr="00C53647">
        <w:rPr>
          <w:iCs/>
          <w:sz w:val="20"/>
          <w:szCs w:val="20"/>
        </w:rPr>
        <w:t>du</w:t>
      </w:r>
      <w:r w:rsidR="00907DBD" w:rsidRPr="00C53647">
        <w:rPr>
          <w:iCs/>
          <w:sz w:val="20"/>
          <w:szCs w:val="20"/>
        </w:rPr>
        <w:t xml:space="preserve"> </w:t>
      </w:r>
      <w:r w:rsidRPr="00C53647">
        <w:rPr>
          <w:iCs/>
          <w:sz w:val="20"/>
          <w:szCs w:val="20"/>
        </w:rPr>
        <w:t>marché.</w:t>
      </w:r>
    </w:p>
    <w:p w:rsidR="001947EC" w:rsidRPr="00C53647" w:rsidRDefault="001947EC" w:rsidP="001947EC">
      <w:pPr>
        <w:widowControl w:val="0"/>
        <w:tabs>
          <w:tab w:val="left" w:pos="567"/>
        </w:tabs>
        <w:autoSpaceDE w:val="0"/>
        <w:autoSpaceDN w:val="0"/>
        <w:adjustRightInd w:val="0"/>
        <w:spacing w:line="276" w:lineRule="auto"/>
        <w:ind w:right="95"/>
        <w:jc w:val="both"/>
        <w:rPr>
          <w:iCs/>
          <w:sz w:val="20"/>
          <w:szCs w:val="20"/>
        </w:rPr>
      </w:pPr>
      <w:r w:rsidRPr="00C53647">
        <w:rPr>
          <w:iCs/>
          <w:sz w:val="20"/>
          <w:szCs w:val="20"/>
        </w:rPr>
        <w:lastRenderedPageBreak/>
        <w:t>Si</w:t>
      </w:r>
      <w:r w:rsidR="00907DBD" w:rsidRPr="00C53647">
        <w:rPr>
          <w:iCs/>
          <w:sz w:val="20"/>
          <w:szCs w:val="20"/>
        </w:rPr>
        <w:t xml:space="preserve"> </w:t>
      </w:r>
      <w:r w:rsidRPr="00C53647">
        <w:rPr>
          <w:iCs/>
          <w:sz w:val="20"/>
          <w:szCs w:val="20"/>
        </w:rPr>
        <w:t>au</w:t>
      </w:r>
      <w:r w:rsidR="00907DBD" w:rsidRPr="00C53647">
        <w:rPr>
          <w:iCs/>
          <w:sz w:val="20"/>
          <w:szCs w:val="20"/>
        </w:rPr>
        <w:t xml:space="preserve"> </w:t>
      </w:r>
      <w:r w:rsidRPr="00C53647">
        <w:rPr>
          <w:iCs/>
          <w:sz w:val="20"/>
          <w:szCs w:val="20"/>
        </w:rPr>
        <w:t>Cameroun,</w:t>
      </w:r>
      <w:r w:rsidR="00907DBD" w:rsidRPr="00C53647">
        <w:rPr>
          <w:iCs/>
          <w:sz w:val="20"/>
          <w:szCs w:val="20"/>
        </w:rPr>
        <w:t xml:space="preserve"> </w:t>
      </w:r>
      <w:r w:rsidRPr="00C53647">
        <w:rPr>
          <w:iCs/>
          <w:sz w:val="20"/>
          <w:szCs w:val="20"/>
        </w:rPr>
        <w:t>ces</w:t>
      </w:r>
      <w:r w:rsidR="00907DBD" w:rsidRPr="00C53647">
        <w:rPr>
          <w:iCs/>
          <w:sz w:val="20"/>
          <w:szCs w:val="20"/>
        </w:rPr>
        <w:t xml:space="preserve"> </w:t>
      </w:r>
      <w:r w:rsidRPr="00C53647">
        <w:rPr>
          <w:iCs/>
          <w:sz w:val="20"/>
          <w:szCs w:val="20"/>
        </w:rPr>
        <w:t>règlements,</w:t>
      </w:r>
      <w:r w:rsidR="00907DBD" w:rsidRPr="00C53647">
        <w:rPr>
          <w:iCs/>
          <w:sz w:val="20"/>
          <w:szCs w:val="20"/>
        </w:rPr>
        <w:t xml:space="preserve"> </w:t>
      </w:r>
      <w:r w:rsidRPr="00C53647">
        <w:rPr>
          <w:iCs/>
          <w:sz w:val="20"/>
          <w:szCs w:val="20"/>
        </w:rPr>
        <w:t>lois</w:t>
      </w:r>
      <w:r w:rsidR="00907DBD" w:rsidRPr="00C53647">
        <w:rPr>
          <w:iCs/>
          <w:sz w:val="20"/>
          <w:szCs w:val="20"/>
        </w:rPr>
        <w:t xml:space="preserve"> </w:t>
      </w:r>
      <w:r w:rsidRPr="00C53647">
        <w:rPr>
          <w:iCs/>
          <w:sz w:val="20"/>
          <w:szCs w:val="20"/>
        </w:rPr>
        <w:t>et</w:t>
      </w:r>
      <w:r w:rsidR="00907DBD" w:rsidRPr="00C53647">
        <w:rPr>
          <w:iCs/>
          <w:sz w:val="20"/>
          <w:szCs w:val="20"/>
        </w:rPr>
        <w:t xml:space="preserve"> </w:t>
      </w:r>
      <w:r w:rsidRPr="00C53647">
        <w:rPr>
          <w:iCs/>
          <w:sz w:val="20"/>
          <w:szCs w:val="20"/>
        </w:rPr>
        <w:t>dispositions administratives et fiscales en vigueur à la date de signature</w:t>
      </w:r>
      <w:r w:rsidR="00540E88" w:rsidRPr="00C53647">
        <w:rPr>
          <w:iCs/>
          <w:sz w:val="20"/>
          <w:szCs w:val="20"/>
        </w:rPr>
        <w:t xml:space="preserve"> </w:t>
      </w:r>
      <w:r w:rsidRPr="00C53647">
        <w:rPr>
          <w:iCs/>
          <w:sz w:val="20"/>
          <w:szCs w:val="20"/>
        </w:rPr>
        <w:t>du</w:t>
      </w:r>
      <w:r w:rsidR="00540E88" w:rsidRPr="00C53647">
        <w:rPr>
          <w:iCs/>
          <w:sz w:val="20"/>
          <w:szCs w:val="20"/>
        </w:rPr>
        <w:t xml:space="preserve"> </w:t>
      </w:r>
      <w:r w:rsidRPr="00C53647">
        <w:rPr>
          <w:iCs/>
          <w:sz w:val="20"/>
          <w:szCs w:val="20"/>
        </w:rPr>
        <w:t>présent</w:t>
      </w:r>
      <w:r w:rsidR="00540E88" w:rsidRPr="00C53647">
        <w:rPr>
          <w:iCs/>
          <w:sz w:val="20"/>
          <w:szCs w:val="20"/>
        </w:rPr>
        <w:t xml:space="preserve"> </w:t>
      </w:r>
      <w:r w:rsidRPr="00C53647">
        <w:rPr>
          <w:iCs/>
          <w:sz w:val="20"/>
          <w:szCs w:val="20"/>
        </w:rPr>
        <w:t>marché</w:t>
      </w:r>
      <w:r w:rsidR="00540E88" w:rsidRPr="00C53647">
        <w:rPr>
          <w:iCs/>
          <w:sz w:val="20"/>
          <w:szCs w:val="20"/>
        </w:rPr>
        <w:t xml:space="preserve"> </w:t>
      </w:r>
      <w:r w:rsidRPr="00C53647">
        <w:rPr>
          <w:iCs/>
          <w:sz w:val="20"/>
          <w:szCs w:val="20"/>
        </w:rPr>
        <w:t>venaient</w:t>
      </w:r>
      <w:r w:rsidR="00400778" w:rsidRPr="00C53647">
        <w:rPr>
          <w:iCs/>
          <w:sz w:val="20"/>
          <w:szCs w:val="20"/>
        </w:rPr>
        <w:t xml:space="preserve"> </w:t>
      </w:r>
      <w:r w:rsidRPr="00C53647">
        <w:rPr>
          <w:iCs/>
          <w:sz w:val="20"/>
          <w:szCs w:val="20"/>
        </w:rPr>
        <w:t>à</w:t>
      </w:r>
      <w:r w:rsidR="00400778" w:rsidRPr="00C53647">
        <w:rPr>
          <w:iCs/>
          <w:sz w:val="20"/>
          <w:szCs w:val="20"/>
        </w:rPr>
        <w:t xml:space="preserve"> </w:t>
      </w:r>
      <w:r w:rsidRPr="00C53647">
        <w:rPr>
          <w:iCs/>
          <w:sz w:val="20"/>
          <w:szCs w:val="20"/>
        </w:rPr>
        <w:t>être</w:t>
      </w:r>
      <w:r w:rsidR="00400778" w:rsidRPr="00C53647">
        <w:rPr>
          <w:iCs/>
          <w:sz w:val="20"/>
          <w:szCs w:val="20"/>
        </w:rPr>
        <w:t xml:space="preserve"> </w:t>
      </w:r>
      <w:r w:rsidRPr="00C53647">
        <w:rPr>
          <w:iCs/>
          <w:sz w:val="20"/>
          <w:szCs w:val="20"/>
        </w:rPr>
        <w:t>modifiés</w:t>
      </w:r>
      <w:r w:rsidR="00400778" w:rsidRPr="00C53647">
        <w:rPr>
          <w:iCs/>
          <w:sz w:val="20"/>
          <w:szCs w:val="20"/>
        </w:rPr>
        <w:t xml:space="preserve"> </w:t>
      </w:r>
      <w:r w:rsidRPr="00C53647">
        <w:rPr>
          <w:iCs/>
          <w:sz w:val="20"/>
          <w:szCs w:val="20"/>
        </w:rPr>
        <w:t>après</w:t>
      </w:r>
      <w:r w:rsidR="00400778" w:rsidRPr="00C53647">
        <w:rPr>
          <w:iCs/>
          <w:sz w:val="20"/>
          <w:szCs w:val="20"/>
        </w:rPr>
        <w:t xml:space="preserve"> </w:t>
      </w:r>
      <w:r w:rsidRPr="00C53647">
        <w:rPr>
          <w:iCs/>
          <w:sz w:val="20"/>
          <w:szCs w:val="20"/>
        </w:rPr>
        <w:t>la</w:t>
      </w:r>
      <w:r w:rsidR="00400778" w:rsidRPr="00C53647">
        <w:rPr>
          <w:iCs/>
          <w:sz w:val="20"/>
          <w:szCs w:val="20"/>
        </w:rPr>
        <w:t xml:space="preserve"> </w:t>
      </w:r>
      <w:r w:rsidRPr="00C53647">
        <w:rPr>
          <w:iCs/>
          <w:sz w:val="20"/>
          <w:szCs w:val="20"/>
        </w:rPr>
        <w:t>signature</w:t>
      </w:r>
      <w:r w:rsidR="00400778" w:rsidRPr="00C53647">
        <w:rPr>
          <w:iCs/>
          <w:sz w:val="20"/>
          <w:szCs w:val="20"/>
        </w:rPr>
        <w:t xml:space="preserve"> </w:t>
      </w:r>
      <w:r w:rsidRPr="00C53647">
        <w:rPr>
          <w:iCs/>
          <w:sz w:val="20"/>
          <w:szCs w:val="20"/>
        </w:rPr>
        <w:t>du</w:t>
      </w:r>
      <w:r w:rsidR="00400778" w:rsidRPr="00C53647">
        <w:rPr>
          <w:iCs/>
          <w:sz w:val="20"/>
          <w:szCs w:val="20"/>
        </w:rPr>
        <w:t xml:space="preserve"> </w:t>
      </w:r>
      <w:r w:rsidRPr="00C53647">
        <w:rPr>
          <w:iCs/>
          <w:sz w:val="20"/>
          <w:szCs w:val="20"/>
        </w:rPr>
        <w:t>marché,</w:t>
      </w:r>
      <w:r w:rsidR="00400778" w:rsidRPr="00C53647">
        <w:rPr>
          <w:iCs/>
          <w:sz w:val="20"/>
          <w:szCs w:val="20"/>
        </w:rPr>
        <w:t xml:space="preserve"> </w:t>
      </w:r>
      <w:r w:rsidRPr="00C53647">
        <w:rPr>
          <w:iCs/>
          <w:sz w:val="20"/>
          <w:szCs w:val="20"/>
        </w:rPr>
        <w:t>les</w:t>
      </w:r>
      <w:r w:rsidR="00400778" w:rsidRPr="00C53647">
        <w:rPr>
          <w:iCs/>
          <w:sz w:val="20"/>
          <w:szCs w:val="20"/>
        </w:rPr>
        <w:t xml:space="preserve"> </w:t>
      </w:r>
      <w:r w:rsidRPr="00C53647">
        <w:rPr>
          <w:iCs/>
          <w:sz w:val="20"/>
          <w:szCs w:val="20"/>
        </w:rPr>
        <w:t>coûts</w:t>
      </w:r>
      <w:r w:rsidR="00400778" w:rsidRPr="00C53647">
        <w:rPr>
          <w:iCs/>
          <w:sz w:val="20"/>
          <w:szCs w:val="20"/>
        </w:rPr>
        <w:t xml:space="preserve"> </w:t>
      </w:r>
      <w:r w:rsidRPr="00C53647">
        <w:rPr>
          <w:iCs/>
          <w:sz w:val="20"/>
          <w:szCs w:val="20"/>
        </w:rPr>
        <w:t>éventuels</w:t>
      </w:r>
      <w:r w:rsidR="00400778" w:rsidRPr="00C53647">
        <w:rPr>
          <w:iCs/>
          <w:sz w:val="20"/>
          <w:szCs w:val="20"/>
        </w:rPr>
        <w:t xml:space="preserve"> </w:t>
      </w:r>
      <w:r w:rsidRPr="00C53647">
        <w:rPr>
          <w:iCs/>
          <w:sz w:val="20"/>
          <w:szCs w:val="20"/>
        </w:rPr>
        <w:t>qui</w:t>
      </w:r>
      <w:r w:rsidR="00400778" w:rsidRPr="00C53647">
        <w:rPr>
          <w:iCs/>
          <w:sz w:val="20"/>
          <w:szCs w:val="20"/>
        </w:rPr>
        <w:t xml:space="preserve"> </w:t>
      </w:r>
      <w:r w:rsidRPr="00C53647">
        <w:rPr>
          <w:iCs/>
          <w:sz w:val="20"/>
          <w:szCs w:val="20"/>
        </w:rPr>
        <w:t>en</w:t>
      </w:r>
      <w:r w:rsidR="00400778" w:rsidRPr="00C53647">
        <w:rPr>
          <w:iCs/>
          <w:sz w:val="20"/>
          <w:szCs w:val="20"/>
        </w:rPr>
        <w:t xml:space="preserve"> </w:t>
      </w:r>
      <w:r w:rsidRPr="00C53647">
        <w:rPr>
          <w:iCs/>
          <w:sz w:val="20"/>
          <w:szCs w:val="20"/>
        </w:rPr>
        <w:t>découleraient</w:t>
      </w:r>
      <w:r w:rsidR="00400778" w:rsidRPr="00C53647">
        <w:rPr>
          <w:iCs/>
          <w:sz w:val="20"/>
          <w:szCs w:val="20"/>
        </w:rPr>
        <w:t xml:space="preserve"> </w:t>
      </w:r>
      <w:r w:rsidRPr="00C53647">
        <w:rPr>
          <w:iCs/>
          <w:sz w:val="20"/>
          <w:szCs w:val="20"/>
        </w:rPr>
        <w:t>directement</w:t>
      </w:r>
      <w:r w:rsidR="00400778" w:rsidRPr="00C53647">
        <w:rPr>
          <w:iCs/>
          <w:sz w:val="20"/>
          <w:szCs w:val="20"/>
        </w:rPr>
        <w:t xml:space="preserve"> </w:t>
      </w:r>
      <w:r w:rsidRPr="00C53647">
        <w:rPr>
          <w:iCs/>
          <w:sz w:val="20"/>
          <w:szCs w:val="20"/>
        </w:rPr>
        <w:t>seraient</w:t>
      </w:r>
      <w:r w:rsidR="00400778" w:rsidRPr="00C53647">
        <w:rPr>
          <w:iCs/>
          <w:sz w:val="20"/>
          <w:szCs w:val="20"/>
        </w:rPr>
        <w:t xml:space="preserve"> </w:t>
      </w:r>
      <w:r w:rsidRPr="00C53647">
        <w:rPr>
          <w:iCs/>
          <w:sz w:val="20"/>
          <w:szCs w:val="20"/>
        </w:rPr>
        <w:t>pris en</w:t>
      </w:r>
      <w:r w:rsidR="00400778" w:rsidRPr="00C53647">
        <w:rPr>
          <w:iCs/>
          <w:sz w:val="20"/>
          <w:szCs w:val="20"/>
        </w:rPr>
        <w:t xml:space="preserve"> </w:t>
      </w:r>
      <w:r w:rsidRPr="00C53647">
        <w:rPr>
          <w:iCs/>
          <w:sz w:val="20"/>
          <w:szCs w:val="20"/>
        </w:rPr>
        <w:t>compte</w:t>
      </w:r>
      <w:r w:rsidR="00400778" w:rsidRPr="00C53647">
        <w:rPr>
          <w:iCs/>
          <w:sz w:val="20"/>
          <w:szCs w:val="20"/>
        </w:rPr>
        <w:t xml:space="preserve"> sans </w:t>
      </w:r>
      <w:r w:rsidRPr="00C53647">
        <w:rPr>
          <w:iCs/>
          <w:sz w:val="20"/>
          <w:szCs w:val="20"/>
        </w:rPr>
        <w:t>gain</w:t>
      </w:r>
      <w:r w:rsidR="00400778" w:rsidRPr="00C53647">
        <w:rPr>
          <w:iCs/>
          <w:sz w:val="20"/>
          <w:szCs w:val="20"/>
        </w:rPr>
        <w:t xml:space="preserve"> </w:t>
      </w:r>
      <w:r w:rsidRPr="00C53647">
        <w:rPr>
          <w:iCs/>
          <w:sz w:val="20"/>
          <w:szCs w:val="20"/>
        </w:rPr>
        <w:t>ni</w:t>
      </w:r>
      <w:r w:rsidR="00400778" w:rsidRPr="00C53647">
        <w:rPr>
          <w:iCs/>
          <w:sz w:val="20"/>
          <w:szCs w:val="20"/>
        </w:rPr>
        <w:t xml:space="preserve"> </w:t>
      </w:r>
      <w:r w:rsidRPr="00C53647">
        <w:rPr>
          <w:iCs/>
          <w:sz w:val="20"/>
          <w:szCs w:val="20"/>
        </w:rPr>
        <w:t>perte</w:t>
      </w:r>
      <w:r w:rsidR="00400778" w:rsidRPr="00C53647">
        <w:rPr>
          <w:iCs/>
          <w:sz w:val="20"/>
          <w:szCs w:val="20"/>
        </w:rPr>
        <w:t xml:space="preserve"> </w:t>
      </w:r>
      <w:r w:rsidRPr="00C53647">
        <w:rPr>
          <w:iCs/>
          <w:sz w:val="20"/>
          <w:szCs w:val="20"/>
        </w:rPr>
        <w:t>pour</w:t>
      </w:r>
      <w:r w:rsidR="00400778" w:rsidRPr="00C53647">
        <w:rPr>
          <w:iCs/>
          <w:sz w:val="20"/>
          <w:szCs w:val="20"/>
        </w:rPr>
        <w:t xml:space="preserve"> </w:t>
      </w:r>
      <w:r w:rsidRPr="00C53647">
        <w:rPr>
          <w:iCs/>
          <w:sz w:val="20"/>
          <w:szCs w:val="20"/>
        </w:rPr>
        <w:t>chaque</w:t>
      </w:r>
      <w:r w:rsidR="00400778" w:rsidRPr="00C53647">
        <w:rPr>
          <w:iCs/>
          <w:sz w:val="20"/>
          <w:szCs w:val="20"/>
        </w:rPr>
        <w:t xml:space="preserve"> </w:t>
      </w:r>
      <w:r w:rsidRPr="00C53647">
        <w:rPr>
          <w:iCs/>
          <w:sz w:val="20"/>
          <w:szCs w:val="20"/>
        </w:rPr>
        <w:t>partie.</w:t>
      </w:r>
    </w:p>
    <w:p w:rsidR="005652B4" w:rsidRPr="00D85B09" w:rsidRDefault="005652B4" w:rsidP="001947EC">
      <w:pPr>
        <w:widowControl w:val="0"/>
        <w:tabs>
          <w:tab w:val="left" w:pos="567"/>
        </w:tabs>
        <w:autoSpaceDE w:val="0"/>
        <w:autoSpaceDN w:val="0"/>
        <w:adjustRightInd w:val="0"/>
        <w:spacing w:line="276" w:lineRule="auto"/>
        <w:ind w:right="95"/>
        <w:jc w:val="both"/>
        <w:rPr>
          <w:iCs/>
          <w:sz w:val="10"/>
          <w:szCs w:val="10"/>
        </w:rPr>
      </w:pPr>
    </w:p>
    <w:p w:rsidR="001947EC" w:rsidRPr="00C53647" w:rsidRDefault="001947EC" w:rsidP="001947EC">
      <w:pPr>
        <w:widowControl w:val="0"/>
        <w:tabs>
          <w:tab w:val="left" w:pos="567"/>
        </w:tabs>
        <w:autoSpaceDE w:val="0"/>
        <w:autoSpaceDN w:val="0"/>
        <w:adjustRightInd w:val="0"/>
        <w:spacing w:line="276" w:lineRule="auto"/>
        <w:ind w:right="95"/>
        <w:jc w:val="both"/>
        <w:rPr>
          <w:rFonts w:ascii="Tahoma" w:hAnsi="Tahoma" w:cs="Tahoma"/>
          <w:b/>
          <w:iCs/>
          <w:sz w:val="20"/>
          <w:szCs w:val="20"/>
        </w:rPr>
      </w:pPr>
      <w:r w:rsidRPr="00C53647">
        <w:rPr>
          <w:rFonts w:ascii="Tahoma" w:hAnsi="Tahoma" w:cs="Tahoma"/>
          <w:b/>
          <w:iCs/>
          <w:sz w:val="20"/>
          <w:szCs w:val="20"/>
        </w:rPr>
        <w:t xml:space="preserve">Article </w:t>
      </w:r>
      <w:proofErr w:type="gramStart"/>
      <w:r w:rsidRPr="00C53647">
        <w:rPr>
          <w:rFonts w:ascii="Tahoma" w:hAnsi="Tahoma" w:cs="Tahoma"/>
          <w:b/>
          <w:iCs/>
          <w:sz w:val="20"/>
          <w:szCs w:val="20"/>
        </w:rPr>
        <w:t>5:</w:t>
      </w:r>
      <w:proofErr w:type="gramEnd"/>
      <w:r w:rsidRPr="00C53647">
        <w:rPr>
          <w:rFonts w:ascii="Tahoma" w:hAnsi="Tahoma" w:cs="Tahoma"/>
          <w:b/>
          <w:iCs/>
          <w:sz w:val="20"/>
          <w:szCs w:val="20"/>
        </w:rPr>
        <w:t xml:space="preserve"> Normes (CCAG Article 3 complété)</w:t>
      </w:r>
    </w:p>
    <w:p w:rsidR="001947EC" w:rsidRPr="00C53647" w:rsidRDefault="001947EC" w:rsidP="001947EC">
      <w:pPr>
        <w:widowControl w:val="0"/>
        <w:tabs>
          <w:tab w:val="left" w:pos="567"/>
        </w:tabs>
        <w:autoSpaceDE w:val="0"/>
        <w:autoSpaceDN w:val="0"/>
        <w:adjustRightInd w:val="0"/>
        <w:spacing w:line="276" w:lineRule="auto"/>
        <w:ind w:right="95"/>
        <w:jc w:val="both"/>
        <w:rPr>
          <w:iCs/>
          <w:sz w:val="20"/>
          <w:szCs w:val="20"/>
        </w:rPr>
      </w:pPr>
      <w:r w:rsidRPr="00C53647">
        <w:rPr>
          <w:iCs/>
          <w:sz w:val="20"/>
          <w:szCs w:val="20"/>
        </w:rPr>
        <w:t>5.1</w:t>
      </w:r>
      <w:r w:rsidRPr="00C53647">
        <w:rPr>
          <w:iCs/>
          <w:sz w:val="20"/>
          <w:szCs w:val="20"/>
        </w:rPr>
        <w:tab/>
        <w:t xml:space="preserve">Les fournitures livrées en exécution du présent </w:t>
      </w:r>
      <w:proofErr w:type="gramStart"/>
      <w:r w:rsidRPr="00C53647">
        <w:rPr>
          <w:iCs/>
          <w:sz w:val="20"/>
          <w:szCs w:val="20"/>
        </w:rPr>
        <w:t>marché  seront</w:t>
      </w:r>
      <w:proofErr w:type="gramEnd"/>
      <w:r w:rsidRPr="00C53647">
        <w:rPr>
          <w:iCs/>
          <w:sz w:val="20"/>
          <w:szCs w:val="20"/>
        </w:rPr>
        <w:t xml:space="preserve">  conformes  aux  normes  fixées dans  les Spécifications Techniques et quand aucune norme applicable n’est mentionnée, à la norme faisant autorité  en  la  matière  et  applicable  au  Cameroun  ; cette norme sera la norme la plus récemment approuvée par l’autorité compétente.</w:t>
      </w:r>
    </w:p>
    <w:p w:rsidR="006D154C" w:rsidRPr="00D85B09" w:rsidRDefault="006D154C" w:rsidP="001947EC">
      <w:pPr>
        <w:widowControl w:val="0"/>
        <w:tabs>
          <w:tab w:val="left" w:pos="567"/>
        </w:tabs>
        <w:autoSpaceDE w:val="0"/>
        <w:autoSpaceDN w:val="0"/>
        <w:adjustRightInd w:val="0"/>
        <w:spacing w:line="276" w:lineRule="auto"/>
        <w:ind w:right="95"/>
        <w:jc w:val="both"/>
        <w:rPr>
          <w:iCs/>
          <w:sz w:val="10"/>
          <w:szCs w:val="10"/>
        </w:rPr>
      </w:pPr>
    </w:p>
    <w:p w:rsidR="001947EC" w:rsidRPr="00C53647" w:rsidRDefault="001947EC" w:rsidP="001947EC">
      <w:pPr>
        <w:widowControl w:val="0"/>
        <w:tabs>
          <w:tab w:val="left" w:pos="567"/>
        </w:tabs>
        <w:autoSpaceDE w:val="0"/>
        <w:autoSpaceDN w:val="0"/>
        <w:adjustRightInd w:val="0"/>
        <w:spacing w:line="276" w:lineRule="auto"/>
        <w:ind w:right="95"/>
        <w:jc w:val="both"/>
        <w:rPr>
          <w:iCs/>
          <w:sz w:val="20"/>
          <w:szCs w:val="20"/>
        </w:rPr>
      </w:pPr>
      <w:r w:rsidRPr="00C53647">
        <w:rPr>
          <w:iCs/>
          <w:sz w:val="20"/>
          <w:szCs w:val="20"/>
        </w:rPr>
        <w:t xml:space="preserve">5.2.  Le fournisseur étudiera, exécutera et garantira </w:t>
      </w:r>
      <w:proofErr w:type="gramStart"/>
      <w:r w:rsidRPr="00C53647">
        <w:rPr>
          <w:iCs/>
          <w:sz w:val="20"/>
          <w:szCs w:val="20"/>
        </w:rPr>
        <w:t>les  fournitures</w:t>
      </w:r>
      <w:proofErr w:type="gramEnd"/>
      <w:r w:rsidRPr="00C53647">
        <w:rPr>
          <w:iCs/>
          <w:sz w:val="20"/>
          <w:szCs w:val="20"/>
        </w:rPr>
        <w:t xml:space="preserve">  et  prestations  du  présent  marché  en  prenant  en  considération  la  meilleure pratique de réalisation au Cameroun pour des opérations de technologie similaire </w:t>
      </w:r>
    </w:p>
    <w:p w:rsidR="006D154C" w:rsidRPr="00D85B09" w:rsidRDefault="006D154C" w:rsidP="001947EC">
      <w:pPr>
        <w:widowControl w:val="0"/>
        <w:tabs>
          <w:tab w:val="left" w:pos="567"/>
        </w:tabs>
        <w:autoSpaceDE w:val="0"/>
        <w:autoSpaceDN w:val="0"/>
        <w:adjustRightInd w:val="0"/>
        <w:spacing w:line="276" w:lineRule="auto"/>
        <w:ind w:right="95"/>
        <w:jc w:val="both"/>
        <w:rPr>
          <w:iCs/>
          <w:sz w:val="10"/>
          <w:szCs w:val="10"/>
        </w:rPr>
      </w:pPr>
    </w:p>
    <w:p w:rsidR="001947EC" w:rsidRPr="00C53647" w:rsidRDefault="001947EC" w:rsidP="001947EC">
      <w:pPr>
        <w:keepNext/>
        <w:keepLines/>
        <w:tabs>
          <w:tab w:val="left" w:pos="567"/>
        </w:tabs>
        <w:spacing w:before="40" w:line="276" w:lineRule="auto"/>
        <w:outlineLvl w:val="1"/>
        <w:rPr>
          <w:rFonts w:ascii="Tahoma" w:hAnsi="Tahoma" w:cs="Tahoma"/>
          <w:b/>
          <w:iCs/>
          <w:sz w:val="20"/>
          <w:szCs w:val="20"/>
        </w:rPr>
      </w:pPr>
      <w:bookmarkStart w:id="17" w:name="_Toc534684423"/>
      <w:bookmarkStart w:id="18" w:name="_Toc534684424"/>
      <w:r w:rsidRPr="00C53647">
        <w:rPr>
          <w:rFonts w:ascii="Tahoma" w:hAnsi="Tahoma" w:cs="Tahoma"/>
          <w:b/>
          <w:iCs/>
          <w:sz w:val="20"/>
          <w:szCs w:val="20"/>
        </w:rPr>
        <w:t>Article 6 : Pièces constitutives du marché (CCAG Article 9)</w:t>
      </w:r>
      <w:bookmarkEnd w:id="17"/>
    </w:p>
    <w:p w:rsidR="001947EC" w:rsidRPr="00C53647" w:rsidRDefault="006D154C" w:rsidP="001947EC">
      <w:pPr>
        <w:widowControl w:val="0"/>
        <w:tabs>
          <w:tab w:val="left" w:pos="567"/>
        </w:tabs>
        <w:autoSpaceDE w:val="0"/>
        <w:autoSpaceDN w:val="0"/>
        <w:adjustRightInd w:val="0"/>
        <w:spacing w:line="276" w:lineRule="auto"/>
        <w:ind w:right="94"/>
        <w:jc w:val="both"/>
        <w:rPr>
          <w:iCs/>
          <w:sz w:val="20"/>
          <w:szCs w:val="20"/>
        </w:rPr>
      </w:pPr>
      <w:r w:rsidRPr="00C53647">
        <w:rPr>
          <w:iCs/>
          <w:sz w:val="20"/>
          <w:szCs w:val="20"/>
        </w:rPr>
        <w:tab/>
      </w:r>
      <w:r w:rsidR="001947EC" w:rsidRPr="00C53647">
        <w:rPr>
          <w:iCs/>
          <w:sz w:val="20"/>
          <w:szCs w:val="20"/>
        </w:rPr>
        <w:t>Les pièces contractuelles constitutives de la</w:t>
      </w:r>
      <w:r w:rsidR="00907DBD" w:rsidRPr="00C53647">
        <w:rPr>
          <w:iCs/>
          <w:sz w:val="20"/>
          <w:szCs w:val="20"/>
        </w:rPr>
        <w:t xml:space="preserve"> </w:t>
      </w:r>
      <w:r w:rsidR="001947EC" w:rsidRPr="00C53647">
        <w:rPr>
          <w:iCs/>
          <w:sz w:val="20"/>
          <w:szCs w:val="20"/>
        </w:rPr>
        <w:t xml:space="preserve">présente Lettre Commande sont par ordre de priorité : </w:t>
      </w:r>
    </w:p>
    <w:p w:rsidR="006D154C" w:rsidRPr="00D85B09" w:rsidRDefault="006D154C" w:rsidP="001947EC">
      <w:pPr>
        <w:widowControl w:val="0"/>
        <w:tabs>
          <w:tab w:val="left" w:pos="567"/>
        </w:tabs>
        <w:autoSpaceDE w:val="0"/>
        <w:autoSpaceDN w:val="0"/>
        <w:adjustRightInd w:val="0"/>
        <w:spacing w:line="276" w:lineRule="auto"/>
        <w:ind w:right="94"/>
        <w:jc w:val="both"/>
        <w:rPr>
          <w:iCs/>
          <w:sz w:val="10"/>
          <w:szCs w:val="10"/>
        </w:rPr>
      </w:pPr>
    </w:p>
    <w:p w:rsidR="001947EC" w:rsidRPr="00C53647" w:rsidRDefault="001947EC" w:rsidP="001947EC">
      <w:pPr>
        <w:widowControl w:val="0"/>
        <w:tabs>
          <w:tab w:val="left" w:pos="567"/>
        </w:tabs>
        <w:autoSpaceDE w:val="0"/>
        <w:autoSpaceDN w:val="0"/>
        <w:adjustRightInd w:val="0"/>
        <w:spacing w:line="276" w:lineRule="auto"/>
        <w:ind w:right="-20"/>
        <w:rPr>
          <w:iCs/>
          <w:sz w:val="20"/>
          <w:szCs w:val="20"/>
        </w:rPr>
      </w:pPr>
      <w:r w:rsidRPr="00C53647">
        <w:rPr>
          <w:iCs/>
          <w:sz w:val="20"/>
          <w:szCs w:val="20"/>
        </w:rPr>
        <w:t>1.  La</w:t>
      </w:r>
      <w:r w:rsidR="00907DBD" w:rsidRPr="00C53647">
        <w:rPr>
          <w:iCs/>
          <w:sz w:val="20"/>
          <w:szCs w:val="20"/>
        </w:rPr>
        <w:t xml:space="preserve"> </w:t>
      </w:r>
      <w:r w:rsidRPr="00C53647">
        <w:rPr>
          <w:iCs/>
          <w:sz w:val="20"/>
          <w:szCs w:val="20"/>
        </w:rPr>
        <w:t>lettre</w:t>
      </w:r>
      <w:r w:rsidR="00907DBD" w:rsidRPr="00C53647">
        <w:rPr>
          <w:iCs/>
          <w:sz w:val="20"/>
          <w:szCs w:val="20"/>
        </w:rPr>
        <w:t xml:space="preserve"> </w:t>
      </w:r>
      <w:r w:rsidRPr="00C53647">
        <w:rPr>
          <w:iCs/>
          <w:sz w:val="20"/>
          <w:szCs w:val="20"/>
        </w:rPr>
        <w:t>de</w:t>
      </w:r>
      <w:r w:rsidR="00907DBD" w:rsidRPr="00C53647">
        <w:rPr>
          <w:iCs/>
          <w:sz w:val="20"/>
          <w:szCs w:val="20"/>
        </w:rPr>
        <w:t xml:space="preserve"> </w:t>
      </w:r>
      <w:proofErr w:type="gramStart"/>
      <w:r w:rsidRPr="00C53647">
        <w:rPr>
          <w:iCs/>
          <w:sz w:val="20"/>
          <w:szCs w:val="20"/>
        </w:rPr>
        <w:t>soumission;</w:t>
      </w:r>
      <w:proofErr w:type="gramEnd"/>
    </w:p>
    <w:p w:rsidR="001947EC" w:rsidRPr="00C53647" w:rsidRDefault="001947EC" w:rsidP="001947EC">
      <w:pPr>
        <w:widowControl w:val="0"/>
        <w:tabs>
          <w:tab w:val="left" w:pos="567"/>
          <w:tab w:val="left" w:pos="780"/>
          <w:tab w:val="left" w:pos="1280"/>
          <w:tab w:val="left" w:pos="2200"/>
          <w:tab w:val="left" w:pos="2820"/>
          <w:tab w:val="left" w:pos="3900"/>
        </w:tabs>
        <w:autoSpaceDE w:val="0"/>
        <w:autoSpaceDN w:val="0"/>
        <w:adjustRightInd w:val="0"/>
        <w:spacing w:line="276" w:lineRule="auto"/>
        <w:ind w:right="-263"/>
        <w:jc w:val="both"/>
        <w:rPr>
          <w:iCs/>
          <w:sz w:val="20"/>
          <w:szCs w:val="20"/>
        </w:rPr>
      </w:pPr>
      <w:r w:rsidRPr="00C53647">
        <w:rPr>
          <w:iCs/>
          <w:sz w:val="20"/>
          <w:szCs w:val="20"/>
        </w:rPr>
        <w:t>2.  La</w:t>
      </w:r>
      <w:r w:rsidR="00907DBD" w:rsidRPr="00C53647">
        <w:rPr>
          <w:iCs/>
          <w:sz w:val="20"/>
          <w:szCs w:val="20"/>
        </w:rPr>
        <w:t xml:space="preserve"> </w:t>
      </w:r>
      <w:r w:rsidRPr="00C53647">
        <w:rPr>
          <w:iCs/>
          <w:sz w:val="20"/>
          <w:szCs w:val="20"/>
        </w:rPr>
        <w:t>soumission</w:t>
      </w:r>
      <w:r w:rsidR="00907DBD" w:rsidRPr="00C53647">
        <w:rPr>
          <w:iCs/>
          <w:sz w:val="20"/>
          <w:szCs w:val="20"/>
        </w:rPr>
        <w:t xml:space="preserve"> </w:t>
      </w:r>
      <w:r w:rsidRPr="00C53647">
        <w:rPr>
          <w:iCs/>
          <w:sz w:val="20"/>
          <w:szCs w:val="20"/>
        </w:rPr>
        <w:t>de</w:t>
      </w:r>
      <w:r w:rsidR="00907DBD" w:rsidRPr="00C53647">
        <w:rPr>
          <w:iCs/>
          <w:sz w:val="20"/>
          <w:szCs w:val="20"/>
        </w:rPr>
        <w:t xml:space="preserve"> </w:t>
      </w:r>
      <w:r w:rsidRPr="00C53647">
        <w:rPr>
          <w:iCs/>
          <w:sz w:val="20"/>
          <w:szCs w:val="20"/>
        </w:rPr>
        <w:t>l’entrepreneur</w:t>
      </w:r>
      <w:r w:rsidR="00907DBD" w:rsidRPr="00C53647">
        <w:rPr>
          <w:iCs/>
          <w:sz w:val="20"/>
          <w:szCs w:val="20"/>
        </w:rPr>
        <w:t xml:space="preserve"> </w:t>
      </w:r>
      <w:r w:rsidRPr="00C53647">
        <w:rPr>
          <w:iCs/>
          <w:sz w:val="20"/>
          <w:szCs w:val="20"/>
        </w:rPr>
        <w:t>et</w:t>
      </w:r>
      <w:r w:rsidR="00907DBD" w:rsidRPr="00C53647">
        <w:rPr>
          <w:iCs/>
          <w:sz w:val="20"/>
          <w:szCs w:val="20"/>
        </w:rPr>
        <w:t xml:space="preserve"> </w:t>
      </w:r>
      <w:r w:rsidRPr="00C53647">
        <w:rPr>
          <w:iCs/>
          <w:sz w:val="20"/>
          <w:szCs w:val="20"/>
        </w:rPr>
        <w:t>ses</w:t>
      </w:r>
      <w:r w:rsidR="00907DBD" w:rsidRPr="00C53647">
        <w:rPr>
          <w:iCs/>
          <w:sz w:val="20"/>
          <w:szCs w:val="20"/>
        </w:rPr>
        <w:t xml:space="preserve"> </w:t>
      </w:r>
      <w:r w:rsidRPr="00C53647">
        <w:rPr>
          <w:iCs/>
          <w:sz w:val="20"/>
          <w:szCs w:val="20"/>
        </w:rPr>
        <w:t>annexes dans toutes les dispositions non contraires au Cahier des Clauses Administratives Particulières et</w:t>
      </w:r>
      <w:r w:rsidRPr="00C53647">
        <w:rPr>
          <w:iCs/>
          <w:sz w:val="20"/>
          <w:szCs w:val="20"/>
        </w:rPr>
        <w:tab/>
        <w:t>au Cahier des Clauses Techniques Particulières</w:t>
      </w:r>
      <w:r w:rsidR="00907DBD" w:rsidRPr="00C53647">
        <w:rPr>
          <w:iCs/>
          <w:sz w:val="20"/>
          <w:szCs w:val="20"/>
        </w:rPr>
        <w:t xml:space="preserve"> </w:t>
      </w:r>
      <w:r w:rsidRPr="00C53647">
        <w:rPr>
          <w:iCs/>
          <w:sz w:val="20"/>
          <w:szCs w:val="20"/>
        </w:rPr>
        <w:t>ci-dessous</w:t>
      </w:r>
      <w:r w:rsidR="00907DBD" w:rsidRPr="00C53647">
        <w:rPr>
          <w:iCs/>
          <w:sz w:val="20"/>
          <w:szCs w:val="20"/>
        </w:rPr>
        <w:t xml:space="preserve"> </w:t>
      </w:r>
      <w:proofErr w:type="gramStart"/>
      <w:r w:rsidRPr="00C53647">
        <w:rPr>
          <w:iCs/>
          <w:sz w:val="20"/>
          <w:szCs w:val="20"/>
        </w:rPr>
        <w:t>visés;</w:t>
      </w:r>
      <w:proofErr w:type="gramEnd"/>
    </w:p>
    <w:p w:rsidR="001947EC" w:rsidRPr="00C53647" w:rsidRDefault="001947EC" w:rsidP="001947EC">
      <w:pPr>
        <w:widowControl w:val="0"/>
        <w:tabs>
          <w:tab w:val="left" w:pos="567"/>
          <w:tab w:val="left" w:pos="840"/>
          <w:tab w:val="left" w:pos="1780"/>
          <w:tab w:val="left" w:pos="2420"/>
          <w:tab w:val="left" w:pos="3520"/>
        </w:tabs>
        <w:autoSpaceDE w:val="0"/>
        <w:autoSpaceDN w:val="0"/>
        <w:adjustRightInd w:val="0"/>
        <w:spacing w:line="276" w:lineRule="auto"/>
        <w:ind w:right="-39"/>
        <w:rPr>
          <w:iCs/>
          <w:sz w:val="20"/>
          <w:szCs w:val="20"/>
        </w:rPr>
      </w:pPr>
      <w:r w:rsidRPr="00C53647">
        <w:rPr>
          <w:iCs/>
          <w:sz w:val="20"/>
          <w:szCs w:val="20"/>
        </w:rPr>
        <w:t>3.  Le Cahier des Clauses Administratives Particulières(CCAP</w:t>
      </w:r>
      <w:proofErr w:type="gramStart"/>
      <w:r w:rsidRPr="00C53647">
        <w:rPr>
          <w:iCs/>
          <w:sz w:val="20"/>
          <w:szCs w:val="20"/>
        </w:rPr>
        <w:t>);</w:t>
      </w:r>
      <w:proofErr w:type="gramEnd"/>
    </w:p>
    <w:p w:rsidR="001947EC" w:rsidRPr="00C53647" w:rsidRDefault="001947EC" w:rsidP="001947EC">
      <w:pPr>
        <w:widowControl w:val="0"/>
        <w:tabs>
          <w:tab w:val="left" w:pos="567"/>
        </w:tabs>
        <w:autoSpaceDE w:val="0"/>
        <w:autoSpaceDN w:val="0"/>
        <w:adjustRightInd w:val="0"/>
        <w:spacing w:line="276" w:lineRule="auto"/>
        <w:ind w:right="-34"/>
        <w:rPr>
          <w:iCs/>
          <w:sz w:val="20"/>
          <w:szCs w:val="20"/>
        </w:rPr>
      </w:pPr>
      <w:r w:rsidRPr="00C53647">
        <w:rPr>
          <w:iCs/>
          <w:sz w:val="20"/>
          <w:szCs w:val="20"/>
        </w:rPr>
        <w:t>4.  Le</w:t>
      </w:r>
      <w:r w:rsidR="00907DBD" w:rsidRPr="00C53647">
        <w:rPr>
          <w:iCs/>
          <w:sz w:val="20"/>
          <w:szCs w:val="20"/>
        </w:rPr>
        <w:t xml:space="preserve"> </w:t>
      </w:r>
      <w:r w:rsidRPr="00C53647">
        <w:rPr>
          <w:iCs/>
          <w:sz w:val="20"/>
          <w:szCs w:val="20"/>
        </w:rPr>
        <w:t>Cahier</w:t>
      </w:r>
      <w:r w:rsidR="00907DBD" w:rsidRPr="00C53647">
        <w:rPr>
          <w:iCs/>
          <w:sz w:val="20"/>
          <w:szCs w:val="20"/>
        </w:rPr>
        <w:t xml:space="preserve"> </w:t>
      </w:r>
      <w:r w:rsidRPr="00C53647">
        <w:rPr>
          <w:iCs/>
          <w:sz w:val="20"/>
          <w:szCs w:val="20"/>
        </w:rPr>
        <w:t>des</w:t>
      </w:r>
      <w:r w:rsidR="00907DBD" w:rsidRPr="00C53647">
        <w:rPr>
          <w:iCs/>
          <w:sz w:val="20"/>
          <w:szCs w:val="20"/>
        </w:rPr>
        <w:t xml:space="preserve"> </w:t>
      </w:r>
      <w:r w:rsidRPr="00C53647">
        <w:rPr>
          <w:iCs/>
          <w:sz w:val="20"/>
          <w:szCs w:val="20"/>
        </w:rPr>
        <w:t>Clauses</w:t>
      </w:r>
      <w:r w:rsidR="00907DBD" w:rsidRPr="00C53647">
        <w:rPr>
          <w:iCs/>
          <w:sz w:val="20"/>
          <w:szCs w:val="20"/>
        </w:rPr>
        <w:t xml:space="preserve"> </w:t>
      </w:r>
      <w:r w:rsidRPr="00C53647">
        <w:rPr>
          <w:iCs/>
          <w:sz w:val="20"/>
          <w:szCs w:val="20"/>
        </w:rPr>
        <w:t>Techniques</w:t>
      </w:r>
      <w:r w:rsidR="00907DBD" w:rsidRPr="00C53647">
        <w:rPr>
          <w:iCs/>
          <w:sz w:val="20"/>
          <w:szCs w:val="20"/>
        </w:rPr>
        <w:t xml:space="preserve"> </w:t>
      </w:r>
      <w:r w:rsidRPr="00C53647">
        <w:rPr>
          <w:iCs/>
          <w:sz w:val="20"/>
          <w:szCs w:val="20"/>
        </w:rPr>
        <w:t>Particulières (CCTP</w:t>
      </w:r>
      <w:proofErr w:type="gramStart"/>
      <w:r w:rsidRPr="00C53647">
        <w:rPr>
          <w:iCs/>
          <w:sz w:val="20"/>
          <w:szCs w:val="20"/>
        </w:rPr>
        <w:t>);</w:t>
      </w:r>
      <w:proofErr w:type="gramEnd"/>
    </w:p>
    <w:p w:rsidR="001947EC" w:rsidRPr="00C53647" w:rsidRDefault="001947EC" w:rsidP="001947EC">
      <w:pPr>
        <w:widowControl w:val="0"/>
        <w:tabs>
          <w:tab w:val="left" w:pos="567"/>
        </w:tabs>
        <w:autoSpaceDE w:val="0"/>
        <w:autoSpaceDN w:val="0"/>
        <w:adjustRightInd w:val="0"/>
        <w:spacing w:line="276" w:lineRule="auto"/>
        <w:ind w:right="94"/>
        <w:jc w:val="both"/>
        <w:rPr>
          <w:iCs/>
          <w:sz w:val="20"/>
          <w:szCs w:val="20"/>
        </w:rPr>
      </w:pPr>
      <w:r w:rsidRPr="00C53647">
        <w:rPr>
          <w:iCs/>
          <w:sz w:val="20"/>
          <w:szCs w:val="20"/>
        </w:rPr>
        <w:t xml:space="preserve">5.  Les bordereaux des prix unitaires ; l’état </w:t>
      </w:r>
      <w:proofErr w:type="gramStart"/>
      <w:r w:rsidRPr="00C53647">
        <w:rPr>
          <w:iCs/>
          <w:sz w:val="20"/>
          <w:szCs w:val="20"/>
        </w:rPr>
        <w:t>des  prix</w:t>
      </w:r>
      <w:proofErr w:type="gramEnd"/>
      <w:r w:rsidRPr="00C53647">
        <w:rPr>
          <w:iCs/>
          <w:sz w:val="20"/>
          <w:szCs w:val="20"/>
        </w:rPr>
        <w:t xml:space="preserve">  forfaitaires ;  le  détail  ou  le  devis  estimatif ; la décomposition des prix forfaitaires et/ou le sous-détail des prix unitaires ;</w:t>
      </w:r>
    </w:p>
    <w:p w:rsidR="001947EC" w:rsidRPr="00C53647" w:rsidRDefault="001947EC" w:rsidP="001947EC">
      <w:pPr>
        <w:widowControl w:val="0"/>
        <w:tabs>
          <w:tab w:val="left" w:pos="567"/>
        </w:tabs>
        <w:autoSpaceDE w:val="0"/>
        <w:autoSpaceDN w:val="0"/>
        <w:adjustRightInd w:val="0"/>
        <w:spacing w:line="276" w:lineRule="auto"/>
        <w:ind w:right="94"/>
        <w:jc w:val="both"/>
        <w:rPr>
          <w:iCs/>
          <w:sz w:val="20"/>
          <w:szCs w:val="20"/>
        </w:rPr>
      </w:pPr>
      <w:r w:rsidRPr="00C53647">
        <w:rPr>
          <w:iCs/>
          <w:sz w:val="20"/>
          <w:szCs w:val="20"/>
        </w:rPr>
        <w:t>6.  le sous détail des prix</w:t>
      </w:r>
    </w:p>
    <w:p w:rsidR="001947EC" w:rsidRPr="00C53647" w:rsidRDefault="001947EC" w:rsidP="001947EC">
      <w:pPr>
        <w:widowControl w:val="0"/>
        <w:tabs>
          <w:tab w:val="left" w:pos="567"/>
        </w:tabs>
        <w:autoSpaceDE w:val="0"/>
        <w:autoSpaceDN w:val="0"/>
        <w:adjustRightInd w:val="0"/>
        <w:spacing w:line="276" w:lineRule="auto"/>
        <w:ind w:right="94"/>
        <w:jc w:val="both"/>
        <w:rPr>
          <w:iCs/>
          <w:sz w:val="20"/>
          <w:szCs w:val="20"/>
        </w:rPr>
      </w:pPr>
      <w:r w:rsidRPr="00C53647">
        <w:rPr>
          <w:iCs/>
          <w:sz w:val="20"/>
          <w:szCs w:val="20"/>
        </w:rPr>
        <w:t>7. Plans, d’exécution annexe</w:t>
      </w:r>
    </w:p>
    <w:p w:rsidR="001947EC" w:rsidRPr="00C53647" w:rsidRDefault="001947EC" w:rsidP="001947EC">
      <w:pPr>
        <w:widowControl w:val="0"/>
        <w:tabs>
          <w:tab w:val="left" w:pos="567"/>
        </w:tabs>
        <w:autoSpaceDE w:val="0"/>
        <w:autoSpaceDN w:val="0"/>
        <w:adjustRightInd w:val="0"/>
        <w:spacing w:line="276" w:lineRule="auto"/>
        <w:ind w:right="94"/>
        <w:jc w:val="both"/>
        <w:rPr>
          <w:iCs/>
          <w:sz w:val="20"/>
          <w:szCs w:val="20"/>
        </w:rPr>
      </w:pPr>
      <w:r w:rsidRPr="00C53647">
        <w:rPr>
          <w:iCs/>
          <w:sz w:val="20"/>
          <w:szCs w:val="20"/>
        </w:rPr>
        <w:t>8. Le Cahier des Clauses Administratives Générales (</w:t>
      </w:r>
      <w:proofErr w:type="gramStart"/>
      <w:r w:rsidRPr="00C53647">
        <w:rPr>
          <w:iCs/>
          <w:sz w:val="20"/>
          <w:szCs w:val="20"/>
        </w:rPr>
        <w:t>CCAG)  applicables</w:t>
      </w:r>
      <w:proofErr w:type="gramEnd"/>
      <w:r w:rsidRPr="00C53647">
        <w:rPr>
          <w:iCs/>
          <w:sz w:val="20"/>
          <w:szCs w:val="20"/>
        </w:rPr>
        <w:t xml:space="preserve">  aux  Marchés  Publics  de travaux mis en vigueur par arrêté N° 033 du 13 février 2007 ;</w:t>
      </w:r>
    </w:p>
    <w:p w:rsidR="001947EC" w:rsidRPr="00C53647" w:rsidRDefault="001947EC" w:rsidP="001947EC">
      <w:pPr>
        <w:widowControl w:val="0"/>
        <w:tabs>
          <w:tab w:val="left" w:pos="567"/>
        </w:tabs>
        <w:autoSpaceDE w:val="0"/>
        <w:autoSpaceDN w:val="0"/>
        <w:adjustRightInd w:val="0"/>
        <w:spacing w:line="276" w:lineRule="auto"/>
        <w:ind w:right="94"/>
        <w:jc w:val="both"/>
        <w:rPr>
          <w:iCs/>
          <w:sz w:val="20"/>
          <w:szCs w:val="20"/>
        </w:rPr>
      </w:pPr>
      <w:r w:rsidRPr="00C53647">
        <w:rPr>
          <w:iCs/>
          <w:sz w:val="20"/>
          <w:szCs w:val="20"/>
        </w:rPr>
        <w:t xml:space="preserve">9.   Le   ou   les   Cahiers   des   Clauses   Techniques </w:t>
      </w:r>
      <w:proofErr w:type="gramStart"/>
      <w:r w:rsidRPr="00C53647">
        <w:rPr>
          <w:iCs/>
          <w:sz w:val="20"/>
          <w:szCs w:val="20"/>
        </w:rPr>
        <w:t>Générales  (</w:t>
      </w:r>
      <w:proofErr w:type="gramEnd"/>
      <w:r w:rsidRPr="00C53647">
        <w:rPr>
          <w:iCs/>
          <w:sz w:val="20"/>
          <w:szCs w:val="20"/>
        </w:rPr>
        <w:t>CCTG)  applicables  aux  prestations faisant l’objet de la lettre-commande.</w:t>
      </w:r>
    </w:p>
    <w:p w:rsidR="006D154C" w:rsidRPr="00D85B09" w:rsidRDefault="006D154C" w:rsidP="001947EC">
      <w:pPr>
        <w:widowControl w:val="0"/>
        <w:tabs>
          <w:tab w:val="left" w:pos="567"/>
        </w:tabs>
        <w:autoSpaceDE w:val="0"/>
        <w:autoSpaceDN w:val="0"/>
        <w:adjustRightInd w:val="0"/>
        <w:spacing w:line="276" w:lineRule="auto"/>
        <w:ind w:right="94"/>
        <w:jc w:val="both"/>
        <w:rPr>
          <w:iCs/>
          <w:sz w:val="10"/>
          <w:szCs w:val="10"/>
        </w:rPr>
      </w:pPr>
    </w:p>
    <w:p w:rsidR="001947EC" w:rsidRPr="00C53647" w:rsidRDefault="001947EC" w:rsidP="006D154C">
      <w:pPr>
        <w:widowControl w:val="0"/>
        <w:tabs>
          <w:tab w:val="left" w:pos="567"/>
        </w:tabs>
        <w:autoSpaceDE w:val="0"/>
        <w:autoSpaceDN w:val="0"/>
        <w:adjustRightInd w:val="0"/>
        <w:spacing w:line="276" w:lineRule="auto"/>
        <w:ind w:right="95"/>
        <w:jc w:val="both"/>
        <w:rPr>
          <w:rFonts w:ascii="Tahoma" w:hAnsi="Tahoma" w:cs="Tahoma"/>
          <w:b/>
          <w:iCs/>
          <w:sz w:val="20"/>
          <w:szCs w:val="20"/>
        </w:rPr>
      </w:pPr>
      <w:r w:rsidRPr="00C53647">
        <w:rPr>
          <w:rFonts w:ascii="Tahoma" w:hAnsi="Tahoma" w:cs="Tahoma"/>
          <w:b/>
          <w:iCs/>
          <w:sz w:val="20"/>
          <w:szCs w:val="20"/>
        </w:rPr>
        <w:t>Article 7 : Textes généraux applicables</w:t>
      </w:r>
      <w:bookmarkEnd w:id="18"/>
    </w:p>
    <w:p w:rsidR="001947EC" w:rsidRPr="00C53647" w:rsidRDefault="001947EC" w:rsidP="001947EC">
      <w:pPr>
        <w:widowControl w:val="0"/>
        <w:tabs>
          <w:tab w:val="left" w:pos="567"/>
        </w:tabs>
        <w:autoSpaceDE w:val="0"/>
        <w:autoSpaceDN w:val="0"/>
        <w:adjustRightInd w:val="0"/>
        <w:spacing w:line="276" w:lineRule="auto"/>
        <w:ind w:right="-144"/>
        <w:rPr>
          <w:iCs/>
          <w:sz w:val="20"/>
          <w:szCs w:val="20"/>
        </w:rPr>
      </w:pPr>
      <w:r w:rsidRPr="00C53647">
        <w:rPr>
          <w:iCs/>
          <w:sz w:val="20"/>
          <w:szCs w:val="20"/>
        </w:rPr>
        <w:t>La</w:t>
      </w:r>
      <w:r w:rsidR="00C173E5" w:rsidRPr="00C53647">
        <w:rPr>
          <w:iCs/>
          <w:sz w:val="20"/>
          <w:szCs w:val="20"/>
        </w:rPr>
        <w:t xml:space="preserve"> </w:t>
      </w:r>
      <w:r w:rsidRPr="00C53647">
        <w:rPr>
          <w:iCs/>
          <w:sz w:val="20"/>
          <w:szCs w:val="20"/>
        </w:rPr>
        <w:t>présente</w:t>
      </w:r>
      <w:r w:rsidR="00C173E5" w:rsidRPr="00C53647">
        <w:rPr>
          <w:iCs/>
          <w:sz w:val="20"/>
          <w:szCs w:val="20"/>
        </w:rPr>
        <w:t xml:space="preserve"> </w:t>
      </w:r>
      <w:r w:rsidRPr="00C53647">
        <w:rPr>
          <w:iCs/>
          <w:sz w:val="20"/>
          <w:szCs w:val="20"/>
        </w:rPr>
        <w:t>Lettre Commande est</w:t>
      </w:r>
      <w:r w:rsidR="00C173E5" w:rsidRPr="00C53647">
        <w:rPr>
          <w:iCs/>
          <w:sz w:val="20"/>
          <w:szCs w:val="20"/>
        </w:rPr>
        <w:t xml:space="preserve"> </w:t>
      </w:r>
      <w:r w:rsidRPr="00C53647">
        <w:rPr>
          <w:iCs/>
          <w:sz w:val="20"/>
          <w:szCs w:val="20"/>
        </w:rPr>
        <w:t>soumise</w:t>
      </w:r>
      <w:r w:rsidR="00C173E5" w:rsidRPr="00C53647">
        <w:rPr>
          <w:iCs/>
          <w:sz w:val="20"/>
          <w:szCs w:val="20"/>
        </w:rPr>
        <w:t xml:space="preserve"> </w:t>
      </w:r>
      <w:r w:rsidRPr="00C53647">
        <w:rPr>
          <w:iCs/>
          <w:sz w:val="20"/>
          <w:szCs w:val="20"/>
        </w:rPr>
        <w:t>aux</w:t>
      </w:r>
      <w:r w:rsidR="00C173E5" w:rsidRPr="00C53647">
        <w:rPr>
          <w:iCs/>
          <w:sz w:val="20"/>
          <w:szCs w:val="20"/>
        </w:rPr>
        <w:t xml:space="preserve"> </w:t>
      </w:r>
      <w:r w:rsidRPr="00C53647">
        <w:rPr>
          <w:iCs/>
          <w:sz w:val="20"/>
          <w:szCs w:val="20"/>
        </w:rPr>
        <w:t>textes</w:t>
      </w:r>
      <w:r w:rsidR="00C173E5" w:rsidRPr="00C53647">
        <w:rPr>
          <w:iCs/>
          <w:sz w:val="20"/>
          <w:szCs w:val="20"/>
        </w:rPr>
        <w:t xml:space="preserve"> </w:t>
      </w:r>
      <w:r w:rsidRPr="00C53647">
        <w:rPr>
          <w:iCs/>
          <w:sz w:val="20"/>
          <w:szCs w:val="20"/>
        </w:rPr>
        <w:t>généraux ci-</w:t>
      </w:r>
      <w:proofErr w:type="gramStart"/>
      <w:r w:rsidRPr="00C53647">
        <w:rPr>
          <w:iCs/>
          <w:sz w:val="20"/>
          <w:szCs w:val="20"/>
        </w:rPr>
        <w:t>après:</w:t>
      </w:r>
      <w:proofErr w:type="gramEnd"/>
    </w:p>
    <w:p w:rsidR="001947EC" w:rsidRPr="00C53647" w:rsidRDefault="001947EC" w:rsidP="00F2266D">
      <w:pPr>
        <w:numPr>
          <w:ilvl w:val="0"/>
          <w:numId w:val="8"/>
        </w:numPr>
        <w:tabs>
          <w:tab w:val="left" w:pos="567"/>
        </w:tabs>
        <w:suppressAutoHyphens/>
        <w:spacing w:line="276" w:lineRule="auto"/>
        <w:jc w:val="both"/>
        <w:rPr>
          <w:iCs/>
          <w:sz w:val="20"/>
          <w:szCs w:val="20"/>
        </w:rPr>
      </w:pPr>
      <w:proofErr w:type="gramStart"/>
      <w:r w:rsidRPr="00C53647">
        <w:rPr>
          <w:iCs/>
          <w:sz w:val="20"/>
          <w:szCs w:val="20"/>
        </w:rPr>
        <w:t>la</w:t>
      </w:r>
      <w:proofErr w:type="gramEnd"/>
      <w:r w:rsidRPr="00C53647">
        <w:rPr>
          <w:iCs/>
          <w:sz w:val="20"/>
          <w:szCs w:val="20"/>
        </w:rPr>
        <w:t xml:space="preserve"> loi n° 92/007 du 14 août 1992 portant Code du travail ;</w:t>
      </w:r>
    </w:p>
    <w:p w:rsidR="001947EC" w:rsidRPr="00C53647" w:rsidRDefault="001947EC" w:rsidP="00F2266D">
      <w:pPr>
        <w:numPr>
          <w:ilvl w:val="0"/>
          <w:numId w:val="8"/>
        </w:numPr>
        <w:tabs>
          <w:tab w:val="left" w:pos="567"/>
        </w:tabs>
        <w:suppressAutoHyphens/>
        <w:spacing w:line="276" w:lineRule="auto"/>
        <w:jc w:val="both"/>
        <w:rPr>
          <w:iCs/>
          <w:sz w:val="20"/>
          <w:szCs w:val="20"/>
        </w:rPr>
      </w:pPr>
      <w:proofErr w:type="gramStart"/>
      <w:r w:rsidRPr="00C53647">
        <w:rPr>
          <w:iCs/>
          <w:sz w:val="20"/>
          <w:szCs w:val="20"/>
        </w:rPr>
        <w:t>les  textes</w:t>
      </w:r>
      <w:proofErr w:type="gramEnd"/>
      <w:r w:rsidRPr="00C53647">
        <w:rPr>
          <w:iCs/>
          <w:sz w:val="20"/>
          <w:szCs w:val="20"/>
        </w:rPr>
        <w:t xml:space="preserve"> généraux sur la protection  de  l’environnement et notamment la loi-cadre n°96/12 du 05 août 1996 relative à la gestion de l’environnement au Cameroun et ses textes subséquents ;</w:t>
      </w:r>
    </w:p>
    <w:p w:rsidR="001947EC" w:rsidRPr="00C53647" w:rsidRDefault="001947EC" w:rsidP="00F2266D">
      <w:pPr>
        <w:numPr>
          <w:ilvl w:val="0"/>
          <w:numId w:val="8"/>
        </w:numPr>
        <w:tabs>
          <w:tab w:val="left" w:pos="567"/>
        </w:tabs>
        <w:suppressAutoHyphens/>
        <w:spacing w:line="276" w:lineRule="auto"/>
        <w:jc w:val="both"/>
        <w:rPr>
          <w:iCs/>
          <w:sz w:val="20"/>
          <w:szCs w:val="20"/>
        </w:rPr>
      </w:pPr>
      <w:proofErr w:type="gramStart"/>
      <w:r w:rsidRPr="00C53647">
        <w:rPr>
          <w:iCs/>
          <w:sz w:val="20"/>
          <w:szCs w:val="20"/>
        </w:rPr>
        <w:t>la</w:t>
      </w:r>
      <w:proofErr w:type="gramEnd"/>
      <w:r w:rsidRPr="00C53647">
        <w:rPr>
          <w:iCs/>
          <w:sz w:val="20"/>
          <w:szCs w:val="20"/>
        </w:rPr>
        <w:t xml:space="preserve"> loi n° 2000/09 du 13 juillet 2000 fixant l’organisation et les modalités de l’exercice de la profession d’Ingénieur du Génie civil ;</w:t>
      </w:r>
    </w:p>
    <w:p w:rsidR="001947EC" w:rsidRPr="00C53647" w:rsidRDefault="001947EC" w:rsidP="00F2266D">
      <w:pPr>
        <w:numPr>
          <w:ilvl w:val="0"/>
          <w:numId w:val="8"/>
        </w:numPr>
        <w:tabs>
          <w:tab w:val="left" w:pos="567"/>
        </w:tabs>
        <w:suppressAutoHyphens/>
        <w:spacing w:line="276" w:lineRule="auto"/>
        <w:jc w:val="both"/>
        <w:rPr>
          <w:iCs/>
          <w:sz w:val="20"/>
          <w:szCs w:val="20"/>
        </w:rPr>
      </w:pPr>
      <w:proofErr w:type="gramStart"/>
      <w:r w:rsidRPr="00C53647">
        <w:rPr>
          <w:iCs/>
          <w:sz w:val="20"/>
          <w:szCs w:val="20"/>
        </w:rPr>
        <w:t>la</w:t>
      </w:r>
      <w:proofErr w:type="gramEnd"/>
      <w:r w:rsidRPr="00C53647">
        <w:rPr>
          <w:iCs/>
          <w:sz w:val="20"/>
          <w:szCs w:val="20"/>
        </w:rPr>
        <w:t xml:space="preserve"> loi n°2002/003 du 19 avril 2002 portant Code Général des Impôts ;</w:t>
      </w:r>
    </w:p>
    <w:p w:rsidR="001947EC" w:rsidRPr="00C53647" w:rsidRDefault="001947EC" w:rsidP="00F2266D">
      <w:pPr>
        <w:numPr>
          <w:ilvl w:val="0"/>
          <w:numId w:val="8"/>
        </w:numPr>
        <w:tabs>
          <w:tab w:val="left" w:pos="567"/>
        </w:tabs>
        <w:suppressAutoHyphens/>
        <w:spacing w:line="276" w:lineRule="auto"/>
        <w:jc w:val="both"/>
        <w:rPr>
          <w:iCs/>
          <w:sz w:val="20"/>
          <w:szCs w:val="20"/>
        </w:rPr>
      </w:pPr>
      <w:proofErr w:type="gramStart"/>
      <w:r w:rsidRPr="00C53647">
        <w:rPr>
          <w:iCs/>
          <w:sz w:val="20"/>
          <w:szCs w:val="20"/>
        </w:rPr>
        <w:t>le</w:t>
      </w:r>
      <w:proofErr w:type="gramEnd"/>
      <w:r w:rsidRPr="00C53647">
        <w:rPr>
          <w:iCs/>
          <w:sz w:val="20"/>
          <w:szCs w:val="20"/>
        </w:rPr>
        <w:t xml:space="preserve"> décret n° 2001/048 du 23 février 2001 portant organisation  et fonctionnement   de l’Agence  de Régulation des Marchés Publics (ARMP) ;</w:t>
      </w:r>
    </w:p>
    <w:p w:rsidR="001947EC" w:rsidRPr="00C53647" w:rsidRDefault="001947EC" w:rsidP="00F2266D">
      <w:pPr>
        <w:numPr>
          <w:ilvl w:val="0"/>
          <w:numId w:val="8"/>
        </w:numPr>
        <w:tabs>
          <w:tab w:val="left" w:pos="567"/>
        </w:tabs>
        <w:suppressAutoHyphens/>
        <w:spacing w:line="276" w:lineRule="auto"/>
        <w:jc w:val="both"/>
        <w:rPr>
          <w:iCs/>
          <w:sz w:val="20"/>
          <w:szCs w:val="20"/>
        </w:rPr>
      </w:pPr>
      <w:proofErr w:type="gramStart"/>
      <w:r w:rsidRPr="00C53647">
        <w:rPr>
          <w:iCs/>
          <w:sz w:val="20"/>
          <w:szCs w:val="20"/>
        </w:rPr>
        <w:t>le</w:t>
      </w:r>
      <w:proofErr w:type="gramEnd"/>
      <w:r w:rsidRPr="00C53647">
        <w:rPr>
          <w:iCs/>
          <w:sz w:val="20"/>
          <w:szCs w:val="20"/>
        </w:rPr>
        <w:t xml:space="preserve"> Décret n° 2004/275 du 24 septembre 2004 portant Code des Marchés Publics et ses textes d’application subséquents ; </w:t>
      </w:r>
    </w:p>
    <w:p w:rsidR="001947EC" w:rsidRPr="00C53647" w:rsidRDefault="001947EC" w:rsidP="00F2266D">
      <w:pPr>
        <w:numPr>
          <w:ilvl w:val="0"/>
          <w:numId w:val="8"/>
        </w:numPr>
        <w:tabs>
          <w:tab w:val="left" w:pos="567"/>
        </w:tabs>
        <w:suppressAutoHyphens/>
        <w:spacing w:line="276" w:lineRule="auto"/>
        <w:jc w:val="both"/>
        <w:rPr>
          <w:iCs/>
          <w:sz w:val="20"/>
          <w:szCs w:val="20"/>
        </w:rPr>
      </w:pPr>
      <w:proofErr w:type="gramStart"/>
      <w:r w:rsidRPr="00C53647">
        <w:rPr>
          <w:iCs/>
          <w:sz w:val="20"/>
          <w:szCs w:val="20"/>
        </w:rPr>
        <w:t>le</w:t>
      </w:r>
      <w:proofErr w:type="gramEnd"/>
      <w:r w:rsidRPr="00C53647">
        <w:rPr>
          <w:iCs/>
          <w:sz w:val="20"/>
          <w:szCs w:val="20"/>
        </w:rPr>
        <w:t xml:space="preserve"> décret n02012/074 du 08 mars 2012 portant création, organisation et fonctionnement des Commissions de Passation des Marchés Publics ;</w:t>
      </w:r>
    </w:p>
    <w:p w:rsidR="001947EC" w:rsidRPr="00C53647" w:rsidRDefault="001947EC" w:rsidP="00F2266D">
      <w:pPr>
        <w:numPr>
          <w:ilvl w:val="0"/>
          <w:numId w:val="8"/>
        </w:numPr>
        <w:tabs>
          <w:tab w:val="left" w:pos="567"/>
        </w:tabs>
        <w:suppressAutoHyphens/>
        <w:spacing w:line="276" w:lineRule="auto"/>
        <w:jc w:val="both"/>
        <w:rPr>
          <w:iCs/>
          <w:sz w:val="20"/>
          <w:szCs w:val="20"/>
        </w:rPr>
      </w:pPr>
      <w:proofErr w:type="gramStart"/>
      <w:r w:rsidRPr="00C53647">
        <w:rPr>
          <w:iCs/>
          <w:sz w:val="20"/>
          <w:szCs w:val="20"/>
        </w:rPr>
        <w:t>le</w:t>
      </w:r>
      <w:proofErr w:type="gramEnd"/>
      <w:r w:rsidRPr="00C53647">
        <w:rPr>
          <w:iCs/>
          <w:sz w:val="20"/>
          <w:szCs w:val="20"/>
        </w:rPr>
        <w:t xml:space="preserve"> décret n°2012/075 du 08 mars 2012 portant organisation du Ministère des Marchés Publics ;</w:t>
      </w:r>
    </w:p>
    <w:p w:rsidR="001947EC" w:rsidRPr="00C53647" w:rsidRDefault="001947EC" w:rsidP="00F2266D">
      <w:pPr>
        <w:numPr>
          <w:ilvl w:val="0"/>
          <w:numId w:val="8"/>
        </w:numPr>
        <w:tabs>
          <w:tab w:val="left" w:pos="567"/>
        </w:tabs>
        <w:suppressAutoHyphens/>
        <w:spacing w:line="276" w:lineRule="auto"/>
        <w:jc w:val="both"/>
        <w:rPr>
          <w:iCs/>
          <w:sz w:val="20"/>
          <w:szCs w:val="20"/>
        </w:rPr>
      </w:pPr>
      <w:proofErr w:type="gramStart"/>
      <w:r w:rsidRPr="00C53647">
        <w:rPr>
          <w:iCs/>
          <w:sz w:val="20"/>
          <w:szCs w:val="20"/>
        </w:rPr>
        <w:t>le</w:t>
      </w:r>
      <w:proofErr w:type="gramEnd"/>
      <w:r w:rsidRPr="00C53647">
        <w:rPr>
          <w:iCs/>
          <w:sz w:val="20"/>
          <w:szCs w:val="20"/>
        </w:rPr>
        <w:t xml:space="preserve"> décret n°2012/076 du 08 mars 2012 modifiant et complétant certaines dispositions du Décret n°2001/048 du 23 février 2001 portant création, organisation et fonctionnement de l’Agence de Régulation des Marchés Publics ;</w:t>
      </w:r>
    </w:p>
    <w:p w:rsidR="001947EC" w:rsidRPr="00C53647" w:rsidRDefault="001947EC" w:rsidP="00F2266D">
      <w:pPr>
        <w:numPr>
          <w:ilvl w:val="0"/>
          <w:numId w:val="8"/>
        </w:numPr>
        <w:tabs>
          <w:tab w:val="left" w:pos="567"/>
        </w:tabs>
        <w:suppressAutoHyphens/>
        <w:spacing w:line="276" w:lineRule="auto"/>
        <w:jc w:val="both"/>
        <w:rPr>
          <w:iCs/>
          <w:sz w:val="20"/>
          <w:szCs w:val="20"/>
        </w:rPr>
      </w:pPr>
      <w:proofErr w:type="gramStart"/>
      <w:r w:rsidRPr="00C53647">
        <w:rPr>
          <w:iCs/>
          <w:sz w:val="20"/>
          <w:szCs w:val="20"/>
        </w:rPr>
        <w:t>le</w:t>
      </w:r>
      <w:proofErr w:type="gramEnd"/>
      <w:r w:rsidRPr="00C53647">
        <w:rPr>
          <w:iCs/>
          <w:sz w:val="20"/>
          <w:szCs w:val="20"/>
        </w:rPr>
        <w:t xml:space="preserve"> Décret n°2003/651/PM du 16 avril 2003 fixant les modalités d’application du régime fiscal des marchés publics ;</w:t>
      </w:r>
    </w:p>
    <w:p w:rsidR="001947EC" w:rsidRPr="00C53647" w:rsidRDefault="001947EC" w:rsidP="00F2266D">
      <w:pPr>
        <w:numPr>
          <w:ilvl w:val="0"/>
          <w:numId w:val="8"/>
        </w:numPr>
        <w:tabs>
          <w:tab w:val="left" w:pos="567"/>
        </w:tabs>
        <w:suppressAutoHyphens/>
        <w:spacing w:line="276" w:lineRule="auto"/>
        <w:jc w:val="both"/>
        <w:rPr>
          <w:iCs/>
          <w:sz w:val="20"/>
          <w:szCs w:val="20"/>
        </w:rPr>
      </w:pPr>
      <w:proofErr w:type="gramStart"/>
      <w:r w:rsidRPr="00C53647">
        <w:rPr>
          <w:iCs/>
          <w:sz w:val="20"/>
          <w:szCs w:val="20"/>
        </w:rPr>
        <w:t>l’arrêté</w:t>
      </w:r>
      <w:proofErr w:type="gramEnd"/>
      <w:r w:rsidRPr="00C53647">
        <w:rPr>
          <w:iCs/>
          <w:sz w:val="20"/>
          <w:szCs w:val="20"/>
        </w:rPr>
        <w:t xml:space="preserve"> n° 033/CAB/PM du 13 Février 2007 mettant en vigueur le Cahier des Clauses Administratives Générales, applicable aux marchés de travaux publics ;</w:t>
      </w:r>
    </w:p>
    <w:p w:rsidR="001947EC" w:rsidRPr="00C53647" w:rsidRDefault="001947EC" w:rsidP="00F2266D">
      <w:pPr>
        <w:numPr>
          <w:ilvl w:val="0"/>
          <w:numId w:val="8"/>
        </w:numPr>
        <w:tabs>
          <w:tab w:val="left" w:pos="567"/>
        </w:tabs>
        <w:suppressAutoHyphens/>
        <w:spacing w:line="276" w:lineRule="auto"/>
        <w:jc w:val="both"/>
        <w:rPr>
          <w:iCs/>
          <w:sz w:val="20"/>
          <w:szCs w:val="20"/>
        </w:rPr>
      </w:pPr>
      <w:proofErr w:type="gramStart"/>
      <w:r w:rsidRPr="00C53647">
        <w:rPr>
          <w:iCs/>
          <w:sz w:val="20"/>
          <w:szCs w:val="20"/>
        </w:rPr>
        <w:t>la</w:t>
      </w:r>
      <w:proofErr w:type="gramEnd"/>
      <w:r w:rsidRPr="00C53647">
        <w:rPr>
          <w:iCs/>
          <w:sz w:val="20"/>
          <w:szCs w:val="20"/>
        </w:rPr>
        <w:t xml:space="preserve"> Circulaire n°001/CAB/PR du 19 juin 2012 relative à la passation et au contrôle de l’exécution des Marchés Publics ;</w:t>
      </w:r>
    </w:p>
    <w:p w:rsidR="001947EC" w:rsidRPr="00C53647" w:rsidRDefault="001947EC" w:rsidP="00F2266D">
      <w:pPr>
        <w:numPr>
          <w:ilvl w:val="0"/>
          <w:numId w:val="8"/>
        </w:numPr>
        <w:tabs>
          <w:tab w:val="left" w:pos="567"/>
        </w:tabs>
        <w:suppressAutoHyphens/>
        <w:spacing w:line="276" w:lineRule="auto"/>
        <w:jc w:val="both"/>
        <w:rPr>
          <w:iCs/>
          <w:sz w:val="20"/>
          <w:szCs w:val="20"/>
        </w:rPr>
      </w:pPr>
      <w:proofErr w:type="gramStart"/>
      <w:r w:rsidRPr="00C53647">
        <w:rPr>
          <w:iCs/>
          <w:sz w:val="20"/>
          <w:szCs w:val="20"/>
        </w:rPr>
        <w:t>la</w:t>
      </w:r>
      <w:proofErr w:type="gramEnd"/>
      <w:r w:rsidRPr="00C53647">
        <w:rPr>
          <w:iCs/>
          <w:sz w:val="20"/>
          <w:szCs w:val="20"/>
        </w:rPr>
        <w:t xml:space="preserve"> Circulaire n°004/CAB/PM du 30 décembre 2005 relative à l’application du Code des Marchés Publics ;</w:t>
      </w:r>
    </w:p>
    <w:p w:rsidR="001947EC" w:rsidRPr="00C53647" w:rsidRDefault="001947EC" w:rsidP="00F2266D">
      <w:pPr>
        <w:numPr>
          <w:ilvl w:val="0"/>
          <w:numId w:val="8"/>
        </w:numPr>
        <w:tabs>
          <w:tab w:val="left" w:pos="567"/>
        </w:tabs>
        <w:suppressAutoHyphens/>
        <w:spacing w:line="276" w:lineRule="auto"/>
        <w:jc w:val="both"/>
        <w:rPr>
          <w:iCs/>
          <w:sz w:val="20"/>
          <w:szCs w:val="20"/>
        </w:rPr>
      </w:pPr>
      <w:proofErr w:type="gramStart"/>
      <w:r w:rsidRPr="00C53647">
        <w:rPr>
          <w:iCs/>
          <w:sz w:val="20"/>
          <w:szCs w:val="20"/>
        </w:rPr>
        <w:lastRenderedPageBreak/>
        <w:t>la</w:t>
      </w:r>
      <w:proofErr w:type="gramEnd"/>
      <w:r w:rsidRPr="00C53647">
        <w:rPr>
          <w:iCs/>
          <w:sz w:val="20"/>
          <w:szCs w:val="20"/>
        </w:rPr>
        <w:t xml:space="preserve"> Circulaire n°003/CAB/PM du 18 avril 2008 relative au respect des règles régissant la passation, l’exécution et le contrôle des marchés publics ;</w:t>
      </w:r>
    </w:p>
    <w:p w:rsidR="001947EC" w:rsidRPr="00C53647" w:rsidRDefault="001947EC" w:rsidP="00F2266D">
      <w:pPr>
        <w:numPr>
          <w:ilvl w:val="0"/>
          <w:numId w:val="8"/>
        </w:numPr>
        <w:tabs>
          <w:tab w:val="left" w:pos="567"/>
        </w:tabs>
        <w:suppressAutoHyphens/>
        <w:spacing w:line="276" w:lineRule="auto"/>
        <w:jc w:val="both"/>
        <w:rPr>
          <w:iCs/>
          <w:sz w:val="20"/>
          <w:szCs w:val="20"/>
        </w:rPr>
      </w:pPr>
      <w:proofErr w:type="gramStart"/>
      <w:r w:rsidRPr="00C53647">
        <w:rPr>
          <w:iCs/>
          <w:sz w:val="20"/>
          <w:szCs w:val="20"/>
        </w:rPr>
        <w:t>les</w:t>
      </w:r>
      <w:proofErr w:type="gramEnd"/>
      <w:r w:rsidRPr="00C53647">
        <w:rPr>
          <w:iCs/>
          <w:sz w:val="20"/>
          <w:szCs w:val="20"/>
        </w:rPr>
        <w:t xml:space="preserve"> circulaires n°002 et n°003/CAB/PM du 31 janvier 2011 qui précisent les modalités de mutation économique des marchés publics ;</w:t>
      </w:r>
    </w:p>
    <w:p w:rsidR="001947EC" w:rsidRPr="00C53647" w:rsidRDefault="001947EC" w:rsidP="00F2266D">
      <w:pPr>
        <w:numPr>
          <w:ilvl w:val="0"/>
          <w:numId w:val="8"/>
        </w:numPr>
        <w:tabs>
          <w:tab w:val="left" w:pos="567"/>
        </w:tabs>
        <w:suppressAutoHyphens/>
        <w:spacing w:line="276" w:lineRule="auto"/>
        <w:jc w:val="both"/>
        <w:rPr>
          <w:iCs/>
          <w:sz w:val="20"/>
          <w:szCs w:val="20"/>
        </w:rPr>
      </w:pPr>
      <w:proofErr w:type="gramStart"/>
      <w:r w:rsidRPr="00C53647">
        <w:rPr>
          <w:iCs/>
          <w:sz w:val="20"/>
          <w:szCs w:val="20"/>
        </w:rPr>
        <w:t>lettre</w:t>
      </w:r>
      <w:proofErr w:type="gramEnd"/>
      <w:r w:rsidRPr="00C53647">
        <w:rPr>
          <w:iCs/>
          <w:sz w:val="20"/>
          <w:szCs w:val="20"/>
        </w:rPr>
        <w:t xml:space="preserve"> circulaire N°001/LC/PR/MINMAP du 23 août 2012, précisant les modalités de transfert des dossiers de la compétence des Commissions Centrales de Passation de Marchés du Ministère des Marchés Publics ;</w:t>
      </w:r>
    </w:p>
    <w:p w:rsidR="001947EC" w:rsidRPr="00C53647" w:rsidRDefault="001947EC" w:rsidP="00F2266D">
      <w:pPr>
        <w:numPr>
          <w:ilvl w:val="0"/>
          <w:numId w:val="8"/>
        </w:numPr>
        <w:tabs>
          <w:tab w:val="left" w:pos="567"/>
        </w:tabs>
        <w:suppressAutoHyphens/>
        <w:spacing w:line="276" w:lineRule="auto"/>
        <w:jc w:val="both"/>
        <w:rPr>
          <w:iCs/>
          <w:sz w:val="20"/>
          <w:szCs w:val="20"/>
        </w:rPr>
      </w:pPr>
      <w:proofErr w:type="gramStart"/>
      <w:r w:rsidRPr="00C53647">
        <w:rPr>
          <w:iCs/>
          <w:sz w:val="20"/>
          <w:szCs w:val="20"/>
        </w:rPr>
        <w:t>les</w:t>
      </w:r>
      <w:proofErr w:type="gramEnd"/>
      <w:r w:rsidR="00C173E5" w:rsidRPr="00C53647">
        <w:rPr>
          <w:iCs/>
          <w:sz w:val="20"/>
          <w:szCs w:val="20"/>
        </w:rPr>
        <w:t xml:space="preserve"> </w:t>
      </w:r>
      <w:r w:rsidRPr="00C53647">
        <w:rPr>
          <w:iCs/>
          <w:sz w:val="20"/>
          <w:szCs w:val="20"/>
        </w:rPr>
        <w:t>normes techniques en</w:t>
      </w:r>
      <w:r w:rsidR="00C173E5" w:rsidRPr="00C53647">
        <w:rPr>
          <w:iCs/>
          <w:sz w:val="20"/>
          <w:szCs w:val="20"/>
        </w:rPr>
        <w:t xml:space="preserve"> </w:t>
      </w:r>
      <w:r w:rsidRPr="00C53647">
        <w:rPr>
          <w:iCs/>
          <w:sz w:val="20"/>
          <w:szCs w:val="20"/>
        </w:rPr>
        <w:t>vigueur au Cameroun ou à défaut,  les normes  françaises ou européennes en la matière ;</w:t>
      </w:r>
    </w:p>
    <w:p w:rsidR="001947EC" w:rsidRPr="00C53647" w:rsidRDefault="001947EC" w:rsidP="00F2266D">
      <w:pPr>
        <w:numPr>
          <w:ilvl w:val="0"/>
          <w:numId w:val="8"/>
        </w:numPr>
        <w:tabs>
          <w:tab w:val="left" w:pos="567"/>
        </w:tabs>
        <w:suppressAutoHyphens/>
        <w:spacing w:line="276" w:lineRule="auto"/>
        <w:jc w:val="both"/>
        <w:rPr>
          <w:iCs/>
          <w:sz w:val="20"/>
          <w:szCs w:val="20"/>
        </w:rPr>
      </w:pPr>
      <w:proofErr w:type="gramStart"/>
      <w:r w:rsidRPr="00C53647">
        <w:rPr>
          <w:iCs/>
          <w:sz w:val="20"/>
          <w:szCs w:val="20"/>
        </w:rPr>
        <w:t>les</w:t>
      </w:r>
      <w:proofErr w:type="gramEnd"/>
      <w:r w:rsidRPr="00C53647">
        <w:rPr>
          <w:iCs/>
          <w:sz w:val="20"/>
          <w:szCs w:val="20"/>
        </w:rPr>
        <w:t xml:space="preserve"> textes régissant les corps de métiers des travaux objet du présent Marché.</w:t>
      </w:r>
    </w:p>
    <w:p w:rsidR="001947EC" w:rsidRPr="00C53647" w:rsidRDefault="001947EC" w:rsidP="001947EC">
      <w:pPr>
        <w:tabs>
          <w:tab w:val="left" w:pos="567"/>
        </w:tabs>
        <w:suppressAutoHyphens/>
        <w:spacing w:line="276" w:lineRule="auto"/>
        <w:jc w:val="both"/>
        <w:rPr>
          <w:iCs/>
          <w:sz w:val="20"/>
          <w:szCs w:val="20"/>
        </w:rPr>
      </w:pPr>
      <w:r w:rsidRPr="00C53647">
        <w:rPr>
          <w:iCs/>
          <w:sz w:val="20"/>
          <w:szCs w:val="20"/>
        </w:rPr>
        <w:t>19. Circulaire N°00000</w:t>
      </w:r>
      <w:r w:rsidR="00F8726B" w:rsidRPr="00C53647">
        <w:rPr>
          <w:iCs/>
          <w:sz w:val="20"/>
          <w:szCs w:val="20"/>
        </w:rPr>
        <w:t>01</w:t>
      </w:r>
      <w:r w:rsidRPr="00C53647">
        <w:rPr>
          <w:iCs/>
          <w:sz w:val="20"/>
          <w:szCs w:val="20"/>
        </w:rPr>
        <w:t xml:space="preserve">/C/ MINFI du </w:t>
      </w:r>
      <w:r w:rsidR="00F8726B" w:rsidRPr="00C53647">
        <w:rPr>
          <w:iCs/>
          <w:sz w:val="20"/>
          <w:szCs w:val="20"/>
        </w:rPr>
        <w:t>28</w:t>
      </w:r>
      <w:r w:rsidRPr="00C53647">
        <w:rPr>
          <w:iCs/>
          <w:sz w:val="20"/>
          <w:szCs w:val="20"/>
        </w:rPr>
        <w:t xml:space="preserve"> Décembre 201</w:t>
      </w:r>
      <w:r w:rsidR="00F8726B" w:rsidRPr="00C53647">
        <w:rPr>
          <w:iCs/>
          <w:sz w:val="20"/>
          <w:szCs w:val="20"/>
        </w:rPr>
        <w:t>6</w:t>
      </w:r>
      <w:r w:rsidRPr="00C53647">
        <w:rPr>
          <w:iCs/>
          <w:sz w:val="20"/>
          <w:szCs w:val="20"/>
        </w:rPr>
        <w:t>.</w:t>
      </w:r>
    </w:p>
    <w:p w:rsidR="001947EC" w:rsidRPr="00C53647" w:rsidRDefault="001947EC" w:rsidP="001947EC">
      <w:pPr>
        <w:tabs>
          <w:tab w:val="left" w:pos="567"/>
        </w:tabs>
        <w:suppressAutoHyphens/>
        <w:spacing w:line="276" w:lineRule="auto"/>
        <w:jc w:val="both"/>
        <w:rPr>
          <w:iCs/>
          <w:sz w:val="20"/>
          <w:szCs w:val="20"/>
        </w:rPr>
      </w:pPr>
      <w:r w:rsidRPr="00C53647">
        <w:rPr>
          <w:iCs/>
          <w:sz w:val="20"/>
          <w:szCs w:val="20"/>
        </w:rPr>
        <w:t xml:space="preserve">      20. D’autres textes spécifiques au domaine concerné par le Marché (Code des marchés, Recueil des Textes </w:t>
      </w:r>
      <w:proofErr w:type="gramStart"/>
      <w:r w:rsidRPr="00C53647">
        <w:rPr>
          <w:iCs/>
          <w:sz w:val="20"/>
          <w:szCs w:val="20"/>
        </w:rPr>
        <w:t>etc.….</w:t>
      </w:r>
      <w:proofErr w:type="gramEnd"/>
      <w:r w:rsidRPr="00C53647">
        <w:rPr>
          <w:iCs/>
          <w:sz w:val="20"/>
          <w:szCs w:val="20"/>
        </w:rPr>
        <w:t>.)</w:t>
      </w:r>
    </w:p>
    <w:p w:rsidR="006D154C" w:rsidRPr="00D85B09" w:rsidRDefault="006D154C" w:rsidP="001947EC">
      <w:pPr>
        <w:tabs>
          <w:tab w:val="left" w:pos="567"/>
        </w:tabs>
        <w:suppressAutoHyphens/>
        <w:spacing w:line="276" w:lineRule="auto"/>
        <w:jc w:val="both"/>
        <w:rPr>
          <w:iCs/>
          <w:sz w:val="10"/>
          <w:szCs w:val="10"/>
        </w:rPr>
      </w:pPr>
    </w:p>
    <w:p w:rsidR="001947EC" w:rsidRPr="00C53647" w:rsidRDefault="001947EC" w:rsidP="001947EC">
      <w:pPr>
        <w:keepNext/>
        <w:keepLines/>
        <w:tabs>
          <w:tab w:val="left" w:pos="567"/>
        </w:tabs>
        <w:spacing w:before="40" w:line="276" w:lineRule="auto"/>
        <w:jc w:val="both"/>
        <w:outlineLvl w:val="1"/>
        <w:rPr>
          <w:rFonts w:ascii="Tahoma" w:hAnsi="Tahoma" w:cs="Tahoma"/>
          <w:b/>
          <w:iCs/>
          <w:sz w:val="20"/>
          <w:szCs w:val="20"/>
        </w:rPr>
      </w:pPr>
      <w:bookmarkStart w:id="19" w:name="_Toc534684425"/>
      <w:r w:rsidRPr="00C53647">
        <w:rPr>
          <w:rFonts w:ascii="Tahoma" w:hAnsi="Tahoma" w:cs="Tahoma"/>
          <w:b/>
          <w:iCs/>
          <w:sz w:val="20"/>
          <w:szCs w:val="20"/>
        </w:rPr>
        <w:t>Article 8 : Communication</w:t>
      </w:r>
      <w:bookmarkEnd w:id="19"/>
    </w:p>
    <w:p w:rsidR="001947EC" w:rsidRPr="00C53647" w:rsidRDefault="006D154C" w:rsidP="001947EC">
      <w:pPr>
        <w:widowControl w:val="0"/>
        <w:tabs>
          <w:tab w:val="left" w:pos="567"/>
        </w:tabs>
        <w:autoSpaceDE w:val="0"/>
        <w:autoSpaceDN w:val="0"/>
        <w:adjustRightInd w:val="0"/>
        <w:spacing w:line="276" w:lineRule="auto"/>
        <w:ind w:right="-144"/>
        <w:jc w:val="both"/>
        <w:rPr>
          <w:iCs/>
          <w:sz w:val="20"/>
          <w:szCs w:val="20"/>
        </w:rPr>
      </w:pPr>
      <w:r w:rsidRPr="00C53647">
        <w:rPr>
          <w:iCs/>
          <w:sz w:val="20"/>
          <w:szCs w:val="20"/>
        </w:rPr>
        <w:tab/>
      </w:r>
      <w:r w:rsidR="001947EC" w:rsidRPr="00C53647">
        <w:rPr>
          <w:iCs/>
          <w:sz w:val="20"/>
          <w:szCs w:val="20"/>
        </w:rPr>
        <w:t>Toutes les notifications et communications écrites dans le cadre du présent marché devront être faites aux adresses suivantes :</w:t>
      </w:r>
    </w:p>
    <w:p w:rsidR="001947EC" w:rsidRPr="00C53647" w:rsidRDefault="001947EC" w:rsidP="00F2266D">
      <w:pPr>
        <w:widowControl w:val="0"/>
        <w:numPr>
          <w:ilvl w:val="0"/>
          <w:numId w:val="9"/>
        </w:numPr>
        <w:tabs>
          <w:tab w:val="left" w:pos="1134"/>
        </w:tabs>
        <w:overflowPunct w:val="0"/>
        <w:autoSpaceDE w:val="0"/>
        <w:autoSpaceDN w:val="0"/>
        <w:adjustRightInd w:val="0"/>
        <w:spacing w:line="276" w:lineRule="auto"/>
        <w:ind w:left="1276" w:right="-144" w:hanging="283"/>
        <w:contextualSpacing/>
        <w:jc w:val="both"/>
        <w:textAlignment w:val="baseline"/>
        <w:rPr>
          <w:rFonts w:ascii="Tahoma" w:hAnsi="Tahoma" w:cs="Tahoma"/>
          <w:b/>
          <w:sz w:val="20"/>
          <w:szCs w:val="20"/>
        </w:rPr>
      </w:pPr>
      <w:r w:rsidRPr="00C53647">
        <w:rPr>
          <w:iCs/>
          <w:sz w:val="20"/>
          <w:szCs w:val="20"/>
        </w:rPr>
        <w:t>Dans le cas où le Cocontractant est le destinataire</w:t>
      </w:r>
      <w:r w:rsidRPr="00C53647">
        <w:rPr>
          <w:rFonts w:ascii="Tahoma" w:hAnsi="Tahoma" w:cs="Tahoma"/>
          <w:sz w:val="20"/>
          <w:szCs w:val="20"/>
        </w:rPr>
        <w:t xml:space="preserve"> : </w:t>
      </w:r>
      <w:r w:rsidRPr="00C53647">
        <w:rPr>
          <w:rFonts w:ascii="Tahoma" w:hAnsi="Tahoma" w:cs="Tahoma"/>
          <w:b/>
          <w:sz w:val="20"/>
          <w:szCs w:val="20"/>
        </w:rPr>
        <w:t xml:space="preserve">BP :            Tel :               </w:t>
      </w:r>
    </w:p>
    <w:p w:rsidR="001947EC" w:rsidRPr="00C53647" w:rsidRDefault="001947EC" w:rsidP="001947EC">
      <w:pPr>
        <w:widowControl w:val="0"/>
        <w:tabs>
          <w:tab w:val="left" w:pos="1134"/>
        </w:tabs>
        <w:overflowPunct w:val="0"/>
        <w:autoSpaceDE w:val="0"/>
        <w:autoSpaceDN w:val="0"/>
        <w:adjustRightInd w:val="0"/>
        <w:spacing w:line="276" w:lineRule="auto"/>
        <w:ind w:right="-144"/>
        <w:contextualSpacing/>
        <w:jc w:val="both"/>
        <w:textAlignment w:val="baseline"/>
        <w:rPr>
          <w:iCs/>
          <w:sz w:val="20"/>
          <w:szCs w:val="20"/>
        </w:rPr>
      </w:pPr>
      <w:r w:rsidRPr="00C53647">
        <w:rPr>
          <w:iCs/>
          <w:sz w:val="20"/>
          <w:szCs w:val="20"/>
        </w:rPr>
        <w:t xml:space="preserve">Si nécessaire les notifications et communications écrites se rattachant à sa structure seront valablement faite à la Mairie du chef-lieu de la Commune dont </w:t>
      </w:r>
      <w:r w:rsidR="00233581" w:rsidRPr="00C53647">
        <w:rPr>
          <w:iCs/>
          <w:sz w:val="20"/>
          <w:szCs w:val="20"/>
        </w:rPr>
        <w:t>relève</w:t>
      </w:r>
      <w:r w:rsidR="00C173E5" w:rsidRPr="00C53647">
        <w:rPr>
          <w:iCs/>
          <w:sz w:val="20"/>
          <w:szCs w:val="20"/>
        </w:rPr>
        <w:t xml:space="preserve"> </w:t>
      </w:r>
      <w:r w:rsidRPr="00C53647">
        <w:rPr>
          <w:iCs/>
          <w:sz w:val="20"/>
          <w:szCs w:val="20"/>
        </w:rPr>
        <w:t>la fourniture.</w:t>
      </w:r>
    </w:p>
    <w:p w:rsidR="001947EC" w:rsidRPr="00C53647" w:rsidRDefault="001947EC" w:rsidP="00F2266D">
      <w:pPr>
        <w:widowControl w:val="0"/>
        <w:numPr>
          <w:ilvl w:val="0"/>
          <w:numId w:val="9"/>
        </w:numPr>
        <w:tabs>
          <w:tab w:val="left" w:pos="1134"/>
        </w:tabs>
        <w:overflowPunct w:val="0"/>
        <w:autoSpaceDE w:val="0"/>
        <w:autoSpaceDN w:val="0"/>
        <w:adjustRightInd w:val="0"/>
        <w:spacing w:line="276" w:lineRule="auto"/>
        <w:ind w:right="-144" w:hanging="9"/>
        <w:contextualSpacing/>
        <w:jc w:val="both"/>
        <w:textAlignment w:val="baseline"/>
        <w:rPr>
          <w:iCs/>
          <w:sz w:val="20"/>
          <w:szCs w:val="20"/>
        </w:rPr>
      </w:pPr>
      <w:r w:rsidRPr="00C53647">
        <w:rPr>
          <w:iCs/>
          <w:sz w:val="20"/>
          <w:szCs w:val="20"/>
        </w:rPr>
        <w:t xml:space="preserve">Dans le cas où </w:t>
      </w:r>
      <w:r w:rsidR="006D154C" w:rsidRPr="00C53647">
        <w:rPr>
          <w:iCs/>
          <w:sz w:val="20"/>
          <w:szCs w:val="20"/>
        </w:rPr>
        <w:t xml:space="preserve">le Maître </w:t>
      </w:r>
      <w:proofErr w:type="gramStart"/>
      <w:r w:rsidR="006D154C" w:rsidRPr="00C53647">
        <w:rPr>
          <w:iCs/>
          <w:sz w:val="20"/>
          <w:szCs w:val="20"/>
        </w:rPr>
        <w:t xml:space="preserve">d'Ouvrage </w:t>
      </w:r>
      <w:r w:rsidRPr="00C53647">
        <w:rPr>
          <w:iCs/>
          <w:sz w:val="20"/>
          <w:szCs w:val="20"/>
        </w:rPr>
        <w:t xml:space="preserve"> en</w:t>
      </w:r>
      <w:proofErr w:type="gramEnd"/>
      <w:r w:rsidRPr="00C53647">
        <w:rPr>
          <w:iCs/>
          <w:sz w:val="20"/>
          <w:szCs w:val="20"/>
        </w:rPr>
        <w:t xml:space="preserve"> est le destinataire : Monsieur le Maire de la Commune de </w:t>
      </w:r>
      <w:r w:rsidR="00296AFE" w:rsidRPr="00C53647">
        <w:rPr>
          <w:iCs/>
          <w:sz w:val="20"/>
          <w:szCs w:val="20"/>
        </w:rPr>
        <w:t>Yagoua</w:t>
      </w:r>
      <w:r w:rsidRPr="00C53647">
        <w:rPr>
          <w:iCs/>
          <w:sz w:val="20"/>
          <w:szCs w:val="20"/>
        </w:rPr>
        <w:t xml:space="preserve"> (</w:t>
      </w:r>
      <w:r w:rsidR="006D154C" w:rsidRPr="00C53647">
        <w:rPr>
          <w:iCs/>
          <w:sz w:val="20"/>
          <w:szCs w:val="20"/>
        </w:rPr>
        <w:t>Maître d'Ouvrage</w:t>
      </w:r>
      <w:r w:rsidRPr="00C53647">
        <w:rPr>
          <w:iCs/>
          <w:sz w:val="20"/>
          <w:szCs w:val="20"/>
        </w:rPr>
        <w:t>): avec copie adressée dans les mêmes délais, au Maître d’Ouvrage, au Chef de service, et à l’Ingénieur le cas échéant.</w:t>
      </w:r>
    </w:p>
    <w:p w:rsidR="001947EC" w:rsidRPr="00C53647" w:rsidRDefault="006D154C" w:rsidP="001947EC">
      <w:pPr>
        <w:widowControl w:val="0"/>
        <w:tabs>
          <w:tab w:val="left" w:pos="567"/>
        </w:tabs>
        <w:autoSpaceDE w:val="0"/>
        <w:autoSpaceDN w:val="0"/>
        <w:adjustRightInd w:val="0"/>
        <w:spacing w:line="276" w:lineRule="auto"/>
        <w:ind w:right="-144"/>
        <w:jc w:val="both"/>
        <w:rPr>
          <w:iCs/>
          <w:sz w:val="20"/>
          <w:szCs w:val="20"/>
        </w:rPr>
      </w:pPr>
      <w:r w:rsidRPr="00C53647">
        <w:rPr>
          <w:iCs/>
          <w:sz w:val="20"/>
          <w:szCs w:val="20"/>
        </w:rPr>
        <w:tab/>
      </w:r>
      <w:r w:rsidR="001947EC" w:rsidRPr="00C53647">
        <w:rPr>
          <w:iCs/>
          <w:sz w:val="20"/>
          <w:szCs w:val="20"/>
        </w:rPr>
        <w:t xml:space="preserve">S’agissant des correspondances adressées aux autres intervenants par le Cocontractant, une copie sera transmise dans les mêmes délais à </w:t>
      </w:r>
      <w:r w:rsidRPr="00C53647">
        <w:rPr>
          <w:iCs/>
          <w:sz w:val="20"/>
          <w:szCs w:val="20"/>
        </w:rPr>
        <w:t>au Maître d'Ouvrage et à l'Autorité Contractante.</w:t>
      </w:r>
    </w:p>
    <w:p w:rsidR="006D154C" w:rsidRPr="00D85B09" w:rsidRDefault="006D154C" w:rsidP="001947EC">
      <w:pPr>
        <w:widowControl w:val="0"/>
        <w:tabs>
          <w:tab w:val="left" w:pos="567"/>
        </w:tabs>
        <w:autoSpaceDE w:val="0"/>
        <w:autoSpaceDN w:val="0"/>
        <w:adjustRightInd w:val="0"/>
        <w:spacing w:line="276" w:lineRule="auto"/>
        <w:ind w:right="-144"/>
        <w:jc w:val="both"/>
        <w:rPr>
          <w:iCs/>
          <w:sz w:val="10"/>
          <w:szCs w:val="10"/>
        </w:rPr>
      </w:pPr>
    </w:p>
    <w:p w:rsidR="006D154C" w:rsidRPr="00C53647" w:rsidRDefault="001947EC" w:rsidP="001947EC">
      <w:pPr>
        <w:keepNext/>
        <w:keepLines/>
        <w:tabs>
          <w:tab w:val="left" w:pos="567"/>
        </w:tabs>
        <w:spacing w:before="40" w:line="276" w:lineRule="auto"/>
        <w:jc w:val="both"/>
        <w:outlineLvl w:val="1"/>
        <w:rPr>
          <w:rFonts w:ascii="Tahoma" w:hAnsi="Tahoma" w:cs="Tahoma"/>
          <w:b/>
          <w:iCs/>
          <w:sz w:val="20"/>
          <w:szCs w:val="20"/>
        </w:rPr>
      </w:pPr>
      <w:bookmarkStart w:id="20" w:name="_Toc534684426"/>
      <w:r w:rsidRPr="00C53647">
        <w:rPr>
          <w:rFonts w:ascii="Tahoma" w:hAnsi="Tahoma" w:cs="Tahoma"/>
          <w:b/>
          <w:iCs/>
          <w:sz w:val="20"/>
          <w:szCs w:val="20"/>
        </w:rPr>
        <w:t>Article 9 : Ordres de service</w:t>
      </w:r>
      <w:bookmarkEnd w:id="20"/>
    </w:p>
    <w:p w:rsidR="001947EC" w:rsidRPr="00C53647" w:rsidRDefault="001947EC" w:rsidP="001947EC">
      <w:pPr>
        <w:widowControl w:val="0"/>
        <w:tabs>
          <w:tab w:val="left" w:pos="567"/>
        </w:tabs>
        <w:autoSpaceDE w:val="0"/>
        <w:autoSpaceDN w:val="0"/>
        <w:adjustRightInd w:val="0"/>
        <w:spacing w:line="276" w:lineRule="auto"/>
        <w:ind w:right="-144"/>
        <w:jc w:val="both"/>
        <w:rPr>
          <w:iCs/>
          <w:sz w:val="20"/>
          <w:szCs w:val="20"/>
        </w:rPr>
      </w:pPr>
      <w:r w:rsidRPr="00C53647">
        <w:rPr>
          <w:iCs/>
          <w:sz w:val="20"/>
          <w:szCs w:val="20"/>
        </w:rPr>
        <w:t>Les différents ordres de services seront établis et notifiés ainsi qu’il suit :</w:t>
      </w:r>
    </w:p>
    <w:p w:rsidR="001947EC" w:rsidRPr="00C53647" w:rsidRDefault="001947EC" w:rsidP="001947EC">
      <w:pPr>
        <w:widowControl w:val="0"/>
        <w:tabs>
          <w:tab w:val="left" w:pos="567"/>
        </w:tabs>
        <w:autoSpaceDE w:val="0"/>
        <w:autoSpaceDN w:val="0"/>
        <w:adjustRightInd w:val="0"/>
        <w:spacing w:line="276" w:lineRule="auto"/>
        <w:ind w:right="-144"/>
        <w:jc w:val="both"/>
        <w:rPr>
          <w:iCs/>
          <w:sz w:val="20"/>
          <w:szCs w:val="20"/>
        </w:rPr>
      </w:pPr>
      <w:r w:rsidRPr="00C53647">
        <w:rPr>
          <w:rFonts w:ascii="Tahoma" w:hAnsi="Tahoma" w:cs="Tahoma"/>
          <w:b/>
          <w:sz w:val="20"/>
          <w:szCs w:val="20"/>
        </w:rPr>
        <w:t xml:space="preserve">L’ordre de service de commencer les </w:t>
      </w:r>
      <w:r w:rsidR="0028495D" w:rsidRPr="00C53647">
        <w:rPr>
          <w:rFonts w:ascii="Tahoma" w:hAnsi="Tahoma" w:cs="Tahoma"/>
          <w:b/>
          <w:sz w:val="20"/>
          <w:szCs w:val="20"/>
        </w:rPr>
        <w:t>Prestations est</w:t>
      </w:r>
      <w:r w:rsidRPr="00C53647">
        <w:rPr>
          <w:iCs/>
          <w:sz w:val="20"/>
          <w:szCs w:val="20"/>
        </w:rPr>
        <w:t xml:space="preserve"> signé au cocontractant par </w:t>
      </w:r>
      <w:r w:rsidR="006D154C" w:rsidRPr="00C53647">
        <w:rPr>
          <w:iCs/>
          <w:sz w:val="20"/>
          <w:szCs w:val="20"/>
        </w:rPr>
        <w:t>le Maître d'Ouvrage et notifié par le Chef de service du Marché</w:t>
      </w:r>
      <w:r w:rsidR="009C35C1" w:rsidRPr="00C53647">
        <w:rPr>
          <w:iCs/>
          <w:sz w:val="20"/>
          <w:szCs w:val="20"/>
        </w:rPr>
        <w:t xml:space="preserve"> </w:t>
      </w:r>
      <w:r w:rsidRPr="00C53647">
        <w:rPr>
          <w:iCs/>
          <w:sz w:val="20"/>
          <w:szCs w:val="20"/>
        </w:rPr>
        <w:t xml:space="preserve">avec copie au Délégué Départemental des Marchés Publics </w:t>
      </w:r>
      <w:r w:rsidR="00296AFE" w:rsidRPr="00C53647">
        <w:rPr>
          <w:iCs/>
          <w:sz w:val="20"/>
          <w:szCs w:val="20"/>
        </w:rPr>
        <w:t>du Mayo-</w:t>
      </w:r>
      <w:proofErr w:type="spellStart"/>
      <w:proofErr w:type="gramStart"/>
      <w:r w:rsidR="00296AFE" w:rsidRPr="00C53647">
        <w:rPr>
          <w:iCs/>
          <w:sz w:val="20"/>
          <w:szCs w:val="20"/>
        </w:rPr>
        <w:t>Danay</w:t>
      </w:r>
      <w:proofErr w:type="spellEnd"/>
      <w:r w:rsidRPr="00C53647">
        <w:rPr>
          <w:iCs/>
          <w:sz w:val="20"/>
          <w:szCs w:val="20"/>
        </w:rPr>
        <w:t>,  à</w:t>
      </w:r>
      <w:proofErr w:type="gramEnd"/>
      <w:r w:rsidRPr="00C53647">
        <w:rPr>
          <w:iCs/>
          <w:sz w:val="20"/>
          <w:szCs w:val="20"/>
        </w:rPr>
        <w:t xml:space="preserve"> l’Ingénieur, et à l’Organisme Payeur.</w:t>
      </w:r>
    </w:p>
    <w:p w:rsidR="001947EC" w:rsidRPr="00C53647" w:rsidRDefault="001947EC" w:rsidP="001947EC">
      <w:pPr>
        <w:widowControl w:val="0"/>
        <w:tabs>
          <w:tab w:val="left" w:pos="567"/>
        </w:tabs>
        <w:autoSpaceDE w:val="0"/>
        <w:autoSpaceDN w:val="0"/>
        <w:adjustRightInd w:val="0"/>
        <w:spacing w:line="276" w:lineRule="auto"/>
        <w:ind w:right="-144"/>
        <w:jc w:val="both"/>
        <w:rPr>
          <w:iCs/>
          <w:sz w:val="20"/>
          <w:szCs w:val="20"/>
        </w:rPr>
      </w:pPr>
      <w:r w:rsidRPr="00C53647">
        <w:rPr>
          <w:rFonts w:ascii="Tahoma" w:hAnsi="Tahoma" w:cs="Tahoma"/>
          <w:b/>
          <w:sz w:val="20"/>
          <w:szCs w:val="20"/>
        </w:rPr>
        <w:t>Les ordres de service ayant une incidence sur l’objectif, le montant ou le délai d’exécution</w:t>
      </w:r>
      <w:r w:rsidR="009C35C1" w:rsidRPr="00C53647">
        <w:rPr>
          <w:rFonts w:ascii="Tahoma" w:hAnsi="Tahoma" w:cs="Tahoma"/>
          <w:b/>
          <w:sz w:val="20"/>
          <w:szCs w:val="20"/>
        </w:rPr>
        <w:t xml:space="preserve"> </w:t>
      </w:r>
      <w:r w:rsidRPr="00C53647">
        <w:rPr>
          <w:iCs/>
          <w:sz w:val="20"/>
          <w:szCs w:val="20"/>
        </w:rPr>
        <w:t xml:space="preserve">du marché seront signés par </w:t>
      </w:r>
      <w:r w:rsidR="006D154C" w:rsidRPr="00C53647">
        <w:rPr>
          <w:iCs/>
          <w:sz w:val="20"/>
          <w:szCs w:val="20"/>
        </w:rPr>
        <w:t xml:space="preserve">le Maître </w:t>
      </w:r>
      <w:proofErr w:type="gramStart"/>
      <w:r w:rsidR="006D154C" w:rsidRPr="00C53647">
        <w:rPr>
          <w:iCs/>
          <w:sz w:val="20"/>
          <w:szCs w:val="20"/>
        </w:rPr>
        <w:t xml:space="preserve">d'Ouvrage </w:t>
      </w:r>
      <w:r w:rsidRPr="00C53647">
        <w:rPr>
          <w:iCs/>
          <w:sz w:val="20"/>
          <w:szCs w:val="20"/>
        </w:rPr>
        <w:t xml:space="preserve"> et</w:t>
      </w:r>
      <w:proofErr w:type="gramEnd"/>
      <w:r w:rsidRPr="00C53647">
        <w:rPr>
          <w:iCs/>
          <w:sz w:val="20"/>
          <w:szCs w:val="20"/>
        </w:rPr>
        <w:t xml:space="preserve"> notifiés au Cocontractant par le </w:t>
      </w:r>
      <w:r w:rsidR="006D154C" w:rsidRPr="00C53647">
        <w:rPr>
          <w:iCs/>
          <w:sz w:val="20"/>
          <w:szCs w:val="20"/>
        </w:rPr>
        <w:t>Chef de Service du Marché</w:t>
      </w:r>
      <w:r w:rsidRPr="00C53647">
        <w:rPr>
          <w:iCs/>
          <w:sz w:val="20"/>
          <w:szCs w:val="20"/>
        </w:rPr>
        <w:t xml:space="preserve"> avec copie au Délégué Départemental des Marchés Publics </w:t>
      </w:r>
      <w:r w:rsidR="00296AFE" w:rsidRPr="00C53647">
        <w:rPr>
          <w:iCs/>
          <w:sz w:val="20"/>
          <w:szCs w:val="20"/>
        </w:rPr>
        <w:t>du Mayo-</w:t>
      </w:r>
      <w:proofErr w:type="spellStart"/>
      <w:r w:rsidR="00296AFE" w:rsidRPr="00C53647">
        <w:rPr>
          <w:iCs/>
          <w:sz w:val="20"/>
          <w:szCs w:val="20"/>
        </w:rPr>
        <w:t>Danay</w:t>
      </w:r>
      <w:proofErr w:type="spellEnd"/>
      <w:r w:rsidRPr="00C53647">
        <w:rPr>
          <w:iCs/>
          <w:sz w:val="20"/>
          <w:szCs w:val="20"/>
        </w:rPr>
        <w:t>, à l’Ingénieur, et à l’Organisme Payeur. Le visa préalable de l’Organisme Payeur sera éventuellement requis avant la signature de ceux ayant une incidence sur le montant.</w:t>
      </w:r>
    </w:p>
    <w:p w:rsidR="001947EC" w:rsidRPr="00C53647" w:rsidRDefault="001947EC" w:rsidP="001947EC">
      <w:pPr>
        <w:widowControl w:val="0"/>
        <w:tabs>
          <w:tab w:val="left" w:pos="567"/>
        </w:tabs>
        <w:autoSpaceDE w:val="0"/>
        <w:autoSpaceDN w:val="0"/>
        <w:adjustRightInd w:val="0"/>
        <w:spacing w:line="276" w:lineRule="auto"/>
        <w:ind w:right="-144"/>
        <w:rPr>
          <w:iCs/>
          <w:sz w:val="20"/>
          <w:szCs w:val="20"/>
        </w:rPr>
      </w:pPr>
      <w:r w:rsidRPr="00C53647">
        <w:rPr>
          <w:rFonts w:ascii="Tahoma" w:hAnsi="Tahoma" w:cs="Tahoma"/>
          <w:b/>
          <w:sz w:val="20"/>
          <w:szCs w:val="20"/>
        </w:rPr>
        <w:t>Les ordres de service à caractère technique liés au déroulement normal des prestations</w:t>
      </w:r>
      <w:r w:rsidR="009C35C1" w:rsidRPr="00C53647">
        <w:rPr>
          <w:rFonts w:ascii="Tahoma" w:hAnsi="Tahoma" w:cs="Tahoma"/>
          <w:b/>
          <w:sz w:val="20"/>
          <w:szCs w:val="20"/>
        </w:rPr>
        <w:t xml:space="preserve"> </w:t>
      </w:r>
      <w:r w:rsidRPr="00C53647">
        <w:rPr>
          <w:iCs/>
          <w:sz w:val="20"/>
          <w:szCs w:val="20"/>
        </w:rPr>
        <w:t>seront directement signés et notifiés au Cocontractant par l’I</w:t>
      </w:r>
      <w:r w:rsidR="006D154C" w:rsidRPr="00C53647">
        <w:rPr>
          <w:iCs/>
          <w:sz w:val="20"/>
          <w:szCs w:val="20"/>
        </w:rPr>
        <w:t>ngénieur du Marché avec copie</w:t>
      </w:r>
      <w:r w:rsidR="009C35C1" w:rsidRPr="00C53647">
        <w:rPr>
          <w:iCs/>
          <w:sz w:val="20"/>
          <w:szCs w:val="20"/>
        </w:rPr>
        <w:t xml:space="preserve"> </w:t>
      </w:r>
      <w:r w:rsidRPr="00C53647">
        <w:rPr>
          <w:iCs/>
          <w:sz w:val="20"/>
          <w:szCs w:val="20"/>
        </w:rPr>
        <w:t xml:space="preserve">au Maitre d’Ouvrage et au Délégué Départemental des Marchés </w:t>
      </w:r>
      <w:proofErr w:type="gramStart"/>
      <w:r w:rsidRPr="00C53647">
        <w:rPr>
          <w:iCs/>
          <w:sz w:val="20"/>
          <w:szCs w:val="20"/>
        </w:rPr>
        <w:t>Publics</w:t>
      </w:r>
      <w:r w:rsidR="009C35C1" w:rsidRPr="00C53647">
        <w:rPr>
          <w:iCs/>
          <w:sz w:val="20"/>
          <w:szCs w:val="20"/>
        </w:rPr>
        <w:t>.</w:t>
      </w:r>
      <w:r w:rsidRPr="00C53647">
        <w:rPr>
          <w:iCs/>
          <w:sz w:val="20"/>
          <w:szCs w:val="20"/>
        </w:rPr>
        <w:t>.</w:t>
      </w:r>
      <w:proofErr w:type="gramEnd"/>
    </w:p>
    <w:p w:rsidR="001947EC" w:rsidRPr="00C53647" w:rsidRDefault="001947EC" w:rsidP="001947EC">
      <w:pPr>
        <w:widowControl w:val="0"/>
        <w:tabs>
          <w:tab w:val="left" w:pos="567"/>
        </w:tabs>
        <w:autoSpaceDE w:val="0"/>
        <w:autoSpaceDN w:val="0"/>
        <w:adjustRightInd w:val="0"/>
        <w:spacing w:line="276" w:lineRule="auto"/>
        <w:ind w:right="-144"/>
        <w:jc w:val="both"/>
        <w:rPr>
          <w:rFonts w:ascii="Tahoma" w:hAnsi="Tahoma" w:cs="Tahoma"/>
          <w:sz w:val="20"/>
          <w:szCs w:val="20"/>
        </w:rPr>
      </w:pPr>
      <w:r w:rsidRPr="00C53647">
        <w:rPr>
          <w:rFonts w:ascii="Tahoma" w:hAnsi="Tahoma" w:cs="Tahoma"/>
          <w:b/>
          <w:sz w:val="20"/>
          <w:szCs w:val="20"/>
        </w:rPr>
        <w:t>Les ordres de service valant mise en demeure</w:t>
      </w:r>
      <w:r w:rsidR="009C35C1" w:rsidRPr="00C53647">
        <w:rPr>
          <w:rFonts w:ascii="Tahoma" w:hAnsi="Tahoma" w:cs="Tahoma"/>
          <w:b/>
          <w:sz w:val="20"/>
          <w:szCs w:val="20"/>
        </w:rPr>
        <w:t xml:space="preserve"> </w:t>
      </w:r>
      <w:r w:rsidRPr="00C53647">
        <w:rPr>
          <w:iCs/>
          <w:sz w:val="20"/>
          <w:szCs w:val="20"/>
        </w:rPr>
        <w:t xml:space="preserve">seront signés par le Maître d’Ouvrage et notifiés au Cocontractant par le Chef de service, avec copie au Délégué Départemental des Marchés Publics </w:t>
      </w:r>
      <w:r w:rsidR="0060598A" w:rsidRPr="00C53647">
        <w:rPr>
          <w:iCs/>
          <w:sz w:val="20"/>
          <w:szCs w:val="20"/>
        </w:rPr>
        <w:t>du Mayo-</w:t>
      </w:r>
      <w:proofErr w:type="spellStart"/>
      <w:r w:rsidR="0060598A" w:rsidRPr="00C53647">
        <w:rPr>
          <w:iCs/>
          <w:sz w:val="20"/>
          <w:szCs w:val="20"/>
        </w:rPr>
        <w:t>Danay</w:t>
      </w:r>
      <w:proofErr w:type="spellEnd"/>
      <w:r w:rsidRPr="00C53647">
        <w:rPr>
          <w:iCs/>
          <w:sz w:val="20"/>
          <w:szCs w:val="20"/>
        </w:rPr>
        <w:t>, à l’Ingénieur du Marché</w:t>
      </w:r>
      <w:r w:rsidRPr="00C53647">
        <w:rPr>
          <w:rFonts w:ascii="Tahoma" w:hAnsi="Tahoma" w:cs="Tahoma"/>
          <w:sz w:val="20"/>
          <w:szCs w:val="20"/>
        </w:rPr>
        <w:t>.</w:t>
      </w:r>
    </w:p>
    <w:p w:rsidR="001947EC" w:rsidRPr="00C53647" w:rsidRDefault="001947EC" w:rsidP="001947EC">
      <w:pPr>
        <w:widowControl w:val="0"/>
        <w:tabs>
          <w:tab w:val="left" w:pos="567"/>
        </w:tabs>
        <w:autoSpaceDE w:val="0"/>
        <w:autoSpaceDN w:val="0"/>
        <w:adjustRightInd w:val="0"/>
        <w:spacing w:line="276" w:lineRule="auto"/>
        <w:ind w:right="-144"/>
        <w:jc w:val="both"/>
        <w:rPr>
          <w:iCs/>
          <w:sz w:val="20"/>
          <w:szCs w:val="20"/>
        </w:rPr>
      </w:pPr>
      <w:r w:rsidRPr="00C53647">
        <w:rPr>
          <w:rFonts w:ascii="Tahoma" w:hAnsi="Tahoma" w:cs="Tahoma"/>
          <w:b/>
          <w:sz w:val="20"/>
          <w:szCs w:val="20"/>
        </w:rPr>
        <w:t>Les ordres de service de suspension et de reprise</w:t>
      </w:r>
      <w:r w:rsidR="00635C04" w:rsidRPr="00C53647">
        <w:rPr>
          <w:rFonts w:ascii="Tahoma" w:hAnsi="Tahoma" w:cs="Tahoma"/>
          <w:b/>
          <w:sz w:val="20"/>
          <w:szCs w:val="20"/>
        </w:rPr>
        <w:t xml:space="preserve"> </w:t>
      </w:r>
      <w:r w:rsidRPr="00C53647">
        <w:rPr>
          <w:rFonts w:ascii="Tahoma" w:hAnsi="Tahoma" w:cs="Tahoma"/>
          <w:b/>
          <w:sz w:val="20"/>
          <w:szCs w:val="20"/>
        </w:rPr>
        <w:t>des Livraisons</w:t>
      </w:r>
      <w:r w:rsidRPr="00C53647">
        <w:rPr>
          <w:rFonts w:ascii="Tahoma" w:hAnsi="Tahoma" w:cs="Tahoma"/>
          <w:sz w:val="20"/>
          <w:szCs w:val="20"/>
        </w:rPr>
        <w:t xml:space="preserve">, </w:t>
      </w:r>
      <w:r w:rsidRPr="00C53647">
        <w:rPr>
          <w:iCs/>
          <w:sz w:val="20"/>
          <w:szCs w:val="20"/>
        </w:rPr>
        <w:t xml:space="preserve">pour cause d’intempéries, ou cas de force majeur seront signés par </w:t>
      </w:r>
      <w:r w:rsidR="005A63AC" w:rsidRPr="00C53647">
        <w:rPr>
          <w:iCs/>
          <w:sz w:val="20"/>
          <w:szCs w:val="20"/>
        </w:rPr>
        <w:t>le Maître d'Ouvrage</w:t>
      </w:r>
      <w:r w:rsidRPr="00C53647">
        <w:rPr>
          <w:iCs/>
          <w:sz w:val="20"/>
          <w:szCs w:val="20"/>
        </w:rPr>
        <w:t xml:space="preserve"> et notifiés </w:t>
      </w:r>
      <w:r w:rsidR="006C3937" w:rsidRPr="00C53647">
        <w:rPr>
          <w:iCs/>
          <w:sz w:val="20"/>
          <w:szCs w:val="20"/>
        </w:rPr>
        <w:t>par le</w:t>
      </w:r>
      <w:r w:rsidR="00635C04" w:rsidRPr="00C53647">
        <w:rPr>
          <w:iCs/>
          <w:sz w:val="20"/>
          <w:szCs w:val="20"/>
        </w:rPr>
        <w:t xml:space="preserve"> chef </w:t>
      </w:r>
      <w:r w:rsidR="006C3937" w:rsidRPr="00C53647">
        <w:rPr>
          <w:iCs/>
          <w:sz w:val="20"/>
          <w:szCs w:val="20"/>
        </w:rPr>
        <w:t>service de marché</w:t>
      </w:r>
      <w:r w:rsidRPr="00C53647">
        <w:rPr>
          <w:iCs/>
          <w:sz w:val="20"/>
          <w:szCs w:val="20"/>
        </w:rPr>
        <w:t xml:space="preserve"> au Cocontractant avec copie au Délégué Départemental de</w:t>
      </w:r>
      <w:r w:rsidR="002C36E8" w:rsidRPr="00C53647">
        <w:rPr>
          <w:iCs/>
          <w:sz w:val="20"/>
          <w:szCs w:val="20"/>
        </w:rPr>
        <w:t xml:space="preserve">s Marchés Publics </w:t>
      </w:r>
      <w:r w:rsidR="00924252" w:rsidRPr="00C53647">
        <w:rPr>
          <w:iCs/>
          <w:sz w:val="20"/>
          <w:szCs w:val="20"/>
        </w:rPr>
        <w:t>du Mayo-Dany,</w:t>
      </w:r>
      <w:r w:rsidRPr="00C53647">
        <w:rPr>
          <w:iCs/>
          <w:sz w:val="20"/>
          <w:szCs w:val="20"/>
        </w:rPr>
        <w:t xml:space="preserve"> à l’Ingénieur.</w:t>
      </w:r>
    </w:p>
    <w:p w:rsidR="005A63AC" w:rsidRPr="00D85B09" w:rsidRDefault="005A63AC" w:rsidP="001947EC">
      <w:pPr>
        <w:widowControl w:val="0"/>
        <w:tabs>
          <w:tab w:val="left" w:pos="567"/>
        </w:tabs>
        <w:autoSpaceDE w:val="0"/>
        <w:autoSpaceDN w:val="0"/>
        <w:adjustRightInd w:val="0"/>
        <w:spacing w:line="276" w:lineRule="auto"/>
        <w:ind w:right="-144"/>
        <w:jc w:val="both"/>
        <w:rPr>
          <w:iCs/>
          <w:sz w:val="10"/>
          <w:szCs w:val="10"/>
        </w:rPr>
      </w:pPr>
    </w:p>
    <w:p w:rsidR="001947EC" w:rsidRPr="00C53647" w:rsidRDefault="001947EC" w:rsidP="001947EC">
      <w:pPr>
        <w:widowControl w:val="0"/>
        <w:tabs>
          <w:tab w:val="left" w:pos="567"/>
        </w:tabs>
        <w:autoSpaceDE w:val="0"/>
        <w:autoSpaceDN w:val="0"/>
        <w:adjustRightInd w:val="0"/>
        <w:spacing w:line="276" w:lineRule="auto"/>
        <w:ind w:right="-144"/>
        <w:jc w:val="both"/>
        <w:rPr>
          <w:iCs/>
          <w:sz w:val="20"/>
          <w:szCs w:val="20"/>
        </w:rPr>
      </w:pPr>
      <w:r w:rsidRPr="00C53647">
        <w:rPr>
          <w:iCs/>
          <w:sz w:val="20"/>
          <w:szCs w:val="20"/>
        </w:rPr>
        <w:t>Le Cocontractant dispose d’un délai de quinze (15) jours pour émettre des réserves sur tout ordre de service reçu. Le fait d’émettre des réserves ne dispense pas le Cocontractant d’exécuter les ordres de service reçus.</w:t>
      </w:r>
    </w:p>
    <w:p w:rsidR="001947EC" w:rsidRPr="00C53647" w:rsidRDefault="001947EC" w:rsidP="001947EC">
      <w:pPr>
        <w:keepNext/>
        <w:keepLines/>
        <w:tabs>
          <w:tab w:val="left" w:pos="567"/>
        </w:tabs>
        <w:spacing w:before="40" w:line="276" w:lineRule="auto"/>
        <w:jc w:val="both"/>
        <w:outlineLvl w:val="1"/>
        <w:rPr>
          <w:rFonts w:ascii="Tahoma" w:hAnsi="Tahoma" w:cs="Tahoma"/>
          <w:b/>
          <w:sz w:val="20"/>
          <w:szCs w:val="20"/>
        </w:rPr>
      </w:pPr>
      <w:bookmarkStart w:id="21" w:name="_Toc534684428"/>
      <w:r w:rsidRPr="00C53647">
        <w:rPr>
          <w:rFonts w:ascii="Tahoma" w:hAnsi="Tahoma" w:cs="Tahoma"/>
          <w:b/>
          <w:sz w:val="20"/>
          <w:szCs w:val="20"/>
        </w:rPr>
        <w:t xml:space="preserve">Article </w:t>
      </w:r>
      <w:proofErr w:type="gramStart"/>
      <w:r w:rsidRPr="00C53647">
        <w:rPr>
          <w:rFonts w:ascii="Tahoma" w:hAnsi="Tahoma" w:cs="Tahoma"/>
          <w:b/>
          <w:sz w:val="20"/>
          <w:szCs w:val="20"/>
        </w:rPr>
        <w:t>10:</w:t>
      </w:r>
      <w:proofErr w:type="gramEnd"/>
      <w:r w:rsidRPr="00C53647">
        <w:rPr>
          <w:rFonts w:ascii="Tahoma" w:hAnsi="Tahoma" w:cs="Tahoma"/>
          <w:b/>
          <w:sz w:val="20"/>
          <w:szCs w:val="20"/>
        </w:rPr>
        <w:t xml:space="preserve"> Matériel Personnel du fournisseur (CCAG Article 15 complété)</w:t>
      </w:r>
      <w:bookmarkEnd w:id="21"/>
    </w:p>
    <w:p w:rsidR="001947EC" w:rsidRPr="00C53647" w:rsidRDefault="001947EC" w:rsidP="001947EC">
      <w:pPr>
        <w:widowControl w:val="0"/>
        <w:tabs>
          <w:tab w:val="left" w:pos="567"/>
        </w:tabs>
        <w:autoSpaceDE w:val="0"/>
        <w:autoSpaceDN w:val="0"/>
        <w:adjustRightInd w:val="0"/>
        <w:spacing w:line="276" w:lineRule="auto"/>
        <w:ind w:right="-15"/>
        <w:jc w:val="both"/>
        <w:rPr>
          <w:iCs/>
          <w:sz w:val="20"/>
          <w:szCs w:val="20"/>
        </w:rPr>
      </w:pPr>
      <w:r w:rsidRPr="00C53647">
        <w:rPr>
          <w:iCs/>
          <w:sz w:val="20"/>
          <w:szCs w:val="20"/>
        </w:rPr>
        <w:t xml:space="preserve">10.1.  </w:t>
      </w:r>
      <w:proofErr w:type="gramStart"/>
      <w:r w:rsidRPr="00C53647">
        <w:rPr>
          <w:iCs/>
          <w:sz w:val="20"/>
          <w:szCs w:val="20"/>
        </w:rPr>
        <w:t>Toute  modification</w:t>
      </w:r>
      <w:proofErr w:type="gramEnd"/>
      <w:r w:rsidRPr="00C53647">
        <w:rPr>
          <w:iCs/>
          <w:sz w:val="20"/>
          <w:szCs w:val="20"/>
        </w:rPr>
        <w:t xml:space="preserve">  même  partielle  apportée aux  propositions  de  l’offre  technique  n’interviendra  qu’après  agrément  écrit  du  Chef  de service. En cas de modification, l’entrepreneur se fera remplacer par un personnel de compétence (qualifications et expérience) au moins égale.</w:t>
      </w:r>
    </w:p>
    <w:p w:rsidR="005A63AC" w:rsidRPr="00C53647" w:rsidRDefault="005A63AC" w:rsidP="001947EC">
      <w:pPr>
        <w:widowControl w:val="0"/>
        <w:tabs>
          <w:tab w:val="left" w:pos="567"/>
        </w:tabs>
        <w:autoSpaceDE w:val="0"/>
        <w:autoSpaceDN w:val="0"/>
        <w:adjustRightInd w:val="0"/>
        <w:spacing w:line="276" w:lineRule="auto"/>
        <w:ind w:right="-15"/>
        <w:jc w:val="both"/>
        <w:rPr>
          <w:iCs/>
          <w:sz w:val="20"/>
          <w:szCs w:val="20"/>
        </w:rPr>
      </w:pPr>
    </w:p>
    <w:p w:rsidR="001947EC" w:rsidRPr="00C53647" w:rsidRDefault="001947EC" w:rsidP="001947EC">
      <w:pPr>
        <w:widowControl w:val="0"/>
        <w:tabs>
          <w:tab w:val="left" w:pos="567"/>
        </w:tabs>
        <w:autoSpaceDE w:val="0"/>
        <w:autoSpaceDN w:val="0"/>
        <w:adjustRightInd w:val="0"/>
        <w:spacing w:line="276" w:lineRule="auto"/>
        <w:ind w:right="-20"/>
        <w:jc w:val="both"/>
        <w:rPr>
          <w:iCs/>
          <w:sz w:val="20"/>
          <w:szCs w:val="20"/>
        </w:rPr>
      </w:pPr>
      <w:r w:rsidRPr="00C53647">
        <w:rPr>
          <w:iCs/>
          <w:sz w:val="20"/>
          <w:szCs w:val="20"/>
        </w:rPr>
        <w:t xml:space="preserve">10.2.  En tout état de cause, les listes du personnel d’encadrement à mettre en place seront </w:t>
      </w:r>
      <w:proofErr w:type="gramStart"/>
      <w:r w:rsidRPr="00C53647">
        <w:rPr>
          <w:iCs/>
          <w:sz w:val="20"/>
          <w:szCs w:val="20"/>
        </w:rPr>
        <w:t>soumises  à</w:t>
      </w:r>
      <w:proofErr w:type="gramEnd"/>
      <w:r w:rsidRPr="00C53647">
        <w:rPr>
          <w:iCs/>
          <w:sz w:val="20"/>
          <w:szCs w:val="20"/>
        </w:rPr>
        <w:t xml:space="preserve">  l’agrément  de l’Ingénieur du Marché, dans les quinze (15) jours qui suivent la notification de l’ordre de service de commencer </w:t>
      </w:r>
      <w:r w:rsidRPr="00C53647">
        <w:rPr>
          <w:iCs/>
          <w:sz w:val="20"/>
          <w:szCs w:val="20"/>
        </w:rPr>
        <w:lastRenderedPageBreak/>
        <w:t>les travaux. L’Ingénieur du Marché disposera de huit (8) jours pour notifier par écrit son avis avec copie au Chef de service. Passé ce délai, les listes seront considérées comme approuvées.</w:t>
      </w:r>
    </w:p>
    <w:p w:rsidR="005A63AC" w:rsidRPr="00C53647" w:rsidRDefault="005A63AC" w:rsidP="001947EC">
      <w:pPr>
        <w:widowControl w:val="0"/>
        <w:tabs>
          <w:tab w:val="left" w:pos="567"/>
        </w:tabs>
        <w:autoSpaceDE w:val="0"/>
        <w:autoSpaceDN w:val="0"/>
        <w:adjustRightInd w:val="0"/>
        <w:spacing w:line="276" w:lineRule="auto"/>
        <w:ind w:right="-20"/>
        <w:jc w:val="both"/>
        <w:rPr>
          <w:iCs/>
          <w:sz w:val="20"/>
          <w:szCs w:val="20"/>
        </w:rPr>
      </w:pPr>
    </w:p>
    <w:p w:rsidR="001947EC" w:rsidRPr="00C53647" w:rsidRDefault="001947EC" w:rsidP="001947EC">
      <w:pPr>
        <w:widowControl w:val="0"/>
        <w:tabs>
          <w:tab w:val="left" w:pos="567"/>
        </w:tabs>
        <w:autoSpaceDE w:val="0"/>
        <w:autoSpaceDN w:val="0"/>
        <w:adjustRightInd w:val="0"/>
        <w:spacing w:line="276" w:lineRule="auto"/>
        <w:ind w:right="95"/>
        <w:jc w:val="both"/>
        <w:rPr>
          <w:iCs/>
          <w:sz w:val="20"/>
          <w:szCs w:val="20"/>
        </w:rPr>
      </w:pPr>
      <w:r w:rsidRPr="00C53647">
        <w:rPr>
          <w:iCs/>
          <w:sz w:val="20"/>
          <w:szCs w:val="20"/>
        </w:rPr>
        <w:t xml:space="preserve">10.3.  Toute </w:t>
      </w:r>
      <w:proofErr w:type="gramStart"/>
      <w:r w:rsidRPr="00C53647">
        <w:rPr>
          <w:iCs/>
          <w:sz w:val="20"/>
          <w:szCs w:val="20"/>
        </w:rPr>
        <w:t>modification  unilatérale</w:t>
      </w:r>
      <w:proofErr w:type="gramEnd"/>
      <w:r w:rsidRPr="00C53647">
        <w:rPr>
          <w:iCs/>
          <w:sz w:val="20"/>
          <w:szCs w:val="20"/>
        </w:rPr>
        <w:t xml:space="preserve">  apportée  aux propositions  en  personnel  d’encadrement  de l’offre technique, avant et pendant les travaux constitue un  motif de résiliation du marché tel que visé à l’article 45 ci-dessous ou d’application de pénalités [A préciser le cas échéant].</w:t>
      </w:r>
    </w:p>
    <w:p w:rsidR="005A63AC" w:rsidRPr="00C53647" w:rsidRDefault="005A63AC" w:rsidP="001947EC">
      <w:pPr>
        <w:widowControl w:val="0"/>
        <w:tabs>
          <w:tab w:val="left" w:pos="567"/>
        </w:tabs>
        <w:autoSpaceDE w:val="0"/>
        <w:autoSpaceDN w:val="0"/>
        <w:adjustRightInd w:val="0"/>
        <w:spacing w:line="276" w:lineRule="auto"/>
        <w:ind w:right="95"/>
        <w:jc w:val="both"/>
        <w:rPr>
          <w:iCs/>
          <w:sz w:val="20"/>
          <w:szCs w:val="20"/>
        </w:rPr>
      </w:pPr>
    </w:p>
    <w:p w:rsidR="001947EC" w:rsidRPr="00C53647" w:rsidRDefault="001947EC" w:rsidP="001947EC">
      <w:pPr>
        <w:tabs>
          <w:tab w:val="left" w:pos="567"/>
        </w:tabs>
        <w:spacing w:line="276" w:lineRule="auto"/>
        <w:jc w:val="center"/>
        <w:rPr>
          <w:rFonts w:ascii="Tahoma" w:hAnsi="Tahoma" w:cs="Tahoma"/>
          <w:b/>
          <w:sz w:val="20"/>
          <w:szCs w:val="20"/>
        </w:rPr>
      </w:pPr>
      <w:bookmarkStart w:id="22" w:name="_Toc534684429"/>
      <w:r w:rsidRPr="00C53647">
        <w:rPr>
          <w:rFonts w:ascii="Tahoma" w:hAnsi="Tahoma" w:cs="Tahoma"/>
          <w:b/>
          <w:sz w:val="20"/>
          <w:szCs w:val="20"/>
        </w:rPr>
        <w:t>Chapitre II : Clauses financières</w:t>
      </w:r>
      <w:bookmarkEnd w:id="22"/>
    </w:p>
    <w:p w:rsidR="001947EC" w:rsidRPr="00C53647" w:rsidRDefault="001947EC" w:rsidP="001947EC">
      <w:pPr>
        <w:keepNext/>
        <w:keepLines/>
        <w:tabs>
          <w:tab w:val="left" w:pos="567"/>
        </w:tabs>
        <w:spacing w:before="40" w:line="276" w:lineRule="auto"/>
        <w:outlineLvl w:val="1"/>
        <w:rPr>
          <w:rFonts w:ascii="Tahoma" w:hAnsi="Tahoma" w:cs="Tahoma"/>
          <w:b/>
          <w:sz w:val="20"/>
          <w:szCs w:val="20"/>
        </w:rPr>
      </w:pPr>
      <w:bookmarkStart w:id="23" w:name="_Toc534684430"/>
      <w:r w:rsidRPr="00C53647">
        <w:rPr>
          <w:rFonts w:ascii="Tahoma" w:hAnsi="Tahoma" w:cs="Tahoma"/>
          <w:b/>
          <w:sz w:val="20"/>
          <w:szCs w:val="20"/>
        </w:rPr>
        <w:t xml:space="preserve">Article </w:t>
      </w:r>
      <w:proofErr w:type="gramStart"/>
      <w:r w:rsidRPr="00C53647">
        <w:rPr>
          <w:rFonts w:ascii="Tahoma" w:hAnsi="Tahoma" w:cs="Tahoma"/>
          <w:b/>
          <w:sz w:val="20"/>
          <w:szCs w:val="20"/>
        </w:rPr>
        <w:t>11:</w:t>
      </w:r>
      <w:proofErr w:type="gramEnd"/>
      <w:r w:rsidRPr="00C53647">
        <w:rPr>
          <w:rFonts w:ascii="Tahoma" w:hAnsi="Tahoma" w:cs="Tahoma"/>
          <w:b/>
          <w:sz w:val="20"/>
          <w:szCs w:val="20"/>
        </w:rPr>
        <w:t xml:space="preserve"> Garanties  et cautions (CCAG articles 29 et 41)</w:t>
      </w:r>
      <w:bookmarkEnd w:id="23"/>
    </w:p>
    <w:p w:rsidR="001947EC" w:rsidRPr="00C53647" w:rsidRDefault="001947EC" w:rsidP="001947EC">
      <w:pPr>
        <w:widowControl w:val="0"/>
        <w:tabs>
          <w:tab w:val="left" w:pos="567"/>
        </w:tabs>
        <w:autoSpaceDE w:val="0"/>
        <w:autoSpaceDN w:val="0"/>
        <w:adjustRightInd w:val="0"/>
        <w:spacing w:line="276" w:lineRule="auto"/>
        <w:ind w:right="-20"/>
        <w:rPr>
          <w:rFonts w:ascii="Tahoma" w:hAnsi="Tahoma" w:cs="Tahoma"/>
          <w:b/>
          <w:iCs/>
          <w:sz w:val="20"/>
          <w:szCs w:val="20"/>
        </w:rPr>
      </w:pPr>
      <w:r w:rsidRPr="00C53647">
        <w:rPr>
          <w:rFonts w:ascii="Tahoma" w:hAnsi="Tahoma" w:cs="Tahoma"/>
          <w:iCs/>
          <w:sz w:val="20"/>
          <w:szCs w:val="20"/>
        </w:rPr>
        <w:t>11.</w:t>
      </w:r>
      <w:proofErr w:type="gramStart"/>
      <w:r w:rsidRPr="00C53647">
        <w:rPr>
          <w:rFonts w:ascii="Tahoma" w:hAnsi="Tahoma" w:cs="Tahoma"/>
          <w:iCs/>
          <w:sz w:val="20"/>
          <w:szCs w:val="20"/>
        </w:rPr>
        <w:t>1.</w:t>
      </w:r>
      <w:r w:rsidRPr="00C53647">
        <w:rPr>
          <w:rFonts w:ascii="Tahoma" w:hAnsi="Tahoma" w:cs="Tahoma"/>
          <w:b/>
          <w:iCs/>
          <w:sz w:val="20"/>
          <w:szCs w:val="20"/>
        </w:rPr>
        <w:t>Cautionnement</w:t>
      </w:r>
      <w:proofErr w:type="gramEnd"/>
      <w:r w:rsidR="00D739A2" w:rsidRPr="00C53647">
        <w:rPr>
          <w:rFonts w:ascii="Tahoma" w:hAnsi="Tahoma" w:cs="Tahoma"/>
          <w:b/>
          <w:iCs/>
          <w:sz w:val="20"/>
          <w:szCs w:val="20"/>
        </w:rPr>
        <w:t xml:space="preserve"> </w:t>
      </w:r>
      <w:r w:rsidRPr="00C53647">
        <w:rPr>
          <w:rFonts w:ascii="Tahoma" w:hAnsi="Tahoma" w:cs="Tahoma"/>
          <w:b/>
          <w:iCs/>
          <w:sz w:val="20"/>
          <w:szCs w:val="20"/>
        </w:rPr>
        <w:t>définitif</w:t>
      </w:r>
    </w:p>
    <w:p w:rsidR="001947EC" w:rsidRPr="00C53647" w:rsidRDefault="00D739A2" w:rsidP="001947EC">
      <w:pPr>
        <w:widowControl w:val="0"/>
        <w:tabs>
          <w:tab w:val="left" w:pos="567"/>
          <w:tab w:val="left" w:pos="4340"/>
        </w:tabs>
        <w:autoSpaceDE w:val="0"/>
        <w:autoSpaceDN w:val="0"/>
        <w:adjustRightInd w:val="0"/>
        <w:spacing w:before="11" w:line="276" w:lineRule="auto"/>
        <w:ind w:right="-148"/>
        <w:jc w:val="both"/>
        <w:rPr>
          <w:iCs/>
          <w:sz w:val="20"/>
          <w:szCs w:val="20"/>
        </w:rPr>
      </w:pPr>
      <w:r w:rsidRPr="00C53647">
        <w:rPr>
          <w:iCs/>
          <w:sz w:val="20"/>
          <w:szCs w:val="20"/>
        </w:rPr>
        <w:t>Sans objet</w:t>
      </w:r>
    </w:p>
    <w:p w:rsidR="005A63AC" w:rsidRPr="00D85B09" w:rsidRDefault="005A63AC" w:rsidP="001947EC">
      <w:pPr>
        <w:widowControl w:val="0"/>
        <w:tabs>
          <w:tab w:val="left" w:pos="567"/>
          <w:tab w:val="left" w:pos="4340"/>
        </w:tabs>
        <w:autoSpaceDE w:val="0"/>
        <w:autoSpaceDN w:val="0"/>
        <w:adjustRightInd w:val="0"/>
        <w:spacing w:before="11" w:line="276" w:lineRule="auto"/>
        <w:ind w:right="-148"/>
        <w:jc w:val="both"/>
        <w:rPr>
          <w:iCs/>
          <w:sz w:val="10"/>
          <w:szCs w:val="10"/>
        </w:rPr>
      </w:pPr>
    </w:p>
    <w:p w:rsidR="001947EC" w:rsidRPr="00C53647" w:rsidRDefault="001947EC" w:rsidP="001947EC">
      <w:pPr>
        <w:widowControl w:val="0"/>
        <w:tabs>
          <w:tab w:val="left" w:pos="567"/>
        </w:tabs>
        <w:autoSpaceDE w:val="0"/>
        <w:autoSpaceDN w:val="0"/>
        <w:adjustRightInd w:val="0"/>
        <w:spacing w:line="276" w:lineRule="auto"/>
        <w:ind w:right="-20"/>
        <w:rPr>
          <w:rFonts w:ascii="Tahoma" w:hAnsi="Tahoma" w:cs="Tahoma"/>
          <w:sz w:val="20"/>
          <w:szCs w:val="20"/>
        </w:rPr>
      </w:pPr>
      <w:r w:rsidRPr="00C53647">
        <w:rPr>
          <w:rFonts w:ascii="Tahoma" w:hAnsi="Tahoma" w:cs="Tahoma"/>
          <w:iCs/>
          <w:sz w:val="20"/>
          <w:szCs w:val="20"/>
        </w:rPr>
        <w:t>11.2.</w:t>
      </w:r>
      <w:r w:rsidRPr="00C53647">
        <w:rPr>
          <w:rFonts w:ascii="Tahoma" w:hAnsi="Tahoma" w:cs="Tahoma"/>
          <w:b/>
          <w:iCs/>
          <w:sz w:val="20"/>
          <w:szCs w:val="20"/>
        </w:rPr>
        <w:t xml:space="preserve"> Cautionnement</w:t>
      </w:r>
      <w:r w:rsidR="00D739A2" w:rsidRPr="00C53647">
        <w:rPr>
          <w:rFonts w:ascii="Tahoma" w:hAnsi="Tahoma" w:cs="Tahoma"/>
          <w:b/>
          <w:iCs/>
          <w:sz w:val="20"/>
          <w:szCs w:val="20"/>
        </w:rPr>
        <w:t xml:space="preserve"> </w:t>
      </w:r>
      <w:r w:rsidRPr="00C53647">
        <w:rPr>
          <w:rFonts w:ascii="Tahoma" w:hAnsi="Tahoma" w:cs="Tahoma"/>
          <w:b/>
          <w:iCs/>
          <w:sz w:val="20"/>
          <w:szCs w:val="20"/>
        </w:rPr>
        <w:t>de</w:t>
      </w:r>
      <w:r w:rsidR="00D739A2" w:rsidRPr="00C53647">
        <w:rPr>
          <w:rFonts w:ascii="Tahoma" w:hAnsi="Tahoma" w:cs="Tahoma"/>
          <w:b/>
          <w:iCs/>
          <w:sz w:val="20"/>
          <w:szCs w:val="20"/>
        </w:rPr>
        <w:t xml:space="preserve"> </w:t>
      </w:r>
      <w:r w:rsidRPr="00C53647">
        <w:rPr>
          <w:rFonts w:ascii="Tahoma" w:hAnsi="Tahoma" w:cs="Tahoma"/>
          <w:b/>
          <w:iCs/>
          <w:sz w:val="20"/>
          <w:szCs w:val="20"/>
        </w:rPr>
        <w:t>garantie</w:t>
      </w:r>
    </w:p>
    <w:p w:rsidR="001947EC" w:rsidRPr="00C53647" w:rsidRDefault="00EE3A68" w:rsidP="001947EC">
      <w:pPr>
        <w:widowControl w:val="0"/>
        <w:tabs>
          <w:tab w:val="left" w:pos="567"/>
        </w:tabs>
        <w:autoSpaceDE w:val="0"/>
        <w:autoSpaceDN w:val="0"/>
        <w:adjustRightInd w:val="0"/>
        <w:spacing w:line="276" w:lineRule="auto"/>
        <w:ind w:right="-19"/>
        <w:jc w:val="both"/>
        <w:rPr>
          <w:iCs/>
          <w:sz w:val="20"/>
          <w:szCs w:val="20"/>
        </w:rPr>
      </w:pPr>
      <w:r w:rsidRPr="00C53647">
        <w:rPr>
          <w:iCs/>
          <w:sz w:val="20"/>
          <w:szCs w:val="20"/>
        </w:rPr>
        <w:t>Sans objet</w:t>
      </w:r>
      <w:r w:rsidR="001947EC" w:rsidRPr="00C53647">
        <w:rPr>
          <w:iCs/>
          <w:sz w:val="20"/>
          <w:szCs w:val="20"/>
        </w:rPr>
        <w:t>.</w:t>
      </w:r>
    </w:p>
    <w:p w:rsidR="005A63AC" w:rsidRPr="00D85B09" w:rsidRDefault="005A63AC" w:rsidP="001947EC">
      <w:pPr>
        <w:widowControl w:val="0"/>
        <w:tabs>
          <w:tab w:val="left" w:pos="567"/>
        </w:tabs>
        <w:autoSpaceDE w:val="0"/>
        <w:autoSpaceDN w:val="0"/>
        <w:adjustRightInd w:val="0"/>
        <w:spacing w:line="276" w:lineRule="auto"/>
        <w:ind w:right="-19"/>
        <w:jc w:val="both"/>
        <w:rPr>
          <w:iCs/>
          <w:sz w:val="10"/>
          <w:szCs w:val="10"/>
        </w:rPr>
      </w:pPr>
    </w:p>
    <w:p w:rsidR="001947EC" w:rsidRPr="00C53647" w:rsidRDefault="001947EC" w:rsidP="001947EC">
      <w:pPr>
        <w:widowControl w:val="0"/>
        <w:tabs>
          <w:tab w:val="left" w:pos="567"/>
        </w:tabs>
        <w:autoSpaceDE w:val="0"/>
        <w:autoSpaceDN w:val="0"/>
        <w:adjustRightInd w:val="0"/>
        <w:spacing w:line="276" w:lineRule="auto"/>
        <w:ind w:right="-20"/>
        <w:rPr>
          <w:rFonts w:ascii="Tahoma" w:hAnsi="Tahoma" w:cs="Tahoma"/>
          <w:b/>
          <w:iCs/>
          <w:sz w:val="20"/>
          <w:szCs w:val="20"/>
        </w:rPr>
      </w:pPr>
      <w:r w:rsidRPr="00C53647">
        <w:rPr>
          <w:rFonts w:ascii="Tahoma" w:hAnsi="Tahoma" w:cs="Tahoma"/>
          <w:iCs/>
          <w:sz w:val="20"/>
          <w:szCs w:val="20"/>
        </w:rPr>
        <w:t>11.3.</w:t>
      </w:r>
      <w:r w:rsidRPr="00C53647">
        <w:rPr>
          <w:rFonts w:ascii="Tahoma" w:hAnsi="Tahoma" w:cs="Tahoma"/>
          <w:b/>
          <w:iCs/>
          <w:sz w:val="20"/>
          <w:szCs w:val="20"/>
        </w:rPr>
        <w:t xml:space="preserve"> Cautionnement</w:t>
      </w:r>
      <w:r w:rsidR="00D739A2" w:rsidRPr="00C53647">
        <w:rPr>
          <w:rFonts w:ascii="Tahoma" w:hAnsi="Tahoma" w:cs="Tahoma"/>
          <w:b/>
          <w:iCs/>
          <w:sz w:val="20"/>
          <w:szCs w:val="20"/>
        </w:rPr>
        <w:t xml:space="preserve"> </w:t>
      </w:r>
      <w:r w:rsidRPr="00C53647">
        <w:rPr>
          <w:rFonts w:ascii="Tahoma" w:hAnsi="Tahoma" w:cs="Tahoma"/>
          <w:b/>
          <w:iCs/>
          <w:sz w:val="20"/>
          <w:szCs w:val="20"/>
        </w:rPr>
        <w:t>d’avance</w:t>
      </w:r>
      <w:r w:rsidR="00D739A2" w:rsidRPr="00C53647">
        <w:rPr>
          <w:rFonts w:ascii="Tahoma" w:hAnsi="Tahoma" w:cs="Tahoma"/>
          <w:b/>
          <w:iCs/>
          <w:sz w:val="20"/>
          <w:szCs w:val="20"/>
        </w:rPr>
        <w:t xml:space="preserve"> </w:t>
      </w:r>
      <w:r w:rsidRPr="00C53647">
        <w:rPr>
          <w:rFonts w:ascii="Tahoma" w:hAnsi="Tahoma" w:cs="Tahoma"/>
          <w:b/>
          <w:iCs/>
          <w:sz w:val="20"/>
          <w:szCs w:val="20"/>
        </w:rPr>
        <w:t>de</w:t>
      </w:r>
      <w:r w:rsidR="00D739A2" w:rsidRPr="00C53647">
        <w:rPr>
          <w:rFonts w:ascii="Tahoma" w:hAnsi="Tahoma" w:cs="Tahoma"/>
          <w:b/>
          <w:iCs/>
          <w:sz w:val="20"/>
          <w:szCs w:val="20"/>
        </w:rPr>
        <w:t xml:space="preserve"> </w:t>
      </w:r>
      <w:r w:rsidRPr="00C53647">
        <w:rPr>
          <w:rFonts w:ascii="Tahoma" w:hAnsi="Tahoma" w:cs="Tahoma"/>
          <w:b/>
          <w:iCs/>
          <w:sz w:val="20"/>
          <w:szCs w:val="20"/>
        </w:rPr>
        <w:t>démarrage</w:t>
      </w:r>
    </w:p>
    <w:p w:rsidR="001947EC" w:rsidRPr="00C53647" w:rsidRDefault="001947EC" w:rsidP="001947EC">
      <w:pPr>
        <w:widowControl w:val="0"/>
        <w:tabs>
          <w:tab w:val="left" w:pos="567"/>
        </w:tabs>
        <w:autoSpaceDE w:val="0"/>
        <w:autoSpaceDN w:val="0"/>
        <w:adjustRightInd w:val="0"/>
        <w:spacing w:line="276" w:lineRule="auto"/>
        <w:ind w:right="-19"/>
        <w:jc w:val="both"/>
        <w:rPr>
          <w:iCs/>
          <w:sz w:val="20"/>
          <w:szCs w:val="20"/>
        </w:rPr>
      </w:pPr>
      <w:r w:rsidRPr="00C53647">
        <w:rPr>
          <w:iCs/>
          <w:sz w:val="20"/>
          <w:szCs w:val="20"/>
        </w:rPr>
        <w:t xml:space="preserve">Une avance de démarrage d’un montant équivalent à vingt pour cent (20%) du montant du marché pourra être accordée au Cocontractant sur sa demande. Cette avance sera garantie par une caution solidaire à cent pour cent (100%) délivrée par un établissement bancaire de premier </w:t>
      </w:r>
      <w:proofErr w:type="gramStart"/>
      <w:r w:rsidRPr="00C53647">
        <w:rPr>
          <w:iCs/>
          <w:sz w:val="20"/>
          <w:szCs w:val="20"/>
        </w:rPr>
        <w:t>ordre  agrée</w:t>
      </w:r>
      <w:proofErr w:type="gramEnd"/>
      <w:r w:rsidRPr="00C53647">
        <w:rPr>
          <w:iCs/>
          <w:sz w:val="20"/>
          <w:szCs w:val="20"/>
        </w:rPr>
        <w:t xml:space="preserve"> par le Ministre chargé  des finances sur la base des critères de la COBAC.</w:t>
      </w:r>
    </w:p>
    <w:p w:rsidR="005A63AC" w:rsidRPr="00D85B09" w:rsidRDefault="005A63AC" w:rsidP="001947EC">
      <w:pPr>
        <w:widowControl w:val="0"/>
        <w:tabs>
          <w:tab w:val="left" w:pos="567"/>
        </w:tabs>
        <w:autoSpaceDE w:val="0"/>
        <w:autoSpaceDN w:val="0"/>
        <w:adjustRightInd w:val="0"/>
        <w:spacing w:line="276" w:lineRule="auto"/>
        <w:ind w:right="-19"/>
        <w:jc w:val="both"/>
        <w:rPr>
          <w:iCs/>
          <w:sz w:val="10"/>
          <w:szCs w:val="10"/>
        </w:rPr>
      </w:pPr>
    </w:p>
    <w:p w:rsidR="001947EC" w:rsidRPr="00C53647" w:rsidRDefault="001947EC" w:rsidP="001947EC">
      <w:pPr>
        <w:widowControl w:val="0"/>
        <w:tabs>
          <w:tab w:val="left" w:pos="567"/>
        </w:tabs>
        <w:autoSpaceDE w:val="0"/>
        <w:autoSpaceDN w:val="0"/>
        <w:adjustRightInd w:val="0"/>
        <w:spacing w:line="276" w:lineRule="auto"/>
        <w:ind w:right="-19"/>
        <w:jc w:val="both"/>
        <w:rPr>
          <w:iCs/>
          <w:sz w:val="20"/>
          <w:szCs w:val="20"/>
        </w:rPr>
      </w:pPr>
      <w:r w:rsidRPr="00C53647">
        <w:rPr>
          <w:iCs/>
          <w:sz w:val="20"/>
          <w:szCs w:val="20"/>
        </w:rPr>
        <w:t>L’avance de démarrage sera remboursée par décompte, d’une proportion maximale de 25% du paiement, et devra être remboursée en totalité avant que les paiements de l’Entreprise ne dépassent 80% du montant du Marché.</w:t>
      </w:r>
    </w:p>
    <w:p w:rsidR="005A63AC" w:rsidRPr="00D85B09" w:rsidRDefault="005A63AC" w:rsidP="001947EC">
      <w:pPr>
        <w:widowControl w:val="0"/>
        <w:tabs>
          <w:tab w:val="left" w:pos="567"/>
        </w:tabs>
        <w:autoSpaceDE w:val="0"/>
        <w:autoSpaceDN w:val="0"/>
        <w:adjustRightInd w:val="0"/>
        <w:spacing w:line="276" w:lineRule="auto"/>
        <w:ind w:right="-19"/>
        <w:jc w:val="both"/>
        <w:rPr>
          <w:iCs/>
          <w:sz w:val="10"/>
          <w:szCs w:val="10"/>
        </w:rPr>
      </w:pPr>
    </w:p>
    <w:p w:rsidR="001947EC" w:rsidRPr="00C53647" w:rsidRDefault="001947EC" w:rsidP="001947EC">
      <w:pPr>
        <w:keepNext/>
        <w:keepLines/>
        <w:tabs>
          <w:tab w:val="left" w:pos="567"/>
        </w:tabs>
        <w:spacing w:before="40" w:line="276" w:lineRule="auto"/>
        <w:outlineLvl w:val="1"/>
        <w:rPr>
          <w:rFonts w:ascii="Tahoma" w:hAnsi="Tahoma" w:cs="Tahoma"/>
          <w:b/>
          <w:iCs/>
          <w:sz w:val="20"/>
          <w:szCs w:val="20"/>
        </w:rPr>
      </w:pPr>
      <w:bookmarkStart w:id="24" w:name="_Toc534684431"/>
      <w:r w:rsidRPr="00C53647">
        <w:rPr>
          <w:rFonts w:ascii="Tahoma" w:hAnsi="Tahoma" w:cs="Tahoma"/>
          <w:b/>
          <w:iCs/>
          <w:sz w:val="20"/>
          <w:szCs w:val="20"/>
        </w:rPr>
        <w:t>Article 12 : Montant du marché (CCAG Articles 18 et 19 complétés)</w:t>
      </w:r>
      <w:bookmarkEnd w:id="24"/>
    </w:p>
    <w:p w:rsidR="001947EC" w:rsidRPr="00C53647" w:rsidRDefault="001947EC" w:rsidP="001947EC">
      <w:pPr>
        <w:widowControl w:val="0"/>
        <w:tabs>
          <w:tab w:val="left" w:pos="567"/>
        </w:tabs>
        <w:autoSpaceDE w:val="0"/>
        <w:autoSpaceDN w:val="0"/>
        <w:adjustRightInd w:val="0"/>
        <w:spacing w:line="276" w:lineRule="auto"/>
        <w:ind w:right="-19"/>
        <w:jc w:val="both"/>
        <w:rPr>
          <w:iCs/>
          <w:sz w:val="20"/>
          <w:szCs w:val="20"/>
        </w:rPr>
      </w:pPr>
      <w:r w:rsidRPr="00C53647">
        <w:rPr>
          <w:iCs/>
          <w:sz w:val="20"/>
          <w:szCs w:val="20"/>
        </w:rPr>
        <w:t>Le montant de la présente Lettre Commande, tel qu’il ressort du devis estimatif ci-joint, est de _____</w:t>
      </w:r>
      <w:proofErr w:type="gramStart"/>
      <w:r w:rsidRPr="00C53647">
        <w:rPr>
          <w:iCs/>
          <w:sz w:val="20"/>
          <w:szCs w:val="20"/>
        </w:rPr>
        <w:t>_(</w:t>
      </w:r>
      <w:proofErr w:type="gramEnd"/>
      <w:r w:rsidRPr="00C53647">
        <w:rPr>
          <w:iCs/>
          <w:sz w:val="20"/>
          <w:szCs w:val="20"/>
        </w:rPr>
        <w:t xml:space="preserve">en chiffres)  </w:t>
      </w:r>
      <w:r w:rsidRPr="00C53647">
        <w:rPr>
          <w:iCs/>
          <w:sz w:val="20"/>
          <w:szCs w:val="20"/>
        </w:rPr>
        <w:tab/>
        <w:t>(en lettres) francs CFA Toutes Taxes Comprises (TTC) ; soit :</w:t>
      </w:r>
    </w:p>
    <w:p w:rsidR="001947EC" w:rsidRPr="00C53647" w:rsidRDefault="001947EC" w:rsidP="001947EC">
      <w:pPr>
        <w:widowControl w:val="0"/>
        <w:tabs>
          <w:tab w:val="left" w:pos="567"/>
        </w:tabs>
        <w:autoSpaceDE w:val="0"/>
        <w:autoSpaceDN w:val="0"/>
        <w:adjustRightInd w:val="0"/>
        <w:spacing w:line="276" w:lineRule="auto"/>
        <w:ind w:left="1134" w:right="-19" w:hanging="426"/>
        <w:jc w:val="both"/>
        <w:rPr>
          <w:iCs/>
          <w:sz w:val="20"/>
          <w:szCs w:val="20"/>
        </w:rPr>
      </w:pPr>
      <w:r w:rsidRPr="00C53647">
        <w:rPr>
          <w:iCs/>
          <w:sz w:val="20"/>
          <w:szCs w:val="20"/>
        </w:rPr>
        <w:t>-   Montant HTVA : ________ (____) francs CFA</w:t>
      </w:r>
    </w:p>
    <w:p w:rsidR="001947EC" w:rsidRPr="00C53647" w:rsidRDefault="001947EC" w:rsidP="001947EC">
      <w:pPr>
        <w:widowControl w:val="0"/>
        <w:tabs>
          <w:tab w:val="left" w:pos="567"/>
        </w:tabs>
        <w:autoSpaceDE w:val="0"/>
        <w:autoSpaceDN w:val="0"/>
        <w:adjustRightInd w:val="0"/>
        <w:spacing w:line="276" w:lineRule="auto"/>
        <w:ind w:left="1134" w:right="-19" w:hanging="426"/>
        <w:jc w:val="both"/>
        <w:rPr>
          <w:iCs/>
          <w:sz w:val="20"/>
          <w:szCs w:val="20"/>
        </w:rPr>
      </w:pPr>
      <w:r w:rsidRPr="00C53647">
        <w:rPr>
          <w:iCs/>
          <w:sz w:val="20"/>
          <w:szCs w:val="20"/>
        </w:rPr>
        <w:t>-   Montant de la TVA</w:t>
      </w:r>
      <w:proofErr w:type="gramStart"/>
      <w:r w:rsidRPr="00C53647">
        <w:rPr>
          <w:iCs/>
          <w:sz w:val="20"/>
          <w:szCs w:val="20"/>
        </w:rPr>
        <w:t xml:space="preserve"> :_</w:t>
      </w:r>
      <w:proofErr w:type="gramEnd"/>
      <w:r w:rsidRPr="00C53647">
        <w:rPr>
          <w:iCs/>
          <w:sz w:val="20"/>
          <w:szCs w:val="20"/>
        </w:rPr>
        <w:t>_____(____) francs CFA</w:t>
      </w:r>
    </w:p>
    <w:p w:rsidR="001947EC" w:rsidRPr="00C53647" w:rsidRDefault="001947EC" w:rsidP="001947EC">
      <w:pPr>
        <w:widowControl w:val="0"/>
        <w:autoSpaceDE w:val="0"/>
        <w:autoSpaceDN w:val="0"/>
        <w:adjustRightInd w:val="0"/>
        <w:spacing w:line="276" w:lineRule="auto"/>
        <w:ind w:left="993" w:right="-19" w:hanging="284"/>
        <w:jc w:val="both"/>
        <w:rPr>
          <w:iCs/>
          <w:sz w:val="20"/>
          <w:szCs w:val="20"/>
        </w:rPr>
      </w:pPr>
      <w:r w:rsidRPr="00C53647">
        <w:rPr>
          <w:iCs/>
          <w:sz w:val="20"/>
          <w:szCs w:val="20"/>
        </w:rPr>
        <w:t xml:space="preserve">- Montant de </w:t>
      </w:r>
      <w:proofErr w:type="gramStart"/>
      <w:r w:rsidRPr="00C53647">
        <w:rPr>
          <w:iCs/>
          <w:sz w:val="20"/>
          <w:szCs w:val="20"/>
        </w:rPr>
        <w:t>l’AIR:_</w:t>
      </w:r>
      <w:proofErr w:type="gramEnd"/>
      <w:r w:rsidRPr="00C53647">
        <w:rPr>
          <w:iCs/>
          <w:sz w:val="20"/>
          <w:szCs w:val="20"/>
        </w:rPr>
        <w:t>_____(____) francs CFA</w:t>
      </w:r>
    </w:p>
    <w:p w:rsidR="001947EC" w:rsidRPr="00C53647" w:rsidRDefault="001947EC" w:rsidP="001947EC">
      <w:pPr>
        <w:widowControl w:val="0"/>
        <w:autoSpaceDE w:val="0"/>
        <w:autoSpaceDN w:val="0"/>
        <w:adjustRightInd w:val="0"/>
        <w:spacing w:line="276" w:lineRule="auto"/>
        <w:ind w:left="993" w:right="-19" w:hanging="284"/>
        <w:jc w:val="both"/>
        <w:rPr>
          <w:iCs/>
          <w:sz w:val="20"/>
          <w:szCs w:val="20"/>
        </w:rPr>
      </w:pPr>
      <w:r w:rsidRPr="00C53647">
        <w:rPr>
          <w:iCs/>
          <w:sz w:val="20"/>
          <w:szCs w:val="20"/>
        </w:rPr>
        <w:t xml:space="preserve">- Montant de NET A </w:t>
      </w:r>
      <w:proofErr w:type="gramStart"/>
      <w:r w:rsidRPr="00C53647">
        <w:rPr>
          <w:iCs/>
          <w:sz w:val="20"/>
          <w:szCs w:val="20"/>
        </w:rPr>
        <w:t>PAYER:_</w:t>
      </w:r>
      <w:proofErr w:type="gramEnd"/>
      <w:r w:rsidRPr="00C53647">
        <w:rPr>
          <w:iCs/>
          <w:sz w:val="20"/>
          <w:szCs w:val="20"/>
        </w:rPr>
        <w:t>_____(____) francs CFA</w:t>
      </w:r>
    </w:p>
    <w:p w:rsidR="005A63AC" w:rsidRPr="00C53647" w:rsidRDefault="005A63AC" w:rsidP="001947EC">
      <w:pPr>
        <w:widowControl w:val="0"/>
        <w:autoSpaceDE w:val="0"/>
        <w:autoSpaceDN w:val="0"/>
        <w:adjustRightInd w:val="0"/>
        <w:spacing w:line="276" w:lineRule="auto"/>
        <w:ind w:left="993" w:right="-19" w:hanging="284"/>
        <w:jc w:val="both"/>
        <w:rPr>
          <w:iCs/>
          <w:sz w:val="20"/>
          <w:szCs w:val="20"/>
        </w:rPr>
      </w:pPr>
    </w:p>
    <w:p w:rsidR="001947EC" w:rsidRPr="00C53647" w:rsidRDefault="001947EC" w:rsidP="001947EC">
      <w:pPr>
        <w:widowControl w:val="0"/>
        <w:tabs>
          <w:tab w:val="left" w:pos="567"/>
        </w:tabs>
        <w:autoSpaceDE w:val="0"/>
        <w:autoSpaceDN w:val="0"/>
        <w:adjustRightInd w:val="0"/>
        <w:spacing w:line="276" w:lineRule="auto"/>
        <w:ind w:right="-19"/>
        <w:jc w:val="both"/>
        <w:rPr>
          <w:iCs/>
          <w:sz w:val="20"/>
          <w:szCs w:val="20"/>
        </w:rPr>
      </w:pPr>
      <w:r w:rsidRPr="00C53647">
        <w:rPr>
          <w:iCs/>
          <w:sz w:val="20"/>
          <w:szCs w:val="20"/>
        </w:rPr>
        <w:t xml:space="preserve">Le montant de la Lettre Commande calculé dans les conditions prévues à l’article 19 du CCAG, résulte de l’application au montant hors TVA, du taux de la taxe sur la </w:t>
      </w:r>
      <w:proofErr w:type="gramStart"/>
      <w:r w:rsidRPr="00C53647">
        <w:rPr>
          <w:iCs/>
          <w:sz w:val="20"/>
          <w:szCs w:val="20"/>
        </w:rPr>
        <w:t>valeur  ajoutée</w:t>
      </w:r>
      <w:proofErr w:type="gramEnd"/>
      <w:r w:rsidRPr="00C53647">
        <w:rPr>
          <w:iCs/>
          <w:sz w:val="20"/>
          <w:szCs w:val="20"/>
        </w:rPr>
        <w:t xml:space="preserve">  (TVA)  et  du  rabais  éventuellement consenti par l’entrepreneur.</w:t>
      </w:r>
    </w:p>
    <w:p w:rsidR="005A63AC" w:rsidRPr="00D85B09" w:rsidRDefault="005A63AC" w:rsidP="001947EC">
      <w:pPr>
        <w:widowControl w:val="0"/>
        <w:tabs>
          <w:tab w:val="left" w:pos="567"/>
        </w:tabs>
        <w:autoSpaceDE w:val="0"/>
        <w:autoSpaceDN w:val="0"/>
        <w:adjustRightInd w:val="0"/>
        <w:spacing w:line="276" w:lineRule="auto"/>
        <w:ind w:right="-19"/>
        <w:jc w:val="both"/>
        <w:rPr>
          <w:iCs/>
          <w:sz w:val="10"/>
          <w:szCs w:val="10"/>
        </w:rPr>
      </w:pPr>
    </w:p>
    <w:p w:rsidR="001947EC" w:rsidRPr="00C53647" w:rsidRDefault="001947EC" w:rsidP="001947EC">
      <w:pPr>
        <w:keepNext/>
        <w:keepLines/>
        <w:tabs>
          <w:tab w:val="left" w:pos="567"/>
        </w:tabs>
        <w:spacing w:before="40" w:line="276" w:lineRule="auto"/>
        <w:outlineLvl w:val="1"/>
        <w:rPr>
          <w:rFonts w:ascii="Tahoma" w:hAnsi="Tahoma" w:cs="Tahoma"/>
          <w:b/>
          <w:iCs/>
          <w:sz w:val="20"/>
          <w:szCs w:val="20"/>
        </w:rPr>
      </w:pPr>
      <w:bookmarkStart w:id="25" w:name="_Toc534684432"/>
      <w:r w:rsidRPr="00C53647">
        <w:rPr>
          <w:rFonts w:ascii="Tahoma" w:hAnsi="Tahoma" w:cs="Tahoma"/>
          <w:b/>
          <w:iCs/>
          <w:sz w:val="20"/>
          <w:szCs w:val="20"/>
        </w:rPr>
        <w:t>Article 13 : Lieu et mode de paiement</w:t>
      </w:r>
      <w:bookmarkEnd w:id="25"/>
    </w:p>
    <w:p w:rsidR="001947EC" w:rsidRPr="00C53647" w:rsidRDefault="001947EC" w:rsidP="001947EC">
      <w:pPr>
        <w:widowControl w:val="0"/>
        <w:tabs>
          <w:tab w:val="left" w:pos="567"/>
        </w:tabs>
        <w:autoSpaceDE w:val="0"/>
        <w:autoSpaceDN w:val="0"/>
        <w:adjustRightInd w:val="0"/>
        <w:spacing w:line="276" w:lineRule="auto"/>
        <w:ind w:right="-19"/>
        <w:jc w:val="both"/>
        <w:rPr>
          <w:iCs/>
          <w:sz w:val="20"/>
          <w:szCs w:val="20"/>
        </w:rPr>
      </w:pPr>
      <w:r w:rsidRPr="00C53647">
        <w:rPr>
          <w:iCs/>
          <w:sz w:val="20"/>
          <w:szCs w:val="20"/>
        </w:rPr>
        <w:t>13.1. En</w:t>
      </w:r>
      <w:r w:rsidR="007B1750" w:rsidRPr="00C53647">
        <w:rPr>
          <w:iCs/>
          <w:sz w:val="20"/>
          <w:szCs w:val="20"/>
        </w:rPr>
        <w:t xml:space="preserve"> </w:t>
      </w:r>
      <w:proofErr w:type="spellStart"/>
      <w:r w:rsidRPr="00C53647">
        <w:rPr>
          <w:iCs/>
          <w:sz w:val="20"/>
          <w:szCs w:val="20"/>
        </w:rPr>
        <w:t>contre</w:t>
      </w:r>
      <w:r w:rsidR="007B1750" w:rsidRPr="00C53647">
        <w:rPr>
          <w:iCs/>
          <w:sz w:val="20"/>
          <w:szCs w:val="20"/>
        </w:rPr>
        <w:t xml:space="preserve"> </w:t>
      </w:r>
      <w:r w:rsidRPr="00C53647">
        <w:rPr>
          <w:iCs/>
          <w:sz w:val="20"/>
          <w:szCs w:val="20"/>
        </w:rPr>
        <w:t>partie</w:t>
      </w:r>
      <w:proofErr w:type="spellEnd"/>
      <w:r w:rsidR="007B1750" w:rsidRPr="00C53647">
        <w:rPr>
          <w:iCs/>
          <w:sz w:val="20"/>
          <w:szCs w:val="20"/>
        </w:rPr>
        <w:t xml:space="preserve"> </w:t>
      </w:r>
      <w:r w:rsidRPr="00C53647">
        <w:rPr>
          <w:iCs/>
          <w:sz w:val="20"/>
          <w:szCs w:val="20"/>
        </w:rPr>
        <w:t>des</w:t>
      </w:r>
      <w:r w:rsidR="007B1750" w:rsidRPr="00C53647">
        <w:rPr>
          <w:iCs/>
          <w:sz w:val="20"/>
          <w:szCs w:val="20"/>
        </w:rPr>
        <w:t xml:space="preserve"> </w:t>
      </w:r>
      <w:r w:rsidRPr="00C53647">
        <w:rPr>
          <w:iCs/>
          <w:sz w:val="20"/>
          <w:szCs w:val="20"/>
        </w:rPr>
        <w:t>paiements</w:t>
      </w:r>
      <w:r w:rsidR="007B1750" w:rsidRPr="00C53647">
        <w:rPr>
          <w:iCs/>
          <w:sz w:val="20"/>
          <w:szCs w:val="20"/>
        </w:rPr>
        <w:t xml:space="preserve"> </w:t>
      </w:r>
      <w:r w:rsidRPr="00C53647">
        <w:rPr>
          <w:iCs/>
          <w:sz w:val="20"/>
          <w:szCs w:val="20"/>
        </w:rPr>
        <w:t>à</w:t>
      </w:r>
      <w:r w:rsidR="007B1750" w:rsidRPr="00C53647">
        <w:rPr>
          <w:iCs/>
          <w:sz w:val="20"/>
          <w:szCs w:val="20"/>
        </w:rPr>
        <w:t xml:space="preserve"> </w:t>
      </w:r>
      <w:r w:rsidRPr="00C53647">
        <w:rPr>
          <w:iCs/>
          <w:sz w:val="20"/>
          <w:szCs w:val="20"/>
        </w:rPr>
        <w:t>effectuer</w:t>
      </w:r>
      <w:r w:rsidR="007B1750" w:rsidRPr="00C53647">
        <w:rPr>
          <w:iCs/>
          <w:sz w:val="20"/>
          <w:szCs w:val="20"/>
        </w:rPr>
        <w:t xml:space="preserve"> </w:t>
      </w:r>
      <w:r w:rsidRPr="00C53647">
        <w:rPr>
          <w:iCs/>
          <w:sz w:val="20"/>
          <w:szCs w:val="20"/>
        </w:rPr>
        <w:t>par le Maître d’Ouvrage à l’entrepreneur, dans les conditions</w:t>
      </w:r>
      <w:r w:rsidR="007B1750" w:rsidRPr="00C53647">
        <w:rPr>
          <w:iCs/>
          <w:sz w:val="20"/>
          <w:szCs w:val="20"/>
        </w:rPr>
        <w:t xml:space="preserve"> </w:t>
      </w:r>
      <w:r w:rsidRPr="00C53647">
        <w:rPr>
          <w:iCs/>
          <w:sz w:val="20"/>
          <w:szCs w:val="20"/>
        </w:rPr>
        <w:t>indiquées</w:t>
      </w:r>
      <w:r w:rsidR="007B1750" w:rsidRPr="00C53647">
        <w:rPr>
          <w:iCs/>
          <w:sz w:val="20"/>
          <w:szCs w:val="20"/>
        </w:rPr>
        <w:t xml:space="preserve"> </w:t>
      </w:r>
      <w:r w:rsidRPr="00C53647">
        <w:rPr>
          <w:iCs/>
          <w:sz w:val="20"/>
          <w:szCs w:val="20"/>
        </w:rPr>
        <w:t>dans</w:t>
      </w:r>
      <w:r w:rsidR="007B1750" w:rsidRPr="00C53647">
        <w:rPr>
          <w:iCs/>
          <w:sz w:val="20"/>
          <w:szCs w:val="20"/>
        </w:rPr>
        <w:t xml:space="preserve"> </w:t>
      </w:r>
      <w:r w:rsidRPr="00C53647">
        <w:rPr>
          <w:iCs/>
          <w:sz w:val="20"/>
          <w:szCs w:val="20"/>
        </w:rPr>
        <w:t>le</w:t>
      </w:r>
      <w:r w:rsidR="007B1750" w:rsidRPr="00C53647">
        <w:rPr>
          <w:iCs/>
          <w:sz w:val="20"/>
          <w:szCs w:val="20"/>
        </w:rPr>
        <w:t xml:space="preserve"> </w:t>
      </w:r>
      <w:r w:rsidRPr="00C53647">
        <w:rPr>
          <w:iCs/>
          <w:sz w:val="20"/>
          <w:szCs w:val="20"/>
        </w:rPr>
        <w:t>marché</w:t>
      </w:r>
      <w:r w:rsidR="00B40362" w:rsidRPr="00C53647">
        <w:rPr>
          <w:iCs/>
          <w:sz w:val="20"/>
          <w:szCs w:val="20"/>
        </w:rPr>
        <w:t>, l’entrepreneur</w:t>
      </w:r>
      <w:r w:rsidRPr="00C53647">
        <w:rPr>
          <w:iCs/>
          <w:sz w:val="20"/>
          <w:szCs w:val="20"/>
        </w:rPr>
        <w:t xml:space="preserve"> s’engage par les présentes à exécuter le marché conformément aux dispositions</w:t>
      </w:r>
      <w:r w:rsidR="007B1750" w:rsidRPr="00C53647">
        <w:rPr>
          <w:iCs/>
          <w:sz w:val="20"/>
          <w:szCs w:val="20"/>
        </w:rPr>
        <w:t xml:space="preserve"> </w:t>
      </w:r>
      <w:r w:rsidRPr="00C53647">
        <w:rPr>
          <w:iCs/>
          <w:sz w:val="20"/>
          <w:szCs w:val="20"/>
        </w:rPr>
        <w:t>du</w:t>
      </w:r>
      <w:r w:rsidR="007B1750" w:rsidRPr="00C53647">
        <w:rPr>
          <w:iCs/>
          <w:sz w:val="20"/>
          <w:szCs w:val="20"/>
        </w:rPr>
        <w:t xml:space="preserve"> </w:t>
      </w:r>
      <w:r w:rsidRPr="00C53647">
        <w:rPr>
          <w:iCs/>
          <w:sz w:val="20"/>
          <w:szCs w:val="20"/>
        </w:rPr>
        <w:t>marché.</w:t>
      </w:r>
    </w:p>
    <w:p w:rsidR="001947EC" w:rsidRPr="00C53647" w:rsidRDefault="001947EC" w:rsidP="001947EC">
      <w:pPr>
        <w:widowControl w:val="0"/>
        <w:tabs>
          <w:tab w:val="left" w:pos="567"/>
        </w:tabs>
        <w:autoSpaceDE w:val="0"/>
        <w:autoSpaceDN w:val="0"/>
        <w:adjustRightInd w:val="0"/>
        <w:spacing w:line="276" w:lineRule="auto"/>
        <w:ind w:right="-148"/>
        <w:rPr>
          <w:iCs/>
          <w:sz w:val="20"/>
          <w:szCs w:val="20"/>
        </w:rPr>
      </w:pPr>
      <w:r w:rsidRPr="00C53647">
        <w:rPr>
          <w:iCs/>
          <w:sz w:val="20"/>
          <w:szCs w:val="20"/>
        </w:rPr>
        <w:t>13.2. Le</w:t>
      </w:r>
      <w:r w:rsidR="007B1750" w:rsidRPr="00C53647">
        <w:rPr>
          <w:iCs/>
          <w:sz w:val="20"/>
          <w:szCs w:val="20"/>
        </w:rPr>
        <w:t xml:space="preserve"> </w:t>
      </w:r>
      <w:r w:rsidRPr="00C53647">
        <w:rPr>
          <w:iCs/>
          <w:sz w:val="20"/>
          <w:szCs w:val="20"/>
        </w:rPr>
        <w:t>Maître</w:t>
      </w:r>
      <w:r w:rsidR="007B1750" w:rsidRPr="00C53647">
        <w:rPr>
          <w:iCs/>
          <w:sz w:val="20"/>
          <w:szCs w:val="20"/>
        </w:rPr>
        <w:t xml:space="preserve"> </w:t>
      </w:r>
      <w:r w:rsidRPr="00C53647">
        <w:rPr>
          <w:iCs/>
          <w:sz w:val="20"/>
          <w:szCs w:val="20"/>
        </w:rPr>
        <w:t>d’Ouvrage</w:t>
      </w:r>
      <w:r w:rsidR="007B1750" w:rsidRPr="00C53647">
        <w:rPr>
          <w:iCs/>
          <w:sz w:val="20"/>
          <w:szCs w:val="20"/>
        </w:rPr>
        <w:t xml:space="preserve"> </w:t>
      </w:r>
      <w:r w:rsidRPr="00C53647">
        <w:rPr>
          <w:iCs/>
          <w:sz w:val="20"/>
          <w:szCs w:val="20"/>
        </w:rPr>
        <w:t>se</w:t>
      </w:r>
      <w:r w:rsidR="007B1750" w:rsidRPr="00C53647">
        <w:rPr>
          <w:iCs/>
          <w:sz w:val="20"/>
          <w:szCs w:val="20"/>
        </w:rPr>
        <w:t xml:space="preserve"> </w:t>
      </w:r>
      <w:r w:rsidRPr="00C53647">
        <w:rPr>
          <w:iCs/>
          <w:sz w:val="20"/>
          <w:szCs w:val="20"/>
        </w:rPr>
        <w:t>libérera</w:t>
      </w:r>
      <w:r w:rsidR="007B1750" w:rsidRPr="00C53647">
        <w:rPr>
          <w:iCs/>
          <w:sz w:val="20"/>
          <w:szCs w:val="20"/>
        </w:rPr>
        <w:t xml:space="preserve"> </w:t>
      </w:r>
      <w:r w:rsidRPr="00C53647">
        <w:rPr>
          <w:iCs/>
          <w:sz w:val="20"/>
          <w:szCs w:val="20"/>
        </w:rPr>
        <w:t>des</w:t>
      </w:r>
      <w:r w:rsidR="007B1750" w:rsidRPr="00C53647">
        <w:rPr>
          <w:iCs/>
          <w:sz w:val="20"/>
          <w:szCs w:val="20"/>
        </w:rPr>
        <w:t xml:space="preserve"> </w:t>
      </w:r>
      <w:r w:rsidRPr="00C53647">
        <w:rPr>
          <w:iCs/>
          <w:sz w:val="20"/>
          <w:szCs w:val="20"/>
        </w:rPr>
        <w:t>sommes dues de la manière</w:t>
      </w:r>
      <w:r w:rsidR="007B1750" w:rsidRPr="00C53647">
        <w:rPr>
          <w:iCs/>
          <w:sz w:val="20"/>
          <w:szCs w:val="20"/>
        </w:rPr>
        <w:t xml:space="preserve"> </w:t>
      </w:r>
      <w:proofErr w:type="gramStart"/>
      <w:r w:rsidRPr="00C53647">
        <w:rPr>
          <w:iCs/>
          <w:sz w:val="20"/>
          <w:szCs w:val="20"/>
        </w:rPr>
        <w:t>suivante:</w:t>
      </w:r>
      <w:proofErr w:type="gramEnd"/>
    </w:p>
    <w:p w:rsidR="001947EC" w:rsidRPr="00C53647" w:rsidRDefault="001947EC" w:rsidP="001947EC">
      <w:pPr>
        <w:widowControl w:val="0"/>
        <w:tabs>
          <w:tab w:val="left" w:pos="567"/>
        </w:tabs>
        <w:autoSpaceDE w:val="0"/>
        <w:autoSpaceDN w:val="0"/>
        <w:adjustRightInd w:val="0"/>
        <w:spacing w:line="276" w:lineRule="auto"/>
        <w:ind w:right="-19"/>
        <w:jc w:val="both"/>
        <w:rPr>
          <w:iCs/>
          <w:sz w:val="20"/>
          <w:szCs w:val="20"/>
        </w:rPr>
      </w:pPr>
      <w:r w:rsidRPr="00C53647">
        <w:rPr>
          <w:iCs/>
          <w:sz w:val="20"/>
          <w:szCs w:val="20"/>
        </w:rPr>
        <w:t>a. Pour</w:t>
      </w:r>
      <w:r w:rsidR="007B1750" w:rsidRPr="00C53647">
        <w:rPr>
          <w:iCs/>
          <w:sz w:val="20"/>
          <w:szCs w:val="20"/>
        </w:rPr>
        <w:t xml:space="preserve"> </w:t>
      </w:r>
      <w:r w:rsidRPr="00C53647">
        <w:rPr>
          <w:iCs/>
          <w:sz w:val="20"/>
          <w:szCs w:val="20"/>
        </w:rPr>
        <w:t>les</w:t>
      </w:r>
      <w:r w:rsidR="007B1750" w:rsidRPr="00C53647">
        <w:rPr>
          <w:iCs/>
          <w:sz w:val="20"/>
          <w:szCs w:val="20"/>
        </w:rPr>
        <w:t xml:space="preserve"> </w:t>
      </w:r>
      <w:r w:rsidRPr="00C53647">
        <w:rPr>
          <w:iCs/>
          <w:sz w:val="20"/>
          <w:szCs w:val="20"/>
        </w:rPr>
        <w:t>règlements</w:t>
      </w:r>
      <w:r w:rsidR="007B1750" w:rsidRPr="00C53647">
        <w:rPr>
          <w:iCs/>
          <w:sz w:val="20"/>
          <w:szCs w:val="20"/>
        </w:rPr>
        <w:t xml:space="preserve"> </w:t>
      </w:r>
      <w:r w:rsidRPr="00C53647">
        <w:rPr>
          <w:iCs/>
          <w:sz w:val="20"/>
          <w:szCs w:val="20"/>
        </w:rPr>
        <w:t>en</w:t>
      </w:r>
      <w:r w:rsidR="007B1750" w:rsidRPr="00C53647">
        <w:rPr>
          <w:iCs/>
          <w:sz w:val="20"/>
          <w:szCs w:val="20"/>
        </w:rPr>
        <w:t xml:space="preserve"> </w:t>
      </w:r>
      <w:r w:rsidRPr="00C53647">
        <w:rPr>
          <w:iCs/>
          <w:sz w:val="20"/>
          <w:szCs w:val="20"/>
        </w:rPr>
        <w:t>francs</w:t>
      </w:r>
      <w:r w:rsidR="007B1750" w:rsidRPr="00C53647">
        <w:rPr>
          <w:iCs/>
          <w:sz w:val="20"/>
          <w:szCs w:val="20"/>
        </w:rPr>
        <w:t xml:space="preserve"> </w:t>
      </w:r>
      <w:r w:rsidRPr="00C53647">
        <w:rPr>
          <w:iCs/>
          <w:sz w:val="20"/>
          <w:szCs w:val="20"/>
        </w:rPr>
        <w:t>CFA</w:t>
      </w:r>
      <w:r w:rsidR="00B40362" w:rsidRPr="00C53647">
        <w:rPr>
          <w:iCs/>
          <w:sz w:val="20"/>
          <w:szCs w:val="20"/>
        </w:rPr>
        <w:t>, soit (</w:t>
      </w:r>
      <w:r w:rsidRPr="00C53647">
        <w:rPr>
          <w:iCs/>
          <w:sz w:val="20"/>
          <w:szCs w:val="20"/>
        </w:rPr>
        <w:t>montant en chiffres et en lettres HTVA), par crédit au compte n°_____   ouvert au nom de l’entrepreneur à la</w:t>
      </w:r>
      <w:r w:rsidR="007B1750" w:rsidRPr="00C53647">
        <w:rPr>
          <w:iCs/>
          <w:sz w:val="20"/>
          <w:szCs w:val="20"/>
        </w:rPr>
        <w:t xml:space="preserve"> </w:t>
      </w:r>
      <w:r w:rsidRPr="00C53647">
        <w:rPr>
          <w:iCs/>
          <w:sz w:val="20"/>
          <w:szCs w:val="20"/>
        </w:rPr>
        <w:t>banque______</w:t>
      </w:r>
    </w:p>
    <w:p w:rsidR="001947EC" w:rsidRPr="00C53647" w:rsidRDefault="001947EC" w:rsidP="00F2266D">
      <w:pPr>
        <w:numPr>
          <w:ilvl w:val="0"/>
          <w:numId w:val="1"/>
        </w:numPr>
        <w:jc w:val="both"/>
        <w:rPr>
          <w:rFonts w:ascii="Tahoma" w:hAnsi="Tahoma" w:cs="Tahoma"/>
          <w:b/>
          <w:iCs/>
          <w:sz w:val="20"/>
          <w:szCs w:val="20"/>
        </w:rPr>
      </w:pPr>
      <w:r w:rsidRPr="00C53647">
        <w:rPr>
          <w:rFonts w:ascii="Tahoma" w:hAnsi="Tahoma" w:cs="Tahoma"/>
          <w:b/>
          <w:iCs/>
          <w:sz w:val="20"/>
          <w:szCs w:val="20"/>
        </w:rPr>
        <w:t>Paiement des prestations</w:t>
      </w:r>
    </w:p>
    <w:p w:rsidR="001947EC" w:rsidRPr="00C53647" w:rsidRDefault="001947EC" w:rsidP="001947EC">
      <w:pPr>
        <w:ind w:firstLine="360"/>
        <w:jc w:val="both"/>
        <w:rPr>
          <w:iCs/>
          <w:sz w:val="20"/>
          <w:szCs w:val="20"/>
        </w:rPr>
      </w:pPr>
      <w:r w:rsidRPr="00C53647">
        <w:rPr>
          <w:iCs/>
          <w:sz w:val="20"/>
          <w:szCs w:val="20"/>
        </w:rPr>
        <w:t>Le règlement de la présente dépense sera effectué par le Receveur municipal de</w:t>
      </w:r>
      <w:r w:rsidR="007B1750" w:rsidRPr="00C53647">
        <w:rPr>
          <w:iCs/>
          <w:sz w:val="20"/>
          <w:szCs w:val="20"/>
        </w:rPr>
        <w:t xml:space="preserve"> </w:t>
      </w:r>
      <w:r w:rsidR="00D54C1B" w:rsidRPr="00C53647">
        <w:rPr>
          <w:iCs/>
          <w:sz w:val="20"/>
          <w:szCs w:val="20"/>
        </w:rPr>
        <w:t>Yagoua</w:t>
      </w:r>
      <w:r w:rsidR="007B1750" w:rsidRPr="00C53647">
        <w:rPr>
          <w:iCs/>
          <w:sz w:val="20"/>
          <w:szCs w:val="20"/>
        </w:rPr>
        <w:t xml:space="preserve"> </w:t>
      </w:r>
      <w:r w:rsidRPr="00C53647">
        <w:rPr>
          <w:iCs/>
          <w:sz w:val="20"/>
          <w:szCs w:val="20"/>
        </w:rPr>
        <w:t xml:space="preserve">après transmission des décomptes établis, signés par l’Ingénieur du marché et signés par le Maitre d’Ouvrage, le Chef service du Marché, ce décompte sera établi par les Cocontractants en sept (07) exemplaires dont l’original est timbré. </w:t>
      </w:r>
    </w:p>
    <w:p w:rsidR="005A63AC" w:rsidRPr="00C53647" w:rsidRDefault="005A63AC" w:rsidP="001947EC">
      <w:pPr>
        <w:ind w:firstLine="360"/>
        <w:jc w:val="both"/>
        <w:rPr>
          <w:iCs/>
          <w:sz w:val="20"/>
          <w:szCs w:val="20"/>
        </w:rPr>
      </w:pPr>
    </w:p>
    <w:p w:rsidR="001947EC" w:rsidRPr="00C53647" w:rsidRDefault="001947EC" w:rsidP="001947EC">
      <w:pPr>
        <w:ind w:firstLine="360"/>
        <w:jc w:val="both"/>
        <w:rPr>
          <w:iCs/>
          <w:sz w:val="20"/>
          <w:szCs w:val="20"/>
        </w:rPr>
      </w:pPr>
      <w:r w:rsidRPr="00C53647">
        <w:rPr>
          <w:iCs/>
          <w:sz w:val="20"/>
          <w:szCs w:val="20"/>
        </w:rPr>
        <w:t>Chaque dossier de paiement devra obligatoirement être composé des pièces suivantes :</w:t>
      </w:r>
    </w:p>
    <w:p w:rsidR="001947EC" w:rsidRPr="00C53647" w:rsidRDefault="001947EC" w:rsidP="00F2266D">
      <w:pPr>
        <w:numPr>
          <w:ilvl w:val="0"/>
          <w:numId w:val="2"/>
        </w:numPr>
        <w:spacing w:line="276" w:lineRule="auto"/>
        <w:jc w:val="both"/>
        <w:rPr>
          <w:iCs/>
          <w:sz w:val="20"/>
          <w:szCs w:val="20"/>
        </w:rPr>
      </w:pPr>
      <w:proofErr w:type="gramStart"/>
      <w:r w:rsidRPr="00C53647">
        <w:rPr>
          <w:iCs/>
          <w:sz w:val="20"/>
          <w:szCs w:val="20"/>
        </w:rPr>
        <w:t>les</w:t>
      </w:r>
      <w:proofErr w:type="gramEnd"/>
      <w:r w:rsidRPr="00C53647">
        <w:rPr>
          <w:iCs/>
          <w:sz w:val="20"/>
          <w:szCs w:val="20"/>
        </w:rPr>
        <w:t xml:space="preserve"> sept exemplaires du décompte cité supra ;</w:t>
      </w:r>
    </w:p>
    <w:p w:rsidR="001947EC" w:rsidRPr="00C53647" w:rsidRDefault="001947EC" w:rsidP="00F2266D">
      <w:pPr>
        <w:numPr>
          <w:ilvl w:val="0"/>
          <w:numId w:val="2"/>
        </w:numPr>
        <w:spacing w:line="276" w:lineRule="auto"/>
        <w:jc w:val="both"/>
        <w:rPr>
          <w:iCs/>
          <w:sz w:val="20"/>
          <w:szCs w:val="20"/>
        </w:rPr>
      </w:pPr>
      <w:proofErr w:type="gramStart"/>
      <w:r w:rsidRPr="00C53647">
        <w:rPr>
          <w:iCs/>
          <w:sz w:val="20"/>
          <w:szCs w:val="20"/>
        </w:rPr>
        <w:t>les</w:t>
      </w:r>
      <w:proofErr w:type="gramEnd"/>
      <w:r w:rsidRPr="00C53647">
        <w:rPr>
          <w:iCs/>
          <w:sz w:val="20"/>
          <w:szCs w:val="20"/>
        </w:rPr>
        <w:t xml:space="preserve"> sept exemplaires des Attachements signés</w:t>
      </w:r>
    </w:p>
    <w:p w:rsidR="001947EC" w:rsidRPr="00C53647" w:rsidRDefault="001947EC" w:rsidP="00F2266D">
      <w:pPr>
        <w:numPr>
          <w:ilvl w:val="0"/>
          <w:numId w:val="2"/>
        </w:numPr>
        <w:spacing w:line="276" w:lineRule="auto"/>
        <w:jc w:val="both"/>
        <w:rPr>
          <w:iCs/>
          <w:sz w:val="20"/>
          <w:szCs w:val="20"/>
        </w:rPr>
      </w:pPr>
      <w:proofErr w:type="gramStart"/>
      <w:r w:rsidRPr="00C53647">
        <w:rPr>
          <w:iCs/>
          <w:sz w:val="20"/>
          <w:szCs w:val="20"/>
        </w:rPr>
        <w:t>le</w:t>
      </w:r>
      <w:proofErr w:type="gramEnd"/>
      <w:r w:rsidRPr="00C53647">
        <w:rPr>
          <w:iCs/>
          <w:sz w:val="20"/>
          <w:szCs w:val="20"/>
        </w:rPr>
        <w:t xml:space="preserve"> Procès-verbal de constat des travaux ou de réception signé de tous les membres de la Commission de réception ;</w:t>
      </w:r>
    </w:p>
    <w:p w:rsidR="005A63AC" w:rsidRPr="00C53647" w:rsidRDefault="001947EC" w:rsidP="00F2266D">
      <w:pPr>
        <w:numPr>
          <w:ilvl w:val="0"/>
          <w:numId w:val="2"/>
        </w:numPr>
        <w:spacing w:line="276" w:lineRule="auto"/>
        <w:jc w:val="both"/>
        <w:rPr>
          <w:iCs/>
          <w:sz w:val="20"/>
          <w:szCs w:val="20"/>
        </w:rPr>
      </w:pPr>
      <w:proofErr w:type="gramStart"/>
      <w:r w:rsidRPr="00C53647">
        <w:rPr>
          <w:iCs/>
          <w:sz w:val="20"/>
          <w:szCs w:val="20"/>
        </w:rPr>
        <w:t>la</w:t>
      </w:r>
      <w:proofErr w:type="gramEnd"/>
      <w:r w:rsidRPr="00C53647">
        <w:rPr>
          <w:iCs/>
          <w:sz w:val="20"/>
          <w:szCs w:val="20"/>
        </w:rPr>
        <w:t xml:space="preserve"> mainlevée de la retenue de garantie signée du Maire de la Commune de </w:t>
      </w:r>
      <w:r w:rsidR="00FA20CE" w:rsidRPr="00C53647">
        <w:rPr>
          <w:iCs/>
          <w:sz w:val="20"/>
          <w:szCs w:val="20"/>
        </w:rPr>
        <w:t>Yagoua</w:t>
      </w:r>
      <w:r w:rsidRPr="00C53647">
        <w:rPr>
          <w:iCs/>
          <w:sz w:val="20"/>
          <w:szCs w:val="20"/>
        </w:rPr>
        <w:t xml:space="preserve"> en cas de réception définitive des travaux ;</w:t>
      </w:r>
    </w:p>
    <w:p w:rsidR="001947EC" w:rsidRPr="00C53647" w:rsidRDefault="001947EC" w:rsidP="00F2266D">
      <w:pPr>
        <w:numPr>
          <w:ilvl w:val="0"/>
          <w:numId w:val="2"/>
        </w:numPr>
        <w:spacing w:line="276" w:lineRule="auto"/>
        <w:jc w:val="both"/>
        <w:rPr>
          <w:iCs/>
          <w:sz w:val="20"/>
          <w:szCs w:val="20"/>
        </w:rPr>
      </w:pPr>
      <w:proofErr w:type="gramStart"/>
      <w:r w:rsidRPr="00C53647">
        <w:rPr>
          <w:iCs/>
          <w:sz w:val="20"/>
          <w:szCs w:val="20"/>
        </w:rPr>
        <w:t>le</w:t>
      </w:r>
      <w:proofErr w:type="gramEnd"/>
      <w:r w:rsidRPr="00C53647">
        <w:rPr>
          <w:iCs/>
          <w:sz w:val="20"/>
          <w:szCs w:val="20"/>
        </w:rPr>
        <w:t xml:space="preserve"> dossier fiscal comprenant :</w:t>
      </w:r>
    </w:p>
    <w:p w:rsidR="001947EC" w:rsidRPr="00C53647" w:rsidRDefault="001947EC" w:rsidP="00F2266D">
      <w:pPr>
        <w:pStyle w:val="Paragraphedeliste"/>
        <w:numPr>
          <w:ilvl w:val="0"/>
          <w:numId w:val="2"/>
        </w:numPr>
        <w:jc w:val="both"/>
        <w:rPr>
          <w:rFonts w:ascii="Times New Roman" w:eastAsia="Times New Roman" w:hAnsi="Times New Roman"/>
          <w:iCs/>
          <w:sz w:val="20"/>
          <w:szCs w:val="20"/>
          <w:lang w:eastAsia="fr-FR"/>
        </w:rPr>
      </w:pPr>
      <w:proofErr w:type="gramStart"/>
      <w:r w:rsidRPr="00C53647">
        <w:rPr>
          <w:rFonts w:ascii="Times New Roman" w:eastAsia="Times New Roman" w:hAnsi="Times New Roman"/>
          <w:iCs/>
          <w:sz w:val="20"/>
          <w:szCs w:val="20"/>
          <w:lang w:eastAsia="fr-FR"/>
        </w:rPr>
        <w:t>la</w:t>
      </w:r>
      <w:proofErr w:type="gramEnd"/>
      <w:r w:rsidRPr="00C53647">
        <w:rPr>
          <w:rFonts w:ascii="Times New Roman" w:eastAsia="Times New Roman" w:hAnsi="Times New Roman"/>
          <w:iCs/>
          <w:sz w:val="20"/>
          <w:szCs w:val="20"/>
          <w:lang w:eastAsia="fr-FR"/>
        </w:rPr>
        <w:t xml:space="preserve"> Carte du Contribuable</w:t>
      </w:r>
    </w:p>
    <w:p w:rsidR="001947EC" w:rsidRPr="00C53647" w:rsidRDefault="001947EC" w:rsidP="00F2266D">
      <w:pPr>
        <w:pStyle w:val="Paragraphedeliste"/>
        <w:numPr>
          <w:ilvl w:val="0"/>
          <w:numId w:val="2"/>
        </w:numPr>
        <w:jc w:val="both"/>
        <w:rPr>
          <w:rFonts w:ascii="Times New Roman" w:eastAsia="Times New Roman" w:hAnsi="Times New Roman"/>
          <w:iCs/>
          <w:sz w:val="20"/>
          <w:szCs w:val="20"/>
          <w:lang w:eastAsia="fr-FR"/>
        </w:rPr>
      </w:pPr>
      <w:proofErr w:type="gramStart"/>
      <w:r w:rsidRPr="00C53647">
        <w:rPr>
          <w:rFonts w:ascii="Times New Roman" w:eastAsia="Times New Roman" w:hAnsi="Times New Roman"/>
          <w:iCs/>
          <w:sz w:val="20"/>
          <w:szCs w:val="20"/>
          <w:lang w:eastAsia="fr-FR"/>
        </w:rPr>
        <w:lastRenderedPageBreak/>
        <w:t>le</w:t>
      </w:r>
      <w:proofErr w:type="gramEnd"/>
      <w:r w:rsidRPr="00C53647">
        <w:rPr>
          <w:rFonts w:ascii="Times New Roman" w:eastAsia="Times New Roman" w:hAnsi="Times New Roman"/>
          <w:iCs/>
          <w:sz w:val="20"/>
          <w:szCs w:val="20"/>
          <w:lang w:eastAsia="fr-FR"/>
        </w:rPr>
        <w:t xml:space="preserve"> Titre de Patente annexé des photocopies des quittances de payement</w:t>
      </w:r>
    </w:p>
    <w:p w:rsidR="001947EC" w:rsidRPr="00C53647" w:rsidRDefault="001947EC" w:rsidP="00F2266D">
      <w:pPr>
        <w:pStyle w:val="Paragraphedeliste"/>
        <w:numPr>
          <w:ilvl w:val="0"/>
          <w:numId w:val="2"/>
        </w:numPr>
        <w:jc w:val="both"/>
        <w:rPr>
          <w:rFonts w:ascii="Times New Roman" w:eastAsia="Times New Roman" w:hAnsi="Times New Roman"/>
          <w:iCs/>
          <w:sz w:val="20"/>
          <w:szCs w:val="20"/>
          <w:lang w:eastAsia="fr-FR"/>
        </w:rPr>
      </w:pPr>
      <w:proofErr w:type="gramStart"/>
      <w:r w:rsidRPr="00C53647">
        <w:rPr>
          <w:rFonts w:ascii="Times New Roman" w:eastAsia="Times New Roman" w:hAnsi="Times New Roman"/>
          <w:iCs/>
          <w:sz w:val="20"/>
          <w:szCs w:val="20"/>
          <w:lang w:eastAsia="fr-FR"/>
        </w:rPr>
        <w:t>le</w:t>
      </w:r>
      <w:proofErr w:type="gramEnd"/>
      <w:r w:rsidRPr="00C53647">
        <w:rPr>
          <w:rFonts w:ascii="Times New Roman" w:eastAsia="Times New Roman" w:hAnsi="Times New Roman"/>
          <w:iCs/>
          <w:sz w:val="20"/>
          <w:szCs w:val="20"/>
          <w:lang w:eastAsia="fr-FR"/>
        </w:rPr>
        <w:t xml:space="preserve"> Certificat d’Imposition</w:t>
      </w:r>
    </w:p>
    <w:p w:rsidR="001947EC" w:rsidRPr="00C53647" w:rsidRDefault="001947EC" w:rsidP="00F2266D">
      <w:pPr>
        <w:pStyle w:val="Paragraphedeliste"/>
        <w:numPr>
          <w:ilvl w:val="0"/>
          <w:numId w:val="2"/>
        </w:numPr>
        <w:jc w:val="both"/>
        <w:rPr>
          <w:rFonts w:ascii="Times New Roman" w:eastAsia="Times New Roman" w:hAnsi="Times New Roman"/>
          <w:iCs/>
          <w:sz w:val="20"/>
          <w:szCs w:val="20"/>
          <w:lang w:eastAsia="fr-FR"/>
        </w:rPr>
      </w:pPr>
      <w:proofErr w:type="gramStart"/>
      <w:r w:rsidRPr="00C53647">
        <w:rPr>
          <w:rFonts w:ascii="Times New Roman" w:eastAsia="Times New Roman" w:hAnsi="Times New Roman"/>
          <w:iCs/>
          <w:sz w:val="20"/>
          <w:szCs w:val="20"/>
          <w:lang w:eastAsia="fr-FR"/>
        </w:rPr>
        <w:t>le</w:t>
      </w:r>
      <w:proofErr w:type="gramEnd"/>
      <w:r w:rsidRPr="00C53647">
        <w:rPr>
          <w:rFonts w:ascii="Times New Roman" w:eastAsia="Times New Roman" w:hAnsi="Times New Roman"/>
          <w:iCs/>
          <w:sz w:val="20"/>
          <w:szCs w:val="20"/>
          <w:lang w:eastAsia="fr-FR"/>
        </w:rPr>
        <w:t xml:space="preserve"> bordereau de situation fiscale</w:t>
      </w:r>
    </w:p>
    <w:p w:rsidR="001947EC" w:rsidRPr="00C53647" w:rsidRDefault="001947EC" w:rsidP="00F2266D">
      <w:pPr>
        <w:pStyle w:val="Paragraphedeliste"/>
        <w:numPr>
          <w:ilvl w:val="0"/>
          <w:numId w:val="2"/>
        </w:numPr>
        <w:jc w:val="both"/>
        <w:rPr>
          <w:rFonts w:ascii="Times New Roman" w:eastAsia="Times New Roman" w:hAnsi="Times New Roman"/>
          <w:iCs/>
          <w:sz w:val="20"/>
          <w:szCs w:val="20"/>
          <w:lang w:eastAsia="fr-FR"/>
        </w:rPr>
      </w:pPr>
      <w:proofErr w:type="gramStart"/>
      <w:r w:rsidRPr="00C53647">
        <w:rPr>
          <w:rFonts w:ascii="Times New Roman" w:eastAsia="Times New Roman" w:hAnsi="Times New Roman"/>
          <w:iCs/>
          <w:sz w:val="20"/>
          <w:szCs w:val="20"/>
          <w:lang w:eastAsia="fr-FR"/>
        </w:rPr>
        <w:t>l’Attestation</w:t>
      </w:r>
      <w:proofErr w:type="gramEnd"/>
      <w:r w:rsidRPr="00C53647">
        <w:rPr>
          <w:rFonts w:ascii="Times New Roman" w:eastAsia="Times New Roman" w:hAnsi="Times New Roman"/>
          <w:iCs/>
          <w:sz w:val="20"/>
          <w:szCs w:val="20"/>
          <w:lang w:eastAsia="fr-FR"/>
        </w:rPr>
        <w:t xml:space="preserve"> de Non Redevance</w:t>
      </w:r>
    </w:p>
    <w:p w:rsidR="001947EC" w:rsidRPr="00C53647" w:rsidRDefault="001947EC" w:rsidP="00F2266D">
      <w:pPr>
        <w:pStyle w:val="Paragraphedeliste"/>
        <w:numPr>
          <w:ilvl w:val="0"/>
          <w:numId w:val="2"/>
        </w:numPr>
        <w:jc w:val="both"/>
        <w:rPr>
          <w:rFonts w:ascii="Times New Roman" w:hAnsi="Times New Roman"/>
          <w:iCs/>
          <w:sz w:val="20"/>
          <w:szCs w:val="20"/>
        </w:rPr>
      </w:pPr>
      <w:proofErr w:type="gramStart"/>
      <w:r w:rsidRPr="00C53647">
        <w:rPr>
          <w:rFonts w:ascii="Times New Roman" w:hAnsi="Times New Roman"/>
          <w:iCs/>
          <w:sz w:val="20"/>
          <w:szCs w:val="20"/>
        </w:rPr>
        <w:t>l’Attestation</w:t>
      </w:r>
      <w:proofErr w:type="gramEnd"/>
      <w:r w:rsidRPr="00C53647">
        <w:rPr>
          <w:rFonts w:ascii="Times New Roman" w:hAnsi="Times New Roman"/>
          <w:iCs/>
          <w:sz w:val="20"/>
          <w:szCs w:val="20"/>
        </w:rPr>
        <w:t xml:space="preserve"> de Localisation</w:t>
      </w:r>
    </w:p>
    <w:p w:rsidR="001947EC" w:rsidRPr="00C53647" w:rsidRDefault="001947EC" w:rsidP="00F2266D">
      <w:pPr>
        <w:pStyle w:val="Paragraphedeliste"/>
        <w:numPr>
          <w:ilvl w:val="0"/>
          <w:numId w:val="2"/>
        </w:numPr>
        <w:jc w:val="both"/>
        <w:rPr>
          <w:rFonts w:ascii="Times New Roman" w:hAnsi="Times New Roman"/>
          <w:iCs/>
          <w:sz w:val="20"/>
          <w:szCs w:val="20"/>
        </w:rPr>
      </w:pPr>
      <w:proofErr w:type="gramStart"/>
      <w:r w:rsidRPr="00C53647">
        <w:rPr>
          <w:rFonts w:ascii="Times New Roman" w:hAnsi="Times New Roman"/>
          <w:iCs/>
          <w:sz w:val="20"/>
          <w:szCs w:val="20"/>
        </w:rPr>
        <w:t>le</w:t>
      </w:r>
      <w:proofErr w:type="gramEnd"/>
      <w:r w:rsidRPr="00C53647">
        <w:rPr>
          <w:rFonts w:ascii="Times New Roman" w:hAnsi="Times New Roman"/>
          <w:iCs/>
          <w:sz w:val="20"/>
          <w:szCs w:val="20"/>
        </w:rPr>
        <w:t xml:space="preserve"> Plan de Localisation</w:t>
      </w:r>
    </w:p>
    <w:p w:rsidR="001947EC" w:rsidRPr="00C53647" w:rsidRDefault="001947EC" w:rsidP="00F2266D">
      <w:pPr>
        <w:pStyle w:val="Paragraphedeliste"/>
        <w:numPr>
          <w:ilvl w:val="0"/>
          <w:numId w:val="2"/>
        </w:numPr>
        <w:jc w:val="both"/>
        <w:rPr>
          <w:rFonts w:ascii="Times New Roman" w:hAnsi="Times New Roman"/>
          <w:iCs/>
          <w:sz w:val="20"/>
          <w:szCs w:val="20"/>
        </w:rPr>
      </w:pPr>
      <w:proofErr w:type="gramStart"/>
      <w:r w:rsidRPr="00C53647">
        <w:rPr>
          <w:rFonts w:ascii="Times New Roman" w:hAnsi="Times New Roman"/>
          <w:iCs/>
          <w:sz w:val="20"/>
          <w:szCs w:val="20"/>
        </w:rPr>
        <w:t>l’Attestation</w:t>
      </w:r>
      <w:proofErr w:type="gramEnd"/>
      <w:r w:rsidRPr="00C53647">
        <w:rPr>
          <w:rFonts w:ascii="Times New Roman" w:hAnsi="Times New Roman"/>
          <w:iCs/>
          <w:sz w:val="20"/>
          <w:szCs w:val="20"/>
        </w:rPr>
        <w:t xml:space="preserve"> de Non Faillite</w:t>
      </w:r>
    </w:p>
    <w:p w:rsidR="001947EC" w:rsidRPr="00C53647" w:rsidRDefault="001947EC" w:rsidP="00F2266D">
      <w:pPr>
        <w:pStyle w:val="Paragraphedeliste"/>
        <w:numPr>
          <w:ilvl w:val="0"/>
          <w:numId w:val="2"/>
        </w:numPr>
        <w:jc w:val="both"/>
        <w:rPr>
          <w:rFonts w:ascii="Times New Roman" w:hAnsi="Times New Roman"/>
          <w:iCs/>
          <w:sz w:val="20"/>
          <w:szCs w:val="20"/>
        </w:rPr>
      </w:pPr>
      <w:proofErr w:type="gramStart"/>
      <w:r w:rsidRPr="00C53647">
        <w:rPr>
          <w:rFonts w:ascii="Times New Roman" w:hAnsi="Times New Roman"/>
          <w:iCs/>
          <w:sz w:val="20"/>
          <w:szCs w:val="20"/>
        </w:rPr>
        <w:t>l’Attestation</w:t>
      </w:r>
      <w:proofErr w:type="gramEnd"/>
      <w:r w:rsidRPr="00C53647">
        <w:rPr>
          <w:rFonts w:ascii="Times New Roman" w:hAnsi="Times New Roman"/>
          <w:iCs/>
          <w:sz w:val="20"/>
          <w:szCs w:val="20"/>
        </w:rPr>
        <w:t xml:space="preserve"> de Domiciliation Bancaire</w:t>
      </w:r>
    </w:p>
    <w:p w:rsidR="001947EC" w:rsidRPr="00C53647" w:rsidRDefault="001947EC" w:rsidP="00F2266D">
      <w:pPr>
        <w:pStyle w:val="Paragraphedeliste"/>
        <w:numPr>
          <w:ilvl w:val="0"/>
          <w:numId w:val="2"/>
        </w:numPr>
        <w:jc w:val="both"/>
        <w:rPr>
          <w:rFonts w:ascii="Times New Roman" w:hAnsi="Times New Roman"/>
          <w:iCs/>
          <w:sz w:val="20"/>
          <w:szCs w:val="20"/>
        </w:rPr>
      </w:pPr>
      <w:proofErr w:type="gramStart"/>
      <w:r w:rsidRPr="00C53647">
        <w:rPr>
          <w:rFonts w:ascii="Times New Roman" w:hAnsi="Times New Roman"/>
          <w:iCs/>
          <w:sz w:val="20"/>
          <w:szCs w:val="20"/>
        </w:rPr>
        <w:t>l’Attestation</w:t>
      </w:r>
      <w:proofErr w:type="gramEnd"/>
      <w:r w:rsidRPr="00C53647">
        <w:rPr>
          <w:rFonts w:ascii="Times New Roman" w:hAnsi="Times New Roman"/>
          <w:iCs/>
          <w:sz w:val="20"/>
          <w:szCs w:val="20"/>
        </w:rPr>
        <w:t xml:space="preserve"> pour Soumission CNPS</w:t>
      </w:r>
    </w:p>
    <w:p w:rsidR="001947EC" w:rsidRPr="00C53647" w:rsidRDefault="001947EC" w:rsidP="00F2266D">
      <w:pPr>
        <w:pStyle w:val="Paragraphedeliste"/>
        <w:numPr>
          <w:ilvl w:val="0"/>
          <w:numId w:val="2"/>
        </w:numPr>
        <w:jc w:val="both"/>
        <w:rPr>
          <w:rFonts w:ascii="Times New Roman" w:hAnsi="Times New Roman"/>
          <w:iCs/>
          <w:sz w:val="20"/>
          <w:szCs w:val="20"/>
        </w:rPr>
      </w:pPr>
      <w:proofErr w:type="gramStart"/>
      <w:r w:rsidRPr="00C53647">
        <w:rPr>
          <w:rFonts w:ascii="Times New Roman" w:hAnsi="Times New Roman"/>
          <w:iCs/>
          <w:sz w:val="20"/>
          <w:szCs w:val="20"/>
        </w:rPr>
        <w:t>l’Attestation</w:t>
      </w:r>
      <w:proofErr w:type="gramEnd"/>
      <w:r w:rsidRPr="00C53647">
        <w:rPr>
          <w:rFonts w:ascii="Times New Roman" w:hAnsi="Times New Roman"/>
          <w:iCs/>
          <w:sz w:val="20"/>
          <w:szCs w:val="20"/>
        </w:rPr>
        <w:t xml:space="preserve"> de non exclusion des Marchés Publique (ARMP)</w:t>
      </w:r>
    </w:p>
    <w:p w:rsidR="001947EC" w:rsidRPr="00C53647" w:rsidRDefault="001947EC" w:rsidP="001947EC">
      <w:pPr>
        <w:ind w:left="720"/>
        <w:contextualSpacing/>
        <w:jc w:val="both"/>
        <w:rPr>
          <w:rFonts w:eastAsia="Calibri"/>
          <w:iCs/>
          <w:sz w:val="20"/>
          <w:szCs w:val="20"/>
          <w:lang w:eastAsia="en-US"/>
        </w:rPr>
      </w:pPr>
      <w:r w:rsidRPr="00C53647">
        <w:rPr>
          <w:rFonts w:eastAsia="Calibri"/>
          <w:iCs/>
          <w:sz w:val="20"/>
          <w:szCs w:val="20"/>
          <w:lang w:eastAsia="en-US"/>
        </w:rPr>
        <w:t>NB : La retenue de garantie sera défalquée sur le décompte à hauteur de 10%</w:t>
      </w:r>
    </w:p>
    <w:p w:rsidR="005A63AC" w:rsidRPr="00C53647" w:rsidRDefault="005A63AC" w:rsidP="001947EC">
      <w:pPr>
        <w:ind w:left="720"/>
        <w:contextualSpacing/>
        <w:jc w:val="both"/>
        <w:rPr>
          <w:rFonts w:eastAsia="Calibri"/>
          <w:iCs/>
          <w:sz w:val="20"/>
          <w:szCs w:val="20"/>
          <w:lang w:eastAsia="en-US"/>
        </w:rPr>
      </w:pPr>
    </w:p>
    <w:p w:rsidR="001947EC" w:rsidRPr="00C53647" w:rsidRDefault="001947EC" w:rsidP="001947EC">
      <w:pPr>
        <w:keepNext/>
        <w:keepLines/>
        <w:tabs>
          <w:tab w:val="left" w:pos="567"/>
        </w:tabs>
        <w:spacing w:before="40" w:line="276" w:lineRule="auto"/>
        <w:outlineLvl w:val="1"/>
        <w:rPr>
          <w:rFonts w:ascii="Tahoma" w:hAnsi="Tahoma" w:cs="Tahoma"/>
          <w:b/>
          <w:iCs/>
          <w:sz w:val="20"/>
          <w:szCs w:val="20"/>
        </w:rPr>
      </w:pPr>
      <w:bookmarkStart w:id="26" w:name="_Toc534684433"/>
      <w:r w:rsidRPr="00C53647">
        <w:rPr>
          <w:rFonts w:ascii="Tahoma" w:hAnsi="Tahoma" w:cs="Tahoma"/>
          <w:b/>
          <w:iCs/>
          <w:sz w:val="20"/>
          <w:szCs w:val="20"/>
        </w:rPr>
        <w:t>Article 14 : Variation des prix (CCAG Article 20)</w:t>
      </w:r>
      <w:bookmarkEnd w:id="26"/>
    </w:p>
    <w:p w:rsidR="001947EC" w:rsidRPr="00C53647" w:rsidRDefault="001947EC" w:rsidP="001947EC">
      <w:pPr>
        <w:widowControl w:val="0"/>
        <w:tabs>
          <w:tab w:val="left" w:pos="567"/>
        </w:tabs>
        <w:autoSpaceDE w:val="0"/>
        <w:autoSpaceDN w:val="0"/>
        <w:adjustRightInd w:val="0"/>
        <w:spacing w:line="276" w:lineRule="auto"/>
        <w:ind w:right="-34"/>
        <w:rPr>
          <w:iCs/>
          <w:sz w:val="20"/>
          <w:szCs w:val="20"/>
        </w:rPr>
      </w:pPr>
      <w:r w:rsidRPr="00C53647">
        <w:rPr>
          <w:iCs/>
          <w:sz w:val="20"/>
          <w:szCs w:val="20"/>
        </w:rPr>
        <w:t>14.1</w:t>
      </w:r>
      <w:r w:rsidR="00D87573" w:rsidRPr="00C53647">
        <w:rPr>
          <w:iCs/>
          <w:sz w:val="20"/>
          <w:szCs w:val="20"/>
        </w:rPr>
        <w:t>. Les</w:t>
      </w:r>
      <w:r w:rsidR="007B1750" w:rsidRPr="00C53647">
        <w:rPr>
          <w:iCs/>
          <w:sz w:val="20"/>
          <w:szCs w:val="20"/>
        </w:rPr>
        <w:t xml:space="preserve"> </w:t>
      </w:r>
      <w:r w:rsidR="00D87573" w:rsidRPr="00C53647">
        <w:rPr>
          <w:iCs/>
          <w:sz w:val="20"/>
          <w:szCs w:val="20"/>
        </w:rPr>
        <w:t>prix</w:t>
      </w:r>
      <w:r w:rsidR="007B1750" w:rsidRPr="00C53647">
        <w:rPr>
          <w:iCs/>
          <w:sz w:val="20"/>
          <w:szCs w:val="20"/>
        </w:rPr>
        <w:t xml:space="preserve"> </w:t>
      </w:r>
      <w:r w:rsidR="00D87573" w:rsidRPr="00C53647">
        <w:rPr>
          <w:iCs/>
          <w:sz w:val="20"/>
          <w:szCs w:val="20"/>
        </w:rPr>
        <w:t>sont</w:t>
      </w:r>
      <w:r w:rsidR="007B1750" w:rsidRPr="00C53647">
        <w:rPr>
          <w:iCs/>
          <w:sz w:val="20"/>
          <w:szCs w:val="20"/>
        </w:rPr>
        <w:t xml:space="preserve"> </w:t>
      </w:r>
      <w:r w:rsidR="00D87573" w:rsidRPr="00C53647">
        <w:rPr>
          <w:iCs/>
          <w:sz w:val="20"/>
          <w:szCs w:val="20"/>
        </w:rPr>
        <w:t>fermes</w:t>
      </w:r>
      <w:r w:rsidR="007B1750" w:rsidRPr="00C53647">
        <w:rPr>
          <w:iCs/>
          <w:sz w:val="20"/>
          <w:szCs w:val="20"/>
        </w:rPr>
        <w:t xml:space="preserve"> </w:t>
      </w:r>
      <w:r w:rsidR="00D87573" w:rsidRPr="00C53647">
        <w:rPr>
          <w:iCs/>
          <w:sz w:val="20"/>
          <w:szCs w:val="20"/>
        </w:rPr>
        <w:t>et</w:t>
      </w:r>
      <w:r w:rsidRPr="00C53647">
        <w:rPr>
          <w:iCs/>
          <w:sz w:val="20"/>
          <w:szCs w:val="20"/>
        </w:rPr>
        <w:t xml:space="preserve"> non</w:t>
      </w:r>
      <w:r w:rsidR="007B1750" w:rsidRPr="00C53647">
        <w:rPr>
          <w:iCs/>
          <w:sz w:val="20"/>
          <w:szCs w:val="20"/>
        </w:rPr>
        <w:t xml:space="preserve"> </w:t>
      </w:r>
      <w:r w:rsidRPr="00C53647">
        <w:rPr>
          <w:iCs/>
          <w:sz w:val="20"/>
          <w:szCs w:val="20"/>
        </w:rPr>
        <w:t>révisables.</w:t>
      </w:r>
    </w:p>
    <w:p w:rsidR="001947EC" w:rsidRPr="00C53647" w:rsidRDefault="001947EC" w:rsidP="001947EC">
      <w:pPr>
        <w:widowControl w:val="0"/>
        <w:tabs>
          <w:tab w:val="left" w:pos="567"/>
        </w:tabs>
        <w:autoSpaceDE w:val="0"/>
        <w:autoSpaceDN w:val="0"/>
        <w:adjustRightInd w:val="0"/>
        <w:spacing w:line="276" w:lineRule="auto"/>
        <w:ind w:left="993" w:right="-34"/>
        <w:rPr>
          <w:iCs/>
          <w:sz w:val="20"/>
          <w:szCs w:val="20"/>
        </w:rPr>
      </w:pPr>
      <w:r w:rsidRPr="00C53647">
        <w:rPr>
          <w:iCs/>
          <w:sz w:val="20"/>
          <w:szCs w:val="20"/>
        </w:rPr>
        <w:t>a.  Les</w:t>
      </w:r>
      <w:r w:rsidR="007B1750" w:rsidRPr="00C53647">
        <w:rPr>
          <w:iCs/>
          <w:sz w:val="20"/>
          <w:szCs w:val="20"/>
        </w:rPr>
        <w:t xml:space="preserve"> </w:t>
      </w:r>
      <w:r w:rsidRPr="00C53647">
        <w:rPr>
          <w:iCs/>
          <w:sz w:val="20"/>
          <w:szCs w:val="20"/>
        </w:rPr>
        <w:t>acomptes</w:t>
      </w:r>
      <w:r w:rsidR="007B1750" w:rsidRPr="00C53647">
        <w:rPr>
          <w:iCs/>
          <w:sz w:val="20"/>
          <w:szCs w:val="20"/>
        </w:rPr>
        <w:t xml:space="preserve"> </w:t>
      </w:r>
      <w:r w:rsidRPr="00C53647">
        <w:rPr>
          <w:iCs/>
          <w:sz w:val="20"/>
          <w:szCs w:val="20"/>
        </w:rPr>
        <w:t>payés</w:t>
      </w:r>
      <w:r w:rsidR="007B1750" w:rsidRPr="00C53647">
        <w:rPr>
          <w:iCs/>
          <w:sz w:val="20"/>
          <w:szCs w:val="20"/>
        </w:rPr>
        <w:t xml:space="preserve"> </w:t>
      </w:r>
      <w:r w:rsidRPr="00C53647">
        <w:rPr>
          <w:iCs/>
          <w:sz w:val="20"/>
          <w:szCs w:val="20"/>
        </w:rPr>
        <w:t>à</w:t>
      </w:r>
      <w:r w:rsidR="007B1750" w:rsidRPr="00C53647">
        <w:rPr>
          <w:iCs/>
          <w:sz w:val="20"/>
          <w:szCs w:val="20"/>
        </w:rPr>
        <w:t xml:space="preserve"> </w:t>
      </w:r>
      <w:r w:rsidRPr="00C53647">
        <w:rPr>
          <w:iCs/>
          <w:sz w:val="20"/>
          <w:szCs w:val="20"/>
        </w:rPr>
        <w:t>l’entrepreneur</w:t>
      </w:r>
      <w:r w:rsidR="007B1750" w:rsidRPr="00C53647">
        <w:rPr>
          <w:iCs/>
          <w:sz w:val="20"/>
          <w:szCs w:val="20"/>
        </w:rPr>
        <w:t xml:space="preserve"> </w:t>
      </w:r>
      <w:r w:rsidRPr="00C53647">
        <w:rPr>
          <w:iCs/>
          <w:sz w:val="20"/>
          <w:szCs w:val="20"/>
        </w:rPr>
        <w:t>au</w:t>
      </w:r>
      <w:r w:rsidR="007B1750" w:rsidRPr="00C53647">
        <w:rPr>
          <w:iCs/>
          <w:sz w:val="20"/>
          <w:szCs w:val="20"/>
        </w:rPr>
        <w:t xml:space="preserve"> </w:t>
      </w:r>
      <w:r w:rsidRPr="00C53647">
        <w:rPr>
          <w:iCs/>
          <w:sz w:val="20"/>
          <w:szCs w:val="20"/>
        </w:rPr>
        <w:t>titre</w:t>
      </w:r>
      <w:r w:rsidR="007B1750" w:rsidRPr="00C53647">
        <w:rPr>
          <w:iCs/>
          <w:sz w:val="20"/>
          <w:szCs w:val="20"/>
        </w:rPr>
        <w:t xml:space="preserve"> </w:t>
      </w:r>
      <w:r w:rsidRPr="00C53647">
        <w:rPr>
          <w:iCs/>
          <w:sz w:val="20"/>
          <w:szCs w:val="20"/>
        </w:rPr>
        <w:t>des avances</w:t>
      </w:r>
      <w:r w:rsidR="007B1750" w:rsidRPr="00C53647">
        <w:rPr>
          <w:iCs/>
          <w:sz w:val="20"/>
          <w:szCs w:val="20"/>
        </w:rPr>
        <w:t xml:space="preserve"> </w:t>
      </w:r>
      <w:r w:rsidRPr="00C53647">
        <w:rPr>
          <w:iCs/>
          <w:sz w:val="20"/>
          <w:szCs w:val="20"/>
        </w:rPr>
        <w:t>ne</w:t>
      </w:r>
      <w:r w:rsidR="007B1750" w:rsidRPr="00C53647">
        <w:rPr>
          <w:iCs/>
          <w:sz w:val="20"/>
          <w:szCs w:val="20"/>
        </w:rPr>
        <w:t xml:space="preserve"> </w:t>
      </w:r>
      <w:r w:rsidRPr="00C53647">
        <w:rPr>
          <w:iCs/>
          <w:sz w:val="20"/>
          <w:szCs w:val="20"/>
        </w:rPr>
        <w:t>sont</w:t>
      </w:r>
      <w:r w:rsidR="007B1750" w:rsidRPr="00C53647">
        <w:rPr>
          <w:iCs/>
          <w:sz w:val="20"/>
          <w:szCs w:val="20"/>
        </w:rPr>
        <w:t xml:space="preserve"> </w:t>
      </w:r>
      <w:r w:rsidRPr="00C53647">
        <w:rPr>
          <w:iCs/>
          <w:sz w:val="20"/>
          <w:szCs w:val="20"/>
        </w:rPr>
        <w:t>pas révisables.</w:t>
      </w:r>
    </w:p>
    <w:p w:rsidR="001947EC" w:rsidRPr="00C53647" w:rsidRDefault="001947EC" w:rsidP="001947EC">
      <w:pPr>
        <w:widowControl w:val="0"/>
        <w:tabs>
          <w:tab w:val="left" w:pos="567"/>
        </w:tabs>
        <w:autoSpaceDE w:val="0"/>
        <w:autoSpaceDN w:val="0"/>
        <w:adjustRightInd w:val="0"/>
        <w:spacing w:line="276" w:lineRule="auto"/>
        <w:ind w:right="-37"/>
        <w:rPr>
          <w:iCs/>
          <w:sz w:val="20"/>
          <w:szCs w:val="20"/>
        </w:rPr>
      </w:pPr>
      <w:r w:rsidRPr="00C53647">
        <w:rPr>
          <w:iCs/>
          <w:sz w:val="20"/>
          <w:szCs w:val="20"/>
        </w:rPr>
        <w:t>14.</w:t>
      </w:r>
      <w:proofErr w:type="gramStart"/>
      <w:r w:rsidRPr="00C53647">
        <w:rPr>
          <w:iCs/>
          <w:sz w:val="20"/>
          <w:szCs w:val="20"/>
        </w:rPr>
        <w:t>2.Modalités</w:t>
      </w:r>
      <w:proofErr w:type="gramEnd"/>
      <w:r w:rsidRPr="00C53647">
        <w:rPr>
          <w:iCs/>
          <w:sz w:val="20"/>
          <w:szCs w:val="20"/>
        </w:rPr>
        <w:t xml:space="preserve">  d’actualisation  des  prix  (sans objet).</w:t>
      </w:r>
    </w:p>
    <w:p w:rsidR="001947EC" w:rsidRPr="00C53647" w:rsidRDefault="001947EC" w:rsidP="001947EC">
      <w:pPr>
        <w:keepNext/>
        <w:keepLines/>
        <w:tabs>
          <w:tab w:val="left" w:pos="567"/>
        </w:tabs>
        <w:spacing w:before="40" w:line="276" w:lineRule="auto"/>
        <w:outlineLvl w:val="1"/>
        <w:rPr>
          <w:rFonts w:ascii="Tahoma" w:hAnsi="Tahoma" w:cs="Tahoma"/>
          <w:b/>
          <w:iCs/>
          <w:sz w:val="20"/>
          <w:szCs w:val="20"/>
        </w:rPr>
      </w:pPr>
      <w:bookmarkStart w:id="27" w:name="_Toc534684434"/>
      <w:r w:rsidRPr="00C53647">
        <w:rPr>
          <w:rFonts w:ascii="Tahoma" w:hAnsi="Tahoma" w:cs="Tahoma"/>
          <w:b/>
          <w:iCs/>
          <w:sz w:val="20"/>
          <w:szCs w:val="20"/>
        </w:rPr>
        <w:t>Article 15 : Formules de révision des prix (CCAG article 21)</w:t>
      </w:r>
      <w:bookmarkEnd w:id="27"/>
    </w:p>
    <w:p w:rsidR="001947EC" w:rsidRPr="00C53647" w:rsidRDefault="001947EC" w:rsidP="001947EC">
      <w:pPr>
        <w:widowControl w:val="0"/>
        <w:tabs>
          <w:tab w:val="left" w:pos="567"/>
        </w:tabs>
        <w:autoSpaceDE w:val="0"/>
        <w:autoSpaceDN w:val="0"/>
        <w:adjustRightInd w:val="0"/>
        <w:spacing w:before="4" w:line="276" w:lineRule="auto"/>
        <w:rPr>
          <w:iCs/>
          <w:sz w:val="20"/>
          <w:szCs w:val="20"/>
        </w:rPr>
      </w:pPr>
      <w:r w:rsidRPr="00C53647">
        <w:rPr>
          <w:iCs/>
          <w:sz w:val="20"/>
          <w:szCs w:val="20"/>
        </w:rPr>
        <w:t>Non applicable.</w:t>
      </w:r>
    </w:p>
    <w:p w:rsidR="001947EC" w:rsidRPr="00C53647" w:rsidRDefault="001947EC" w:rsidP="001947EC">
      <w:pPr>
        <w:keepNext/>
        <w:keepLines/>
        <w:tabs>
          <w:tab w:val="left" w:pos="567"/>
        </w:tabs>
        <w:spacing w:before="40" w:line="276" w:lineRule="auto"/>
        <w:outlineLvl w:val="1"/>
        <w:rPr>
          <w:rFonts w:ascii="Tahoma" w:hAnsi="Tahoma" w:cs="Tahoma"/>
          <w:b/>
          <w:iCs/>
          <w:sz w:val="20"/>
          <w:szCs w:val="20"/>
        </w:rPr>
      </w:pPr>
      <w:bookmarkStart w:id="28" w:name="_Toc534684435"/>
      <w:r w:rsidRPr="00C53647">
        <w:rPr>
          <w:rFonts w:ascii="Tahoma" w:hAnsi="Tahoma" w:cs="Tahoma"/>
          <w:b/>
          <w:iCs/>
          <w:sz w:val="20"/>
          <w:szCs w:val="20"/>
        </w:rPr>
        <w:t>Article 16 : Formules   d’actualisation   des   prix (CCAG article 21)</w:t>
      </w:r>
      <w:bookmarkEnd w:id="28"/>
    </w:p>
    <w:p w:rsidR="001947EC" w:rsidRPr="00C53647" w:rsidRDefault="001947EC" w:rsidP="001947EC">
      <w:pPr>
        <w:widowControl w:val="0"/>
        <w:tabs>
          <w:tab w:val="left" w:pos="567"/>
        </w:tabs>
        <w:autoSpaceDE w:val="0"/>
        <w:autoSpaceDN w:val="0"/>
        <w:adjustRightInd w:val="0"/>
        <w:spacing w:before="4" w:line="276" w:lineRule="auto"/>
        <w:rPr>
          <w:rFonts w:ascii="Tahoma" w:hAnsi="Tahoma" w:cs="Tahoma"/>
          <w:sz w:val="20"/>
          <w:szCs w:val="20"/>
        </w:rPr>
      </w:pPr>
      <w:r w:rsidRPr="00C53647">
        <w:rPr>
          <w:rFonts w:ascii="Tahoma" w:hAnsi="Tahoma" w:cs="Tahoma"/>
          <w:spacing w:val="3"/>
          <w:sz w:val="20"/>
          <w:szCs w:val="20"/>
        </w:rPr>
        <w:t>Sans Objet.</w:t>
      </w:r>
    </w:p>
    <w:p w:rsidR="001947EC" w:rsidRPr="00C53647" w:rsidRDefault="001947EC" w:rsidP="001947EC">
      <w:pPr>
        <w:keepNext/>
        <w:keepLines/>
        <w:tabs>
          <w:tab w:val="left" w:pos="567"/>
        </w:tabs>
        <w:spacing w:before="40" w:line="276" w:lineRule="auto"/>
        <w:outlineLvl w:val="1"/>
        <w:rPr>
          <w:rFonts w:ascii="Tahoma" w:hAnsi="Tahoma" w:cs="Tahoma"/>
          <w:b/>
          <w:iCs/>
          <w:sz w:val="20"/>
          <w:szCs w:val="20"/>
        </w:rPr>
      </w:pPr>
      <w:bookmarkStart w:id="29" w:name="_Toc534684439"/>
      <w:r w:rsidRPr="00C53647">
        <w:rPr>
          <w:rFonts w:ascii="Tahoma" w:hAnsi="Tahoma" w:cs="Tahoma"/>
          <w:b/>
          <w:iCs/>
          <w:sz w:val="20"/>
          <w:szCs w:val="20"/>
        </w:rPr>
        <w:t>Article 17 : Avances (CCAG article 28)</w:t>
      </w:r>
      <w:bookmarkEnd w:id="29"/>
    </w:p>
    <w:p w:rsidR="001947EC" w:rsidRPr="00C53647" w:rsidRDefault="001947EC" w:rsidP="001947EC">
      <w:pPr>
        <w:widowControl w:val="0"/>
        <w:tabs>
          <w:tab w:val="left" w:pos="567"/>
        </w:tabs>
        <w:autoSpaceDE w:val="0"/>
        <w:autoSpaceDN w:val="0"/>
        <w:adjustRightInd w:val="0"/>
        <w:spacing w:line="276" w:lineRule="auto"/>
        <w:ind w:right="-15"/>
        <w:jc w:val="both"/>
        <w:rPr>
          <w:iCs/>
          <w:sz w:val="20"/>
          <w:szCs w:val="20"/>
        </w:rPr>
      </w:pPr>
      <w:r w:rsidRPr="00C53647">
        <w:rPr>
          <w:rFonts w:ascii="Tahoma" w:hAnsi="Tahoma" w:cs="Tahoma"/>
          <w:sz w:val="20"/>
          <w:szCs w:val="20"/>
        </w:rPr>
        <w:tab/>
      </w:r>
      <w:proofErr w:type="gramStart"/>
      <w:r w:rsidRPr="00C53647">
        <w:rPr>
          <w:iCs/>
          <w:sz w:val="20"/>
          <w:szCs w:val="20"/>
        </w:rPr>
        <w:t>Le  Maître</w:t>
      </w:r>
      <w:proofErr w:type="gramEnd"/>
      <w:r w:rsidRPr="00C53647">
        <w:rPr>
          <w:iCs/>
          <w:sz w:val="20"/>
          <w:szCs w:val="20"/>
        </w:rPr>
        <w:t xml:space="preserve">  d’Ouvrage  accordera   une  avance  de  démarrage égale  à vingt pour cent</w:t>
      </w:r>
    </w:p>
    <w:p w:rsidR="001947EC" w:rsidRPr="00C53647" w:rsidRDefault="001947EC" w:rsidP="001947EC">
      <w:pPr>
        <w:widowControl w:val="0"/>
        <w:tabs>
          <w:tab w:val="left" w:pos="567"/>
        </w:tabs>
        <w:autoSpaceDE w:val="0"/>
        <w:autoSpaceDN w:val="0"/>
        <w:adjustRightInd w:val="0"/>
        <w:spacing w:line="276" w:lineRule="auto"/>
        <w:ind w:right="-15"/>
        <w:jc w:val="both"/>
        <w:rPr>
          <w:iCs/>
          <w:sz w:val="20"/>
          <w:szCs w:val="20"/>
        </w:rPr>
      </w:pPr>
      <w:r w:rsidRPr="00C53647">
        <w:rPr>
          <w:iCs/>
          <w:sz w:val="20"/>
          <w:szCs w:val="20"/>
        </w:rPr>
        <w:t xml:space="preserve"> (20 </w:t>
      </w:r>
      <w:proofErr w:type="gramStart"/>
      <w:r w:rsidRPr="00C53647">
        <w:rPr>
          <w:iCs/>
          <w:sz w:val="20"/>
          <w:szCs w:val="20"/>
        </w:rPr>
        <w:t>%)  du</w:t>
      </w:r>
      <w:proofErr w:type="gramEnd"/>
      <w:r w:rsidRPr="00C53647">
        <w:rPr>
          <w:iCs/>
          <w:sz w:val="20"/>
          <w:szCs w:val="20"/>
        </w:rPr>
        <w:t xml:space="preserve"> montant du marché.</w:t>
      </w:r>
    </w:p>
    <w:p w:rsidR="001947EC" w:rsidRPr="00C53647" w:rsidRDefault="001947EC" w:rsidP="001947EC">
      <w:pPr>
        <w:keepNext/>
        <w:keepLines/>
        <w:tabs>
          <w:tab w:val="left" w:pos="567"/>
        </w:tabs>
        <w:spacing w:before="40" w:line="276" w:lineRule="auto"/>
        <w:outlineLvl w:val="1"/>
        <w:rPr>
          <w:rFonts w:ascii="Tahoma" w:hAnsi="Tahoma" w:cs="Tahoma"/>
          <w:b/>
          <w:iCs/>
          <w:sz w:val="20"/>
          <w:szCs w:val="20"/>
        </w:rPr>
      </w:pPr>
      <w:bookmarkStart w:id="30" w:name="_Toc534684440"/>
      <w:r w:rsidRPr="00C53647">
        <w:rPr>
          <w:rFonts w:ascii="Tahoma" w:hAnsi="Tahoma" w:cs="Tahoma"/>
          <w:b/>
          <w:iCs/>
          <w:sz w:val="20"/>
          <w:szCs w:val="20"/>
        </w:rPr>
        <w:t>Article 18 : Paiement (</w:t>
      </w:r>
      <w:proofErr w:type="gramStart"/>
      <w:r w:rsidRPr="00C53647">
        <w:rPr>
          <w:rFonts w:ascii="Tahoma" w:hAnsi="Tahoma" w:cs="Tahoma"/>
          <w:b/>
          <w:iCs/>
          <w:sz w:val="20"/>
          <w:szCs w:val="20"/>
        </w:rPr>
        <w:t>CCAG  article</w:t>
      </w:r>
      <w:proofErr w:type="gramEnd"/>
      <w:r w:rsidRPr="00C53647">
        <w:rPr>
          <w:rFonts w:ascii="Tahoma" w:hAnsi="Tahoma" w:cs="Tahoma"/>
          <w:b/>
          <w:iCs/>
          <w:sz w:val="20"/>
          <w:szCs w:val="20"/>
        </w:rPr>
        <w:t xml:space="preserve"> 19 complété)</w:t>
      </w:r>
      <w:bookmarkEnd w:id="30"/>
    </w:p>
    <w:p w:rsidR="001947EC" w:rsidRPr="00C53647" w:rsidRDefault="001947EC" w:rsidP="001947EC">
      <w:pPr>
        <w:widowControl w:val="0"/>
        <w:tabs>
          <w:tab w:val="left" w:pos="567"/>
        </w:tabs>
        <w:autoSpaceDE w:val="0"/>
        <w:autoSpaceDN w:val="0"/>
        <w:adjustRightInd w:val="0"/>
        <w:spacing w:line="276" w:lineRule="auto"/>
        <w:ind w:right="-20"/>
        <w:rPr>
          <w:iCs/>
          <w:sz w:val="20"/>
          <w:szCs w:val="20"/>
        </w:rPr>
      </w:pPr>
      <w:r w:rsidRPr="00C53647">
        <w:rPr>
          <w:iCs/>
          <w:sz w:val="20"/>
          <w:szCs w:val="20"/>
        </w:rPr>
        <w:t>21.1. Constatation des travaux exécutés</w:t>
      </w:r>
    </w:p>
    <w:p w:rsidR="001947EC" w:rsidRPr="00C53647" w:rsidRDefault="001947EC" w:rsidP="001947EC">
      <w:pPr>
        <w:widowControl w:val="0"/>
        <w:tabs>
          <w:tab w:val="left" w:pos="567"/>
        </w:tabs>
        <w:autoSpaceDE w:val="0"/>
        <w:autoSpaceDN w:val="0"/>
        <w:adjustRightInd w:val="0"/>
        <w:spacing w:line="276" w:lineRule="auto"/>
        <w:ind w:right="-15"/>
        <w:jc w:val="both"/>
        <w:rPr>
          <w:iCs/>
          <w:sz w:val="20"/>
          <w:szCs w:val="20"/>
        </w:rPr>
      </w:pPr>
      <w:r w:rsidRPr="00C53647">
        <w:rPr>
          <w:iCs/>
          <w:sz w:val="20"/>
          <w:szCs w:val="20"/>
        </w:rPr>
        <w:t xml:space="preserve">Avant le 30 </w:t>
      </w:r>
      <w:proofErr w:type="gramStart"/>
      <w:r w:rsidRPr="00C53647">
        <w:rPr>
          <w:iCs/>
          <w:sz w:val="20"/>
          <w:szCs w:val="20"/>
        </w:rPr>
        <w:t>de  chaque</w:t>
      </w:r>
      <w:proofErr w:type="gramEnd"/>
      <w:r w:rsidRPr="00C53647">
        <w:rPr>
          <w:iCs/>
          <w:sz w:val="20"/>
          <w:szCs w:val="20"/>
        </w:rPr>
        <w:t xml:space="preserve">  mois,  l’entrepreneur  et  l’Ingénieur du Marché établissent un attachement contradictoire qui récapitule et fixe les quantités réalisées et  constatées  pour  chaque  poste  du  bordereau  au cours du mois et pouvant donner droit au paiement.</w:t>
      </w:r>
    </w:p>
    <w:p w:rsidR="001947EC" w:rsidRPr="00C53647" w:rsidRDefault="001947EC" w:rsidP="001947EC">
      <w:pPr>
        <w:widowControl w:val="0"/>
        <w:tabs>
          <w:tab w:val="left" w:pos="567"/>
        </w:tabs>
        <w:autoSpaceDE w:val="0"/>
        <w:autoSpaceDN w:val="0"/>
        <w:adjustRightInd w:val="0"/>
        <w:spacing w:line="276" w:lineRule="auto"/>
        <w:ind w:right="-15"/>
        <w:jc w:val="both"/>
        <w:rPr>
          <w:iCs/>
          <w:sz w:val="20"/>
          <w:szCs w:val="20"/>
        </w:rPr>
      </w:pPr>
      <w:r w:rsidRPr="00C53647">
        <w:rPr>
          <w:iCs/>
          <w:sz w:val="20"/>
          <w:szCs w:val="20"/>
        </w:rPr>
        <w:t>La transmission de tout décompte à l’Organisme payeur en vue du paiement, sera subordonnée au visa préalable de l’Autorité Contractante, à travers le Contrôle des Marchés. Pour cela, une copie de l’attachement correspondant devra lui être antérieurement transmise ou remise sur le site des travaux.</w:t>
      </w:r>
    </w:p>
    <w:p w:rsidR="001947EC" w:rsidRPr="00C53647" w:rsidRDefault="001947EC" w:rsidP="001947EC">
      <w:pPr>
        <w:widowControl w:val="0"/>
        <w:tabs>
          <w:tab w:val="left" w:pos="567"/>
        </w:tabs>
        <w:autoSpaceDE w:val="0"/>
        <w:autoSpaceDN w:val="0"/>
        <w:adjustRightInd w:val="0"/>
        <w:spacing w:line="276" w:lineRule="auto"/>
        <w:ind w:right="-20"/>
        <w:rPr>
          <w:iCs/>
          <w:sz w:val="20"/>
          <w:szCs w:val="20"/>
        </w:rPr>
      </w:pPr>
      <w:r w:rsidRPr="00C53647">
        <w:rPr>
          <w:iCs/>
          <w:sz w:val="20"/>
          <w:szCs w:val="20"/>
        </w:rPr>
        <w:t>21.2</w:t>
      </w:r>
      <w:r w:rsidR="00902346" w:rsidRPr="00C53647">
        <w:rPr>
          <w:iCs/>
          <w:sz w:val="20"/>
          <w:szCs w:val="20"/>
        </w:rPr>
        <w:t>. Décompte</w:t>
      </w:r>
      <w:r w:rsidR="007B1750" w:rsidRPr="00C53647">
        <w:rPr>
          <w:iCs/>
          <w:sz w:val="20"/>
          <w:szCs w:val="20"/>
        </w:rPr>
        <w:t xml:space="preserve"> </w:t>
      </w:r>
      <w:r w:rsidR="00902346" w:rsidRPr="00C53647">
        <w:rPr>
          <w:iCs/>
          <w:sz w:val="20"/>
          <w:szCs w:val="20"/>
        </w:rPr>
        <w:t>mensuel</w:t>
      </w:r>
    </w:p>
    <w:p w:rsidR="001947EC" w:rsidRPr="00C53647" w:rsidRDefault="001947EC" w:rsidP="001947EC">
      <w:pPr>
        <w:widowControl w:val="0"/>
        <w:tabs>
          <w:tab w:val="left" w:pos="567"/>
        </w:tabs>
        <w:autoSpaceDE w:val="0"/>
        <w:autoSpaceDN w:val="0"/>
        <w:adjustRightInd w:val="0"/>
        <w:spacing w:line="276" w:lineRule="auto"/>
        <w:ind w:right="102"/>
        <w:jc w:val="both"/>
        <w:rPr>
          <w:iCs/>
          <w:sz w:val="20"/>
          <w:szCs w:val="20"/>
        </w:rPr>
      </w:pPr>
      <w:r w:rsidRPr="00C53647">
        <w:rPr>
          <w:iCs/>
          <w:sz w:val="20"/>
          <w:szCs w:val="20"/>
        </w:rPr>
        <w:t xml:space="preserve">Au plus tard le cinq (5) du mois suivant le mois des </w:t>
      </w:r>
      <w:proofErr w:type="gramStart"/>
      <w:r w:rsidRPr="00C53647">
        <w:rPr>
          <w:iCs/>
          <w:sz w:val="20"/>
          <w:szCs w:val="20"/>
        </w:rPr>
        <w:t>prestations,  l’entrepreneur</w:t>
      </w:r>
      <w:proofErr w:type="gramEnd"/>
      <w:r w:rsidRPr="00C53647">
        <w:rPr>
          <w:iCs/>
          <w:sz w:val="20"/>
          <w:szCs w:val="20"/>
        </w:rPr>
        <w:t xml:space="preserve">  remettra  en  sept  (07) exemplaires  au l’Ingénieur du Marché,  deux  projets  de décompte  provisoire  mensuel  (un  décompte  hors TVA et un décompte du montant des taxes ), selon le modèle agréé et établissant le montant total des sommes auxquelles il peut prétendre du fait de l’exécution du marché, depuis le début de celui-ci.</w:t>
      </w:r>
    </w:p>
    <w:p w:rsidR="001947EC" w:rsidRPr="00C53647" w:rsidRDefault="001947EC" w:rsidP="001947EC">
      <w:pPr>
        <w:widowControl w:val="0"/>
        <w:tabs>
          <w:tab w:val="left" w:pos="567"/>
          <w:tab w:val="left" w:pos="1040"/>
        </w:tabs>
        <w:autoSpaceDE w:val="0"/>
        <w:autoSpaceDN w:val="0"/>
        <w:adjustRightInd w:val="0"/>
        <w:spacing w:line="276" w:lineRule="auto"/>
        <w:ind w:right="100"/>
        <w:jc w:val="both"/>
        <w:rPr>
          <w:iCs/>
          <w:sz w:val="20"/>
          <w:szCs w:val="20"/>
        </w:rPr>
      </w:pPr>
      <w:r w:rsidRPr="00C53647">
        <w:rPr>
          <w:iCs/>
          <w:sz w:val="20"/>
          <w:szCs w:val="20"/>
        </w:rPr>
        <w:tab/>
      </w:r>
      <w:proofErr w:type="gramStart"/>
      <w:r w:rsidRPr="00C53647">
        <w:rPr>
          <w:iCs/>
          <w:sz w:val="20"/>
          <w:szCs w:val="20"/>
        </w:rPr>
        <w:t>Seul  le</w:t>
      </w:r>
      <w:proofErr w:type="gramEnd"/>
      <w:r w:rsidRPr="00C53647">
        <w:rPr>
          <w:iCs/>
          <w:sz w:val="20"/>
          <w:szCs w:val="20"/>
        </w:rPr>
        <w:t xml:space="preserve">  décompte  hors  TVA  sera  réglé  à  l’entrepreneur.  </w:t>
      </w:r>
      <w:proofErr w:type="gramStart"/>
      <w:r w:rsidRPr="00C53647">
        <w:rPr>
          <w:iCs/>
          <w:sz w:val="20"/>
          <w:szCs w:val="20"/>
        </w:rPr>
        <w:t>Le  décompte</w:t>
      </w:r>
      <w:proofErr w:type="gramEnd"/>
      <w:r w:rsidRPr="00C53647">
        <w:rPr>
          <w:iCs/>
          <w:sz w:val="20"/>
          <w:szCs w:val="20"/>
        </w:rPr>
        <w:t xml:space="preserve">  du  montant  des  taxes  fera l’objet   d’une   écriture   d’ordre   entre   le budget de  la Commune de</w:t>
      </w:r>
      <w:r w:rsidR="0029574A" w:rsidRPr="00C53647">
        <w:rPr>
          <w:iCs/>
          <w:sz w:val="20"/>
          <w:szCs w:val="20"/>
        </w:rPr>
        <w:t xml:space="preserve"> </w:t>
      </w:r>
      <w:r w:rsidR="00232F6C" w:rsidRPr="00C53647">
        <w:rPr>
          <w:iCs/>
          <w:sz w:val="20"/>
          <w:szCs w:val="20"/>
        </w:rPr>
        <w:t>Yagoua</w:t>
      </w:r>
    </w:p>
    <w:p w:rsidR="001947EC" w:rsidRPr="00C53647" w:rsidRDefault="001947EC" w:rsidP="001947EC">
      <w:pPr>
        <w:widowControl w:val="0"/>
        <w:tabs>
          <w:tab w:val="left" w:pos="567"/>
        </w:tabs>
        <w:autoSpaceDE w:val="0"/>
        <w:autoSpaceDN w:val="0"/>
        <w:adjustRightInd w:val="0"/>
        <w:spacing w:line="276" w:lineRule="auto"/>
        <w:ind w:right="-27"/>
        <w:rPr>
          <w:iCs/>
          <w:sz w:val="20"/>
          <w:szCs w:val="20"/>
        </w:rPr>
      </w:pPr>
      <w:proofErr w:type="gramStart"/>
      <w:r w:rsidRPr="00C53647">
        <w:rPr>
          <w:iCs/>
          <w:sz w:val="20"/>
          <w:szCs w:val="20"/>
        </w:rPr>
        <w:t>Le  montant</w:t>
      </w:r>
      <w:proofErr w:type="gramEnd"/>
      <w:r w:rsidRPr="00C53647">
        <w:rPr>
          <w:iCs/>
          <w:sz w:val="20"/>
          <w:szCs w:val="20"/>
        </w:rPr>
        <w:t xml:space="preserve">  HTVA  de  l’acompte  à  payer  à  l’entrepreneur sera mandaté comme suit :</w:t>
      </w:r>
    </w:p>
    <w:p w:rsidR="001947EC" w:rsidRPr="00C53647" w:rsidRDefault="001947EC" w:rsidP="001947EC">
      <w:pPr>
        <w:widowControl w:val="0"/>
        <w:tabs>
          <w:tab w:val="left" w:pos="567"/>
        </w:tabs>
        <w:autoSpaceDE w:val="0"/>
        <w:autoSpaceDN w:val="0"/>
        <w:adjustRightInd w:val="0"/>
        <w:spacing w:line="276" w:lineRule="auto"/>
        <w:ind w:left="993" w:right="996" w:hanging="284"/>
        <w:rPr>
          <w:iCs/>
          <w:sz w:val="20"/>
          <w:szCs w:val="20"/>
        </w:rPr>
      </w:pPr>
      <w:r w:rsidRPr="00C53647">
        <w:rPr>
          <w:iCs/>
          <w:sz w:val="20"/>
          <w:szCs w:val="20"/>
        </w:rPr>
        <w:t>-   97,8% ou 94,5% versé directement au compte de l’entrepreneur ;</w:t>
      </w:r>
    </w:p>
    <w:p w:rsidR="001947EC" w:rsidRPr="00C53647" w:rsidRDefault="001947EC" w:rsidP="001947EC">
      <w:pPr>
        <w:widowControl w:val="0"/>
        <w:tabs>
          <w:tab w:val="left" w:pos="567"/>
        </w:tabs>
        <w:autoSpaceDE w:val="0"/>
        <w:autoSpaceDN w:val="0"/>
        <w:adjustRightInd w:val="0"/>
        <w:spacing w:line="276" w:lineRule="auto"/>
        <w:ind w:left="993" w:right="-27" w:hanging="284"/>
        <w:rPr>
          <w:iCs/>
          <w:sz w:val="20"/>
          <w:szCs w:val="20"/>
        </w:rPr>
      </w:pPr>
      <w:r w:rsidRPr="00C53647">
        <w:rPr>
          <w:iCs/>
          <w:sz w:val="20"/>
          <w:szCs w:val="20"/>
        </w:rPr>
        <w:t>-   2,2% ou 5,5% versé au trésor public au titre de l’AIR dû par l’entrepreneur.</w:t>
      </w:r>
    </w:p>
    <w:p w:rsidR="001947EC" w:rsidRPr="00C53647" w:rsidRDefault="001947EC" w:rsidP="001947EC">
      <w:pPr>
        <w:keepNext/>
        <w:keepLines/>
        <w:tabs>
          <w:tab w:val="left" w:pos="567"/>
        </w:tabs>
        <w:spacing w:before="40" w:line="276" w:lineRule="auto"/>
        <w:outlineLvl w:val="1"/>
        <w:rPr>
          <w:iCs/>
          <w:sz w:val="20"/>
          <w:szCs w:val="20"/>
        </w:rPr>
      </w:pPr>
      <w:bookmarkStart w:id="31" w:name="_Toc534684441"/>
      <w:r w:rsidRPr="00C53647">
        <w:rPr>
          <w:iCs/>
          <w:sz w:val="20"/>
          <w:szCs w:val="20"/>
        </w:rPr>
        <w:t>Article 19 : Intérêts moratoires (CCAG Article 31)</w:t>
      </w:r>
      <w:bookmarkEnd w:id="31"/>
    </w:p>
    <w:p w:rsidR="001947EC" w:rsidRPr="00C53647" w:rsidRDefault="001947EC" w:rsidP="001947EC">
      <w:pPr>
        <w:tabs>
          <w:tab w:val="left" w:pos="567"/>
        </w:tabs>
        <w:spacing w:line="276" w:lineRule="auto"/>
        <w:rPr>
          <w:iCs/>
          <w:sz w:val="20"/>
          <w:szCs w:val="20"/>
        </w:rPr>
      </w:pPr>
      <w:proofErr w:type="gramStart"/>
      <w:r w:rsidRPr="00C53647">
        <w:rPr>
          <w:iCs/>
          <w:sz w:val="20"/>
          <w:szCs w:val="20"/>
        </w:rPr>
        <w:t>Les  intérêts</w:t>
      </w:r>
      <w:proofErr w:type="gramEnd"/>
      <w:r w:rsidRPr="00C53647">
        <w:rPr>
          <w:iCs/>
          <w:sz w:val="20"/>
          <w:szCs w:val="20"/>
        </w:rPr>
        <w:t xml:space="preserve">  moratoires  éventuels  sont  payés  par état des sommes dues conformément à l’article 88 du  Décret  n°  2004/275  du  24  Septembre  2004 portant Code des Marchés Publics.</w:t>
      </w:r>
    </w:p>
    <w:p w:rsidR="001947EC" w:rsidRPr="00C53647" w:rsidRDefault="001947EC" w:rsidP="001947EC">
      <w:pPr>
        <w:keepNext/>
        <w:keepLines/>
        <w:tabs>
          <w:tab w:val="left" w:pos="567"/>
        </w:tabs>
        <w:spacing w:before="40" w:line="276" w:lineRule="auto"/>
        <w:outlineLvl w:val="1"/>
        <w:rPr>
          <w:iCs/>
          <w:sz w:val="20"/>
          <w:szCs w:val="20"/>
        </w:rPr>
      </w:pPr>
      <w:bookmarkStart w:id="32" w:name="_Toc534684442"/>
      <w:r w:rsidRPr="00C53647">
        <w:rPr>
          <w:iCs/>
          <w:sz w:val="20"/>
          <w:szCs w:val="20"/>
        </w:rPr>
        <w:t>Article 20 : Pénalités de retard (CCAG Article 32 complété)</w:t>
      </w:r>
      <w:bookmarkEnd w:id="32"/>
    </w:p>
    <w:p w:rsidR="001947EC" w:rsidRPr="00C53647" w:rsidRDefault="001947EC" w:rsidP="001947EC">
      <w:pPr>
        <w:widowControl w:val="0"/>
        <w:tabs>
          <w:tab w:val="left" w:pos="567"/>
        </w:tabs>
        <w:autoSpaceDE w:val="0"/>
        <w:autoSpaceDN w:val="0"/>
        <w:adjustRightInd w:val="0"/>
        <w:spacing w:line="276" w:lineRule="auto"/>
        <w:ind w:right="-144"/>
        <w:rPr>
          <w:iCs/>
          <w:sz w:val="20"/>
          <w:szCs w:val="20"/>
        </w:rPr>
      </w:pPr>
      <w:r w:rsidRPr="00C53647">
        <w:rPr>
          <w:iCs/>
          <w:sz w:val="20"/>
          <w:szCs w:val="20"/>
        </w:rPr>
        <w:t>23.1. Le montant des pénalités de retard est fixé comme</w:t>
      </w:r>
      <w:r w:rsidR="0029574A" w:rsidRPr="00C53647">
        <w:rPr>
          <w:iCs/>
          <w:sz w:val="20"/>
          <w:szCs w:val="20"/>
        </w:rPr>
        <w:t xml:space="preserve"> </w:t>
      </w:r>
      <w:proofErr w:type="gramStart"/>
      <w:r w:rsidRPr="00C53647">
        <w:rPr>
          <w:iCs/>
          <w:sz w:val="20"/>
          <w:szCs w:val="20"/>
        </w:rPr>
        <w:t>suit:</w:t>
      </w:r>
      <w:proofErr w:type="gramEnd"/>
    </w:p>
    <w:p w:rsidR="001947EC" w:rsidRPr="00C53647" w:rsidRDefault="001947EC" w:rsidP="001947EC">
      <w:pPr>
        <w:widowControl w:val="0"/>
        <w:tabs>
          <w:tab w:val="left" w:pos="567"/>
        </w:tabs>
        <w:autoSpaceDE w:val="0"/>
        <w:autoSpaceDN w:val="0"/>
        <w:adjustRightInd w:val="0"/>
        <w:spacing w:line="276" w:lineRule="auto"/>
        <w:ind w:left="1134" w:right="-17"/>
        <w:jc w:val="both"/>
        <w:rPr>
          <w:iCs/>
          <w:sz w:val="20"/>
          <w:szCs w:val="20"/>
        </w:rPr>
      </w:pPr>
      <w:r w:rsidRPr="00C53647">
        <w:rPr>
          <w:iCs/>
          <w:sz w:val="20"/>
          <w:szCs w:val="20"/>
        </w:rPr>
        <w:t>a.  Un</w:t>
      </w:r>
      <w:r w:rsidR="0029574A" w:rsidRPr="00C53647">
        <w:rPr>
          <w:iCs/>
          <w:sz w:val="20"/>
          <w:szCs w:val="20"/>
        </w:rPr>
        <w:t xml:space="preserve"> </w:t>
      </w:r>
      <w:r w:rsidRPr="00C53647">
        <w:rPr>
          <w:iCs/>
          <w:sz w:val="20"/>
          <w:szCs w:val="20"/>
        </w:rPr>
        <w:t>deux</w:t>
      </w:r>
      <w:r w:rsidR="0029574A" w:rsidRPr="00C53647">
        <w:rPr>
          <w:iCs/>
          <w:sz w:val="20"/>
          <w:szCs w:val="20"/>
        </w:rPr>
        <w:t xml:space="preserve"> </w:t>
      </w:r>
      <w:r w:rsidRPr="00C53647">
        <w:rPr>
          <w:iCs/>
          <w:sz w:val="20"/>
          <w:szCs w:val="20"/>
        </w:rPr>
        <w:t>millième</w:t>
      </w:r>
      <w:r w:rsidR="0029574A" w:rsidRPr="00C53647">
        <w:rPr>
          <w:iCs/>
          <w:sz w:val="20"/>
          <w:szCs w:val="20"/>
        </w:rPr>
        <w:t xml:space="preserve"> </w:t>
      </w:r>
      <w:r w:rsidRPr="00C53647">
        <w:rPr>
          <w:iCs/>
          <w:sz w:val="20"/>
          <w:szCs w:val="20"/>
        </w:rPr>
        <w:t>(1/2000è)</w:t>
      </w:r>
      <w:r w:rsidR="0029574A" w:rsidRPr="00C53647">
        <w:rPr>
          <w:iCs/>
          <w:sz w:val="20"/>
          <w:szCs w:val="20"/>
        </w:rPr>
        <w:t xml:space="preserve"> </w:t>
      </w:r>
      <w:r w:rsidRPr="00C53647">
        <w:rPr>
          <w:iCs/>
          <w:sz w:val="20"/>
          <w:szCs w:val="20"/>
        </w:rPr>
        <w:t>du</w:t>
      </w:r>
      <w:r w:rsidR="0029574A" w:rsidRPr="00C53647">
        <w:rPr>
          <w:iCs/>
          <w:sz w:val="20"/>
          <w:szCs w:val="20"/>
        </w:rPr>
        <w:t xml:space="preserve"> </w:t>
      </w:r>
      <w:r w:rsidRPr="00C53647">
        <w:rPr>
          <w:iCs/>
          <w:sz w:val="20"/>
          <w:szCs w:val="20"/>
        </w:rPr>
        <w:t>montant</w:t>
      </w:r>
      <w:r w:rsidR="0029574A" w:rsidRPr="00C53647">
        <w:rPr>
          <w:iCs/>
          <w:sz w:val="20"/>
          <w:szCs w:val="20"/>
        </w:rPr>
        <w:t xml:space="preserve"> </w:t>
      </w:r>
      <w:r w:rsidRPr="00C53647">
        <w:rPr>
          <w:iCs/>
          <w:sz w:val="20"/>
          <w:szCs w:val="20"/>
        </w:rPr>
        <w:t>TTC</w:t>
      </w:r>
      <w:r w:rsidR="0029574A" w:rsidRPr="00C53647">
        <w:rPr>
          <w:iCs/>
          <w:sz w:val="20"/>
          <w:szCs w:val="20"/>
        </w:rPr>
        <w:t xml:space="preserve"> </w:t>
      </w:r>
      <w:r w:rsidRPr="00C53647">
        <w:rPr>
          <w:iCs/>
          <w:sz w:val="20"/>
          <w:szCs w:val="20"/>
        </w:rPr>
        <w:t>du</w:t>
      </w:r>
      <w:r w:rsidR="0029574A" w:rsidRPr="00C53647">
        <w:rPr>
          <w:iCs/>
          <w:sz w:val="20"/>
          <w:szCs w:val="20"/>
        </w:rPr>
        <w:t xml:space="preserve"> </w:t>
      </w:r>
      <w:r w:rsidRPr="00C53647">
        <w:rPr>
          <w:iCs/>
          <w:sz w:val="20"/>
          <w:szCs w:val="20"/>
        </w:rPr>
        <w:t>marché</w:t>
      </w:r>
      <w:r w:rsidR="0029574A" w:rsidRPr="00C53647">
        <w:rPr>
          <w:iCs/>
          <w:sz w:val="20"/>
          <w:szCs w:val="20"/>
        </w:rPr>
        <w:t xml:space="preserve"> </w:t>
      </w:r>
      <w:r w:rsidRPr="00C53647">
        <w:rPr>
          <w:iCs/>
          <w:sz w:val="20"/>
          <w:szCs w:val="20"/>
        </w:rPr>
        <w:t>de</w:t>
      </w:r>
      <w:r w:rsidR="0029574A" w:rsidRPr="00C53647">
        <w:rPr>
          <w:iCs/>
          <w:sz w:val="20"/>
          <w:szCs w:val="20"/>
        </w:rPr>
        <w:t xml:space="preserve"> </w:t>
      </w:r>
      <w:r w:rsidRPr="00C53647">
        <w:rPr>
          <w:iCs/>
          <w:sz w:val="20"/>
          <w:szCs w:val="20"/>
        </w:rPr>
        <w:t>base</w:t>
      </w:r>
      <w:r w:rsidR="0029574A" w:rsidRPr="00C53647">
        <w:rPr>
          <w:iCs/>
          <w:sz w:val="20"/>
          <w:szCs w:val="20"/>
        </w:rPr>
        <w:t xml:space="preserve"> </w:t>
      </w:r>
      <w:r w:rsidRPr="00C53647">
        <w:rPr>
          <w:iCs/>
          <w:sz w:val="20"/>
          <w:szCs w:val="20"/>
        </w:rPr>
        <w:t>par</w:t>
      </w:r>
      <w:r w:rsidR="0029574A" w:rsidRPr="00C53647">
        <w:rPr>
          <w:iCs/>
          <w:sz w:val="20"/>
          <w:szCs w:val="20"/>
        </w:rPr>
        <w:t xml:space="preserve"> </w:t>
      </w:r>
      <w:r w:rsidRPr="00C53647">
        <w:rPr>
          <w:iCs/>
          <w:sz w:val="20"/>
          <w:szCs w:val="20"/>
        </w:rPr>
        <w:t>jour</w:t>
      </w:r>
      <w:r w:rsidR="0029574A" w:rsidRPr="00C53647">
        <w:rPr>
          <w:iCs/>
          <w:sz w:val="20"/>
          <w:szCs w:val="20"/>
        </w:rPr>
        <w:t xml:space="preserve"> </w:t>
      </w:r>
      <w:r w:rsidRPr="00C53647">
        <w:rPr>
          <w:iCs/>
          <w:sz w:val="20"/>
          <w:szCs w:val="20"/>
        </w:rPr>
        <w:t>calendaire</w:t>
      </w:r>
      <w:r w:rsidR="0029574A" w:rsidRPr="00C53647">
        <w:rPr>
          <w:iCs/>
          <w:sz w:val="20"/>
          <w:szCs w:val="20"/>
        </w:rPr>
        <w:t xml:space="preserve"> </w:t>
      </w:r>
      <w:r w:rsidRPr="00C53647">
        <w:rPr>
          <w:iCs/>
          <w:sz w:val="20"/>
          <w:szCs w:val="20"/>
        </w:rPr>
        <w:t>de</w:t>
      </w:r>
      <w:r w:rsidR="0029574A" w:rsidRPr="00C53647">
        <w:rPr>
          <w:iCs/>
          <w:sz w:val="20"/>
          <w:szCs w:val="20"/>
        </w:rPr>
        <w:t xml:space="preserve"> </w:t>
      </w:r>
      <w:r w:rsidRPr="00C53647">
        <w:rPr>
          <w:iCs/>
          <w:sz w:val="20"/>
          <w:szCs w:val="20"/>
        </w:rPr>
        <w:t>retard</w:t>
      </w:r>
      <w:r w:rsidR="0029574A" w:rsidRPr="00C53647">
        <w:rPr>
          <w:iCs/>
          <w:sz w:val="20"/>
          <w:szCs w:val="20"/>
        </w:rPr>
        <w:t xml:space="preserve"> </w:t>
      </w:r>
      <w:r w:rsidRPr="00C53647">
        <w:rPr>
          <w:iCs/>
          <w:sz w:val="20"/>
          <w:szCs w:val="20"/>
        </w:rPr>
        <w:t>du premier au trentième jour au-delà</w:t>
      </w:r>
      <w:r w:rsidR="0029574A" w:rsidRPr="00C53647">
        <w:rPr>
          <w:iCs/>
          <w:sz w:val="20"/>
          <w:szCs w:val="20"/>
        </w:rPr>
        <w:t xml:space="preserve"> </w:t>
      </w:r>
      <w:proofErr w:type="gramStart"/>
      <w:r w:rsidRPr="00C53647">
        <w:rPr>
          <w:iCs/>
          <w:sz w:val="20"/>
          <w:szCs w:val="20"/>
        </w:rPr>
        <w:t>du  délai</w:t>
      </w:r>
      <w:proofErr w:type="gramEnd"/>
      <w:r w:rsidRPr="00C53647">
        <w:rPr>
          <w:iCs/>
          <w:sz w:val="20"/>
          <w:szCs w:val="20"/>
        </w:rPr>
        <w:t xml:space="preserve"> contractuel</w:t>
      </w:r>
      <w:r w:rsidR="0029574A" w:rsidRPr="00C53647">
        <w:rPr>
          <w:iCs/>
          <w:sz w:val="20"/>
          <w:szCs w:val="20"/>
        </w:rPr>
        <w:t xml:space="preserve"> </w:t>
      </w:r>
      <w:r w:rsidRPr="00C53647">
        <w:rPr>
          <w:iCs/>
          <w:sz w:val="20"/>
          <w:szCs w:val="20"/>
        </w:rPr>
        <w:t>fixé</w:t>
      </w:r>
      <w:r w:rsidR="0029574A" w:rsidRPr="00C53647">
        <w:rPr>
          <w:iCs/>
          <w:sz w:val="20"/>
          <w:szCs w:val="20"/>
        </w:rPr>
        <w:t xml:space="preserve"> </w:t>
      </w:r>
      <w:r w:rsidRPr="00C53647">
        <w:rPr>
          <w:iCs/>
          <w:sz w:val="20"/>
          <w:szCs w:val="20"/>
        </w:rPr>
        <w:t>par</w:t>
      </w:r>
      <w:r w:rsidR="0029574A" w:rsidRPr="00C53647">
        <w:rPr>
          <w:iCs/>
          <w:sz w:val="20"/>
          <w:szCs w:val="20"/>
        </w:rPr>
        <w:t xml:space="preserve"> </w:t>
      </w:r>
      <w:r w:rsidRPr="00C53647">
        <w:rPr>
          <w:iCs/>
          <w:sz w:val="20"/>
          <w:szCs w:val="20"/>
        </w:rPr>
        <w:t>le</w:t>
      </w:r>
      <w:r w:rsidR="0029574A" w:rsidRPr="00C53647">
        <w:rPr>
          <w:iCs/>
          <w:sz w:val="20"/>
          <w:szCs w:val="20"/>
        </w:rPr>
        <w:t xml:space="preserve"> </w:t>
      </w:r>
      <w:r w:rsidRPr="00C53647">
        <w:rPr>
          <w:iCs/>
          <w:sz w:val="20"/>
          <w:szCs w:val="20"/>
        </w:rPr>
        <w:t>marché;</w:t>
      </w:r>
    </w:p>
    <w:p w:rsidR="001947EC" w:rsidRPr="00C53647" w:rsidRDefault="001947EC" w:rsidP="001947EC">
      <w:pPr>
        <w:widowControl w:val="0"/>
        <w:tabs>
          <w:tab w:val="left" w:pos="567"/>
        </w:tabs>
        <w:autoSpaceDE w:val="0"/>
        <w:autoSpaceDN w:val="0"/>
        <w:adjustRightInd w:val="0"/>
        <w:spacing w:line="276" w:lineRule="auto"/>
        <w:ind w:left="1134" w:right="-18"/>
        <w:jc w:val="both"/>
        <w:rPr>
          <w:iCs/>
          <w:sz w:val="20"/>
          <w:szCs w:val="20"/>
        </w:rPr>
      </w:pPr>
      <w:r w:rsidRPr="00C53647">
        <w:rPr>
          <w:iCs/>
          <w:sz w:val="20"/>
          <w:szCs w:val="20"/>
        </w:rPr>
        <w:t xml:space="preserve">b.  </w:t>
      </w:r>
      <w:proofErr w:type="gramStart"/>
      <w:r w:rsidRPr="00C53647">
        <w:rPr>
          <w:iCs/>
          <w:sz w:val="20"/>
          <w:szCs w:val="20"/>
        </w:rPr>
        <w:t>Un  millième</w:t>
      </w:r>
      <w:proofErr w:type="gramEnd"/>
      <w:r w:rsidRPr="00C53647">
        <w:rPr>
          <w:iCs/>
          <w:sz w:val="20"/>
          <w:szCs w:val="20"/>
        </w:rPr>
        <w:t xml:space="preserve">  (1/1000è)  du  montant  TTC  du marché de base par jour calendaire de retard au-delà</w:t>
      </w:r>
      <w:r w:rsidR="0029574A" w:rsidRPr="00C53647">
        <w:rPr>
          <w:iCs/>
          <w:sz w:val="20"/>
          <w:szCs w:val="20"/>
        </w:rPr>
        <w:t xml:space="preserve"> </w:t>
      </w:r>
      <w:r w:rsidRPr="00C53647">
        <w:rPr>
          <w:iCs/>
          <w:sz w:val="20"/>
          <w:szCs w:val="20"/>
        </w:rPr>
        <w:t>du</w:t>
      </w:r>
      <w:r w:rsidR="0029574A" w:rsidRPr="00C53647">
        <w:rPr>
          <w:iCs/>
          <w:sz w:val="20"/>
          <w:szCs w:val="20"/>
        </w:rPr>
        <w:t xml:space="preserve"> </w:t>
      </w:r>
      <w:r w:rsidRPr="00C53647">
        <w:rPr>
          <w:iCs/>
          <w:sz w:val="20"/>
          <w:szCs w:val="20"/>
        </w:rPr>
        <w:t>trentième</w:t>
      </w:r>
      <w:r w:rsidR="0029574A" w:rsidRPr="00C53647">
        <w:rPr>
          <w:iCs/>
          <w:sz w:val="20"/>
          <w:szCs w:val="20"/>
        </w:rPr>
        <w:t xml:space="preserve"> </w:t>
      </w:r>
      <w:r w:rsidRPr="00C53647">
        <w:rPr>
          <w:iCs/>
          <w:sz w:val="20"/>
          <w:szCs w:val="20"/>
        </w:rPr>
        <w:t>jour.</w:t>
      </w:r>
    </w:p>
    <w:p w:rsidR="001947EC" w:rsidRPr="00C53647" w:rsidRDefault="001947EC" w:rsidP="001947EC">
      <w:pPr>
        <w:widowControl w:val="0"/>
        <w:tabs>
          <w:tab w:val="left" w:pos="567"/>
        </w:tabs>
        <w:autoSpaceDE w:val="0"/>
        <w:autoSpaceDN w:val="0"/>
        <w:adjustRightInd w:val="0"/>
        <w:spacing w:line="276" w:lineRule="auto"/>
        <w:ind w:right="-16"/>
        <w:jc w:val="both"/>
        <w:rPr>
          <w:iCs/>
          <w:sz w:val="20"/>
          <w:szCs w:val="20"/>
        </w:rPr>
      </w:pPr>
      <w:r w:rsidRPr="00C53647">
        <w:rPr>
          <w:iCs/>
          <w:sz w:val="20"/>
          <w:szCs w:val="20"/>
        </w:rPr>
        <w:t>23.2. Le montant cumulé des pénalités de retard est limité à dix pour cent (10%) du montant TTC</w:t>
      </w:r>
      <w:r w:rsidR="0029574A" w:rsidRPr="00C53647">
        <w:rPr>
          <w:iCs/>
          <w:sz w:val="20"/>
          <w:szCs w:val="20"/>
        </w:rPr>
        <w:t xml:space="preserve"> </w:t>
      </w:r>
      <w:r w:rsidRPr="00C53647">
        <w:rPr>
          <w:iCs/>
          <w:sz w:val="20"/>
          <w:szCs w:val="20"/>
        </w:rPr>
        <w:t>du</w:t>
      </w:r>
      <w:r w:rsidR="0029574A" w:rsidRPr="00C53647">
        <w:rPr>
          <w:iCs/>
          <w:sz w:val="20"/>
          <w:szCs w:val="20"/>
        </w:rPr>
        <w:t xml:space="preserve"> </w:t>
      </w:r>
      <w:r w:rsidRPr="00C53647">
        <w:rPr>
          <w:iCs/>
          <w:sz w:val="20"/>
          <w:szCs w:val="20"/>
        </w:rPr>
        <w:t>marché</w:t>
      </w:r>
      <w:r w:rsidR="0029574A" w:rsidRPr="00C53647">
        <w:rPr>
          <w:iCs/>
          <w:sz w:val="20"/>
          <w:szCs w:val="20"/>
        </w:rPr>
        <w:t xml:space="preserve"> </w:t>
      </w:r>
      <w:r w:rsidRPr="00C53647">
        <w:rPr>
          <w:iCs/>
          <w:sz w:val="20"/>
          <w:szCs w:val="20"/>
        </w:rPr>
        <w:t>de</w:t>
      </w:r>
      <w:r w:rsidR="0029574A" w:rsidRPr="00C53647">
        <w:rPr>
          <w:iCs/>
          <w:sz w:val="20"/>
          <w:szCs w:val="20"/>
        </w:rPr>
        <w:t xml:space="preserve"> </w:t>
      </w:r>
      <w:r w:rsidRPr="00C53647">
        <w:rPr>
          <w:iCs/>
          <w:sz w:val="20"/>
          <w:szCs w:val="20"/>
        </w:rPr>
        <w:t>base.</w:t>
      </w:r>
    </w:p>
    <w:p w:rsidR="001947EC" w:rsidRPr="00C53647" w:rsidRDefault="001947EC" w:rsidP="001947EC">
      <w:pPr>
        <w:keepNext/>
        <w:keepLines/>
        <w:tabs>
          <w:tab w:val="left" w:pos="567"/>
        </w:tabs>
        <w:spacing w:before="40" w:line="276" w:lineRule="auto"/>
        <w:jc w:val="both"/>
        <w:outlineLvl w:val="1"/>
        <w:rPr>
          <w:iCs/>
          <w:sz w:val="20"/>
          <w:szCs w:val="20"/>
        </w:rPr>
      </w:pPr>
      <w:bookmarkStart w:id="33" w:name="_Toc534684446"/>
      <w:r w:rsidRPr="00C53647">
        <w:rPr>
          <w:iCs/>
          <w:sz w:val="20"/>
          <w:szCs w:val="20"/>
        </w:rPr>
        <w:lastRenderedPageBreak/>
        <w:t>Article 21 : Régime   fiscal   et   douanier</w:t>
      </w:r>
      <w:proofErr w:type="gramStart"/>
      <w:r w:rsidRPr="00C53647">
        <w:rPr>
          <w:iCs/>
          <w:sz w:val="20"/>
          <w:szCs w:val="20"/>
        </w:rPr>
        <w:t xml:space="preserve">   (</w:t>
      </w:r>
      <w:proofErr w:type="gramEnd"/>
      <w:r w:rsidRPr="00C53647">
        <w:rPr>
          <w:iCs/>
          <w:sz w:val="20"/>
          <w:szCs w:val="20"/>
        </w:rPr>
        <w:t>CCAG Article 36)</w:t>
      </w:r>
      <w:bookmarkEnd w:id="33"/>
    </w:p>
    <w:p w:rsidR="001947EC" w:rsidRPr="00C53647" w:rsidRDefault="001947EC" w:rsidP="001947EC">
      <w:pPr>
        <w:widowControl w:val="0"/>
        <w:tabs>
          <w:tab w:val="left" w:pos="567"/>
        </w:tabs>
        <w:autoSpaceDE w:val="0"/>
        <w:autoSpaceDN w:val="0"/>
        <w:adjustRightInd w:val="0"/>
        <w:spacing w:line="276" w:lineRule="auto"/>
        <w:ind w:right="102"/>
        <w:jc w:val="both"/>
        <w:rPr>
          <w:iCs/>
          <w:sz w:val="20"/>
          <w:szCs w:val="20"/>
        </w:rPr>
      </w:pPr>
      <w:r w:rsidRPr="00C53647">
        <w:rPr>
          <w:iCs/>
          <w:sz w:val="20"/>
          <w:szCs w:val="20"/>
        </w:rPr>
        <w:t>Le</w:t>
      </w:r>
      <w:r w:rsidR="0029574A" w:rsidRPr="00C53647">
        <w:rPr>
          <w:iCs/>
          <w:sz w:val="20"/>
          <w:szCs w:val="20"/>
        </w:rPr>
        <w:t xml:space="preserve"> </w:t>
      </w:r>
      <w:r w:rsidRPr="00C53647">
        <w:rPr>
          <w:iCs/>
          <w:sz w:val="20"/>
          <w:szCs w:val="20"/>
        </w:rPr>
        <w:t>décret</w:t>
      </w:r>
      <w:r w:rsidR="0029574A" w:rsidRPr="00C53647">
        <w:rPr>
          <w:iCs/>
          <w:sz w:val="20"/>
          <w:szCs w:val="20"/>
        </w:rPr>
        <w:t xml:space="preserve"> </w:t>
      </w:r>
      <w:r w:rsidRPr="00C53647">
        <w:rPr>
          <w:iCs/>
          <w:sz w:val="20"/>
          <w:szCs w:val="20"/>
        </w:rPr>
        <w:t>N°2003/651/PM</w:t>
      </w:r>
      <w:r w:rsidR="0029574A" w:rsidRPr="00C53647">
        <w:rPr>
          <w:iCs/>
          <w:sz w:val="20"/>
          <w:szCs w:val="20"/>
        </w:rPr>
        <w:t xml:space="preserve"> </w:t>
      </w:r>
      <w:r w:rsidRPr="00C53647">
        <w:rPr>
          <w:iCs/>
          <w:sz w:val="20"/>
          <w:szCs w:val="20"/>
        </w:rPr>
        <w:t>du</w:t>
      </w:r>
      <w:r w:rsidR="0029574A" w:rsidRPr="00C53647">
        <w:rPr>
          <w:iCs/>
          <w:sz w:val="20"/>
          <w:szCs w:val="20"/>
        </w:rPr>
        <w:t xml:space="preserve"> </w:t>
      </w:r>
      <w:r w:rsidRPr="00C53647">
        <w:rPr>
          <w:iCs/>
          <w:sz w:val="20"/>
          <w:szCs w:val="20"/>
        </w:rPr>
        <w:t>16</w:t>
      </w:r>
      <w:r w:rsidR="0029574A" w:rsidRPr="00C53647">
        <w:rPr>
          <w:iCs/>
          <w:sz w:val="20"/>
          <w:szCs w:val="20"/>
        </w:rPr>
        <w:t xml:space="preserve"> </w:t>
      </w:r>
      <w:r w:rsidRPr="00C53647">
        <w:rPr>
          <w:iCs/>
          <w:sz w:val="20"/>
          <w:szCs w:val="20"/>
        </w:rPr>
        <w:t>avril</w:t>
      </w:r>
      <w:r w:rsidR="0029574A" w:rsidRPr="00C53647">
        <w:rPr>
          <w:iCs/>
          <w:sz w:val="20"/>
          <w:szCs w:val="20"/>
        </w:rPr>
        <w:t xml:space="preserve"> </w:t>
      </w:r>
      <w:r w:rsidRPr="00C53647">
        <w:rPr>
          <w:iCs/>
          <w:sz w:val="20"/>
          <w:szCs w:val="20"/>
        </w:rPr>
        <w:t>2003</w:t>
      </w:r>
      <w:r w:rsidR="0029574A" w:rsidRPr="00C53647">
        <w:rPr>
          <w:iCs/>
          <w:sz w:val="20"/>
          <w:szCs w:val="20"/>
        </w:rPr>
        <w:t xml:space="preserve"> </w:t>
      </w:r>
      <w:r w:rsidRPr="00C53647">
        <w:rPr>
          <w:iCs/>
          <w:sz w:val="20"/>
          <w:szCs w:val="20"/>
        </w:rPr>
        <w:t>définit les</w:t>
      </w:r>
      <w:r w:rsidR="0029574A" w:rsidRPr="00C53647">
        <w:rPr>
          <w:iCs/>
          <w:sz w:val="20"/>
          <w:szCs w:val="20"/>
        </w:rPr>
        <w:t xml:space="preserve"> </w:t>
      </w:r>
      <w:r w:rsidRPr="00C53647">
        <w:rPr>
          <w:iCs/>
          <w:sz w:val="20"/>
          <w:szCs w:val="20"/>
        </w:rPr>
        <w:t>modalités</w:t>
      </w:r>
      <w:r w:rsidR="0029574A" w:rsidRPr="00C53647">
        <w:rPr>
          <w:iCs/>
          <w:sz w:val="20"/>
          <w:szCs w:val="20"/>
        </w:rPr>
        <w:t xml:space="preserve"> </w:t>
      </w:r>
      <w:r w:rsidRPr="00C53647">
        <w:rPr>
          <w:iCs/>
          <w:sz w:val="20"/>
          <w:szCs w:val="20"/>
        </w:rPr>
        <w:t>de</w:t>
      </w:r>
      <w:r w:rsidR="00512FC7" w:rsidRPr="00C53647">
        <w:rPr>
          <w:iCs/>
          <w:sz w:val="20"/>
          <w:szCs w:val="20"/>
        </w:rPr>
        <w:t xml:space="preserve"> </w:t>
      </w:r>
      <w:r w:rsidRPr="00C53647">
        <w:rPr>
          <w:iCs/>
          <w:sz w:val="20"/>
          <w:szCs w:val="20"/>
        </w:rPr>
        <w:t>mise</w:t>
      </w:r>
      <w:r w:rsidR="00512FC7" w:rsidRPr="00C53647">
        <w:rPr>
          <w:iCs/>
          <w:sz w:val="20"/>
          <w:szCs w:val="20"/>
        </w:rPr>
        <w:t xml:space="preserve"> </w:t>
      </w:r>
      <w:r w:rsidRPr="00C53647">
        <w:rPr>
          <w:iCs/>
          <w:sz w:val="20"/>
          <w:szCs w:val="20"/>
        </w:rPr>
        <w:t>en</w:t>
      </w:r>
      <w:r w:rsidR="00512FC7" w:rsidRPr="00C53647">
        <w:rPr>
          <w:iCs/>
          <w:sz w:val="20"/>
          <w:szCs w:val="20"/>
        </w:rPr>
        <w:t xml:space="preserve"> </w:t>
      </w:r>
      <w:r w:rsidRPr="00C53647">
        <w:rPr>
          <w:iCs/>
          <w:sz w:val="20"/>
          <w:szCs w:val="20"/>
        </w:rPr>
        <w:t>œuvre</w:t>
      </w:r>
      <w:r w:rsidR="00512FC7" w:rsidRPr="00C53647">
        <w:rPr>
          <w:iCs/>
          <w:sz w:val="20"/>
          <w:szCs w:val="20"/>
        </w:rPr>
        <w:t xml:space="preserve"> </w:t>
      </w:r>
      <w:r w:rsidRPr="00C53647">
        <w:rPr>
          <w:iCs/>
          <w:sz w:val="20"/>
          <w:szCs w:val="20"/>
        </w:rPr>
        <w:t>du</w:t>
      </w:r>
      <w:r w:rsidR="00512FC7" w:rsidRPr="00C53647">
        <w:rPr>
          <w:iCs/>
          <w:sz w:val="20"/>
          <w:szCs w:val="20"/>
        </w:rPr>
        <w:t xml:space="preserve"> </w:t>
      </w:r>
      <w:r w:rsidRPr="00C53647">
        <w:rPr>
          <w:iCs/>
          <w:sz w:val="20"/>
          <w:szCs w:val="20"/>
        </w:rPr>
        <w:t>régim</w:t>
      </w:r>
      <w:r w:rsidR="00834AF6" w:rsidRPr="00C53647">
        <w:rPr>
          <w:iCs/>
          <w:sz w:val="20"/>
          <w:szCs w:val="20"/>
        </w:rPr>
        <w:t xml:space="preserve">e </w:t>
      </w:r>
      <w:r w:rsidRPr="00C53647">
        <w:rPr>
          <w:iCs/>
          <w:sz w:val="20"/>
          <w:szCs w:val="20"/>
        </w:rPr>
        <w:t>fiscal</w:t>
      </w:r>
      <w:r w:rsidR="00512FC7" w:rsidRPr="00C53647">
        <w:rPr>
          <w:iCs/>
          <w:sz w:val="20"/>
          <w:szCs w:val="20"/>
        </w:rPr>
        <w:t xml:space="preserve"> </w:t>
      </w:r>
      <w:r w:rsidRPr="00C53647">
        <w:rPr>
          <w:iCs/>
          <w:sz w:val="20"/>
          <w:szCs w:val="20"/>
        </w:rPr>
        <w:t>des Marchés</w:t>
      </w:r>
      <w:r w:rsidR="00512FC7" w:rsidRPr="00C53647">
        <w:rPr>
          <w:iCs/>
          <w:sz w:val="20"/>
          <w:szCs w:val="20"/>
        </w:rPr>
        <w:t xml:space="preserve"> </w:t>
      </w:r>
      <w:r w:rsidRPr="00C53647">
        <w:rPr>
          <w:iCs/>
          <w:sz w:val="20"/>
          <w:szCs w:val="20"/>
        </w:rPr>
        <w:t>Publics.</w:t>
      </w:r>
      <w:r w:rsidR="00512FC7" w:rsidRPr="00C53647">
        <w:rPr>
          <w:iCs/>
          <w:sz w:val="20"/>
          <w:szCs w:val="20"/>
        </w:rPr>
        <w:t xml:space="preserve"> </w:t>
      </w:r>
      <w:r w:rsidRPr="00C53647">
        <w:rPr>
          <w:iCs/>
          <w:sz w:val="20"/>
          <w:szCs w:val="20"/>
        </w:rPr>
        <w:t>La</w:t>
      </w:r>
      <w:r w:rsidR="00512FC7" w:rsidRPr="00C53647">
        <w:rPr>
          <w:iCs/>
          <w:sz w:val="20"/>
          <w:szCs w:val="20"/>
        </w:rPr>
        <w:t xml:space="preserve"> </w:t>
      </w:r>
      <w:r w:rsidRPr="00C53647">
        <w:rPr>
          <w:iCs/>
          <w:sz w:val="20"/>
          <w:szCs w:val="20"/>
        </w:rPr>
        <w:t>fiscalité</w:t>
      </w:r>
      <w:r w:rsidR="00512FC7" w:rsidRPr="00C53647">
        <w:rPr>
          <w:iCs/>
          <w:sz w:val="20"/>
          <w:szCs w:val="20"/>
        </w:rPr>
        <w:t xml:space="preserve"> </w:t>
      </w:r>
      <w:r w:rsidRPr="00C53647">
        <w:rPr>
          <w:iCs/>
          <w:sz w:val="20"/>
          <w:szCs w:val="20"/>
        </w:rPr>
        <w:t>applicable</w:t>
      </w:r>
      <w:r w:rsidR="00512FC7" w:rsidRPr="00C53647">
        <w:rPr>
          <w:iCs/>
          <w:sz w:val="20"/>
          <w:szCs w:val="20"/>
        </w:rPr>
        <w:t xml:space="preserve"> </w:t>
      </w:r>
      <w:r w:rsidRPr="00C53647">
        <w:rPr>
          <w:iCs/>
          <w:sz w:val="20"/>
          <w:szCs w:val="20"/>
        </w:rPr>
        <w:t>au</w:t>
      </w:r>
      <w:r w:rsidR="00512FC7" w:rsidRPr="00C53647">
        <w:rPr>
          <w:iCs/>
          <w:sz w:val="20"/>
          <w:szCs w:val="20"/>
        </w:rPr>
        <w:t xml:space="preserve"> </w:t>
      </w:r>
      <w:r w:rsidRPr="00C53647">
        <w:rPr>
          <w:iCs/>
          <w:sz w:val="20"/>
          <w:szCs w:val="20"/>
        </w:rPr>
        <w:t>présent marché</w:t>
      </w:r>
      <w:r w:rsidR="00512FC7" w:rsidRPr="00C53647">
        <w:rPr>
          <w:iCs/>
          <w:sz w:val="20"/>
          <w:szCs w:val="20"/>
        </w:rPr>
        <w:t xml:space="preserve"> </w:t>
      </w:r>
      <w:r w:rsidRPr="00C53647">
        <w:rPr>
          <w:iCs/>
          <w:sz w:val="20"/>
          <w:szCs w:val="20"/>
        </w:rPr>
        <w:t>comporte</w:t>
      </w:r>
      <w:r w:rsidR="00512FC7" w:rsidRPr="00C53647">
        <w:rPr>
          <w:iCs/>
          <w:sz w:val="20"/>
          <w:szCs w:val="20"/>
        </w:rPr>
        <w:t xml:space="preserve"> </w:t>
      </w:r>
      <w:proofErr w:type="gramStart"/>
      <w:r w:rsidRPr="00C53647">
        <w:rPr>
          <w:iCs/>
          <w:sz w:val="20"/>
          <w:szCs w:val="20"/>
        </w:rPr>
        <w:t>notamment:</w:t>
      </w:r>
      <w:proofErr w:type="gramEnd"/>
    </w:p>
    <w:p w:rsidR="001947EC" w:rsidRPr="00C53647" w:rsidRDefault="001947EC" w:rsidP="001947EC">
      <w:pPr>
        <w:widowControl w:val="0"/>
        <w:tabs>
          <w:tab w:val="left" w:pos="567"/>
        </w:tabs>
        <w:autoSpaceDE w:val="0"/>
        <w:autoSpaceDN w:val="0"/>
        <w:adjustRightInd w:val="0"/>
        <w:spacing w:line="276" w:lineRule="auto"/>
        <w:ind w:left="993" w:right="97" w:hanging="284"/>
        <w:jc w:val="both"/>
        <w:rPr>
          <w:iCs/>
          <w:sz w:val="20"/>
          <w:szCs w:val="20"/>
        </w:rPr>
      </w:pPr>
      <w:r w:rsidRPr="00C53647">
        <w:rPr>
          <w:iCs/>
          <w:sz w:val="20"/>
          <w:szCs w:val="20"/>
        </w:rPr>
        <w:t xml:space="preserve">-  </w:t>
      </w:r>
      <w:proofErr w:type="gramStart"/>
      <w:r w:rsidRPr="00C53647">
        <w:rPr>
          <w:iCs/>
          <w:sz w:val="20"/>
          <w:szCs w:val="20"/>
        </w:rPr>
        <w:t>des  impôts</w:t>
      </w:r>
      <w:proofErr w:type="gramEnd"/>
      <w:r w:rsidRPr="00C53647">
        <w:rPr>
          <w:iCs/>
          <w:sz w:val="20"/>
          <w:szCs w:val="20"/>
        </w:rPr>
        <w:t xml:space="preserve">  et  taxes  relatifs  aux  bénéfices industriels et commerciaux, y compris l’AIR qui constitue</w:t>
      </w:r>
      <w:r w:rsidR="00512FC7" w:rsidRPr="00C53647">
        <w:rPr>
          <w:iCs/>
          <w:sz w:val="20"/>
          <w:szCs w:val="20"/>
        </w:rPr>
        <w:t xml:space="preserve"> </w:t>
      </w:r>
      <w:r w:rsidRPr="00C53647">
        <w:rPr>
          <w:iCs/>
          <w:sz w:val="20"/>
          <w:szCs w:val="20"/>
        </w:rPr>
        <w:t>un</w:t>
      </w:r>
      <w:r w:rsidR="00512FC7" w:rsidRPr="00C53647">
        <w:rPr>
          <w:iCs/>
          <w:sz w:val="20"/>
          <w:szCs w:val="20"/>
        </w:rPr>
        <w:t xml:space="preserve"> </w:t>
      </w:r>
      <w:r w:rsidRPr="00C53647">
        <w:rPr>
          <w:iCs/>
          <w:sz w:val="20"/>
          <w:szCs w:val="20"/>
        </w:rPr>
        <w:t>précompte</w:t>
      </w:r>
      <w:r w:rsidR="00512FC7" w:rsidRPr="00C53647">
        <w:rPr>
          <w:iCs/>
          <w:sz w:val="20"/>
          <w:szCs w:val="20"/>
        </w:rPr>
        <w:t xml:space="preserve"> </w:t>
      </w:r>
      <w:r w:rsidRPr="00C53647">
        <w:rPr>
          <w:iCs/>
          <w:sz w:val="20"/>
          <w:szCs w:val="20"/>
        </w:rPr>
        <w:t>sur</w:t>
      </w:r>
      <w:r w:rsidR="00512FC7" w:rsidRPr="00C53647">
        <w:rPr>
          <w:iCs/>
          <w:sz w:val="20"/>
          <w:szCs w:val="20"/>
        </w:rPr>
        <w:t xml:space="preserve"> </w:t>
      </w:r>
      <w:r w:rsidRPr="00C53647">
        <w:rPr>
          <w:iCs/>
          <w:sz w:val="20"/>
          <w:szCs w:val="20"/>
        </w:rPr>
        <w:t>l’impôt</w:t>
      </w:r>
      <w:r w:rsidR="00512FC7" w:rsidRPr="00C53647">
        <w:rPr>
          <w:iCs/>
          <w:sz w:val="20"/>
          <w:szCs w:val="20"/>
        </w:rPr>
        <w:t xml:space="preserve"> </w:t>
      </w:r>
      <w:r w:rsidRPr="00C53647">
        <w:rPr>
          <w:iCs/>
          <w:sz w:val="20"/>
          <w:szCs w:val="20"/>
        </w:rPr>
        <w:t>des</w:t>
      </w:r>
      <w:r w:rsidR="00512FC7" w:rsidRPr="00C53647">
        <w:rPr>
          <w:iCs/>
          <w:sz w:val="20"/>
          <w:szCs w:val="20"/>
        </w:rPr>
        <w:t xml:space="preserve"> </w:t>
      </w:r>
      <w:r w:rsidRPr="00C53647">
        <w:rPr>
          <w:iCs/>
          <w:sz w:val="20"/>
          <w:szCs w:val="20"/>
        </w:rPr>
        <w:t>sociétés;</w:t>
      </w:r>
    </w:p>
    <w:p w:rsidR="001947EC" w:rsidRPr="00C53647" w:rsidRDefault="001947EC" w:rsidP="001947EC">
      <w:pPr>
        <w:widowControl w:val="0"/>
        <w:tabs>
          <w:tab w:val="left" w:pos="567"/>
        </w:tabs>
        <w:autoSpaceDE w:val="0"/>
        <w:autoSpaceDN w:val="0"/>
        <w:adjustRightInd w:val="0"/>
        <w:spacing w:line="276" w:lineRule="auto"/>
        <w:ind w:left="993" w:right="-27" w:hanging="284"/>
        <w:jc w:val="both"/>
        <w:rPr>
          <w:iCs/>
          <w:sz w:val="20"/>
          <w:szCs w:val="20"/>
        </w:rPr>
      </w:pPr>
      <w:r w:rsidRPr="00C53647">
        <w:rPr>
          <w:iCs/>
          <w:sz w:val="20"/>
          <w:szCs w:val="20"/>
        </w:rPr>
        <w:t>-  des droits d’enregistrement calculés conformément</w:t>
      </w:r>
      <w:r w:rsidR="00512FC7" w:rsidRPr="00C53647">
        <w:rPr>
          <w:iCs/>
          <w:sz w:val="20"/>
          <w:szCs w:val="20"/>
        </w:rPr>
        <w:t xml:space="preserve"> </w:t>
      </w:r>
      <w:r w:rsidRPr="00C53647">
        <w:rPr>
          <w:iCs/>
          <w:sz w:val="20"/>
          <w:szCs w:val="20"/>
        </w:rPr>
        <w:t>aux</w:t>
      </w:r>
      <w:r w:rsidR="00512FC7" w:rsidRPr="00C53647">
        <w:rPr>
          <w:iCs/>
          <w:sz w:val="20"/>
          <w:szCs w:val="20"/>
        </w:rPr>
        <w:t xml:space="preserve"> </w:t>
      </w:r>
      <w:r w:rsidRPr="00C53647">
        <w:rPr>
          <w:iCs/>
          <w:sz w:val="20"/>
          <w:szCs w:val="20"/>
        </w:rPr>
        <w:t>stipulations</w:t>
      </w:r>
      <w:r w:rsidR="00512FC7" w:rsidRPr="00C53647">
        <w:rPr>
          <w:iCs/>
          <w:sz w:val="20"/>
          <w:szCs w:val="20"/>
        </w:rPr>
        <w:t xml:space="preserve"> </w:t>
      </w:r>
      <w:r w:rsidRPr="00C53647">
        <w:rPr>
          <w:iCs/>
          <w:sz w:val="20"/>
          <w:szCs w:val="20"/>
        </w:rPr>
        <w:t>du</w:t>
      </w:r>
      <w:r w:rsidR="00512FC7" w:rsidRPr="00C53647">
        <w:rPr>
          <w:iCs/>
          <w:sz w:val="20"/>
          <w:szCs w:val="20"/>
        </w:rPr>
        <w:t xml:space="preserve"> </w:t>
      </w:r>
      <w:r w:rsidRPr="00C53647">
        <w:rPr>
          <w:iCs/>
          <w:sz w:val="20"/>
          <w:szCs w:val="20"/>
        </w:rPr>
        <w:t>code</w:t>
      </w:r>
      <w:r w:rsidR="00512FC7" w:rsidRPr="00C53647">
        <w:rPr>
          <w:iCs/>
          <w:sz w:val="20"/>
          <w:szCs w:val="20"/>
        </w:rPr>
        <w:t xml:space="preserve"> </w:t>
      </w:r>
      <w:r w:rsidRPr="00C53647">
        <w:rPr>
          <w:iCs/>
          <w:sz w:val="20"/>
          <w:szCs w:val="20"/>
        </w:rPr>
        <w:t>des</w:t>
      </w:r>
      <w:r w:rsidR="00512FC7" w:rsidRPr="00C53647">
        <w:rPr>
          <w:iCs/>
          <w:sz w:val="20"/>
          <w:szCs w:val="20"/>
        </w:rPr>
        <w:t xml:space="preserve"> </w:t>
      </w:r>
      <w:proofErr w:type="gramStart"/>
      <w:r w:rsidRPr="00C53647">
        <w:rPr>
          <w:iCs/>
          <w:sz w:val="20"/>
          <w:szCs w:val="20"/>
        </w:rPr>
        <w:t>impôts;</w:t>
      </w:r>
      <w:proofErr w:type="gramEnd"/>
    </w:p>
    <w:p w:rsidR="001947EC" w:rsidRPr="00C53647" w:rsidRDefault="001947EC" w:rsidP="001947EC">
      <w:pPr>
        <w:widowControl w:val="0"/>
        <w:tabs>
          <w:tab w:val="left" w:pos="567"/>
        </w:tabs>
        <w:autoSpaceDE w:val="0"/>
        <w:autoSpaceDN w:val="0"/>
        <w:adjustRightInd w:val="0"/>
        <w:spacing w:line="276" w:lineRule="auto"/>
        <w:ind w:left="993" w:right="-27" w:hanging="284"/>
        <w:jc w:val="both"/>
        <w:rPr>
          <w:iCs/>
          <w:sz w:val="20"/>
          <w:szCs w:val="20"/>
        </w:rPr>
      </w:pPr>
      <w:r w:rsidRPr="00C53647">
        <w:rPr>
          <w:iCs/>
          <w:sz w:val="20"/>
          <w:szCs w:val="20"/>
        </w:rPr>
        <w:t>-  des droits et taxes attachés à la réalisation des prestations</w:t>
      </w:r>
      <w:r w:rsidR="00512FC7" w:rsidRPr="00C53647">
        <w:rPr>
          <w:iCs/>
          <w:sz w:val="20"/>
          <w:szCs w:val="20"/>
        </w:rPr>
        <w:t xml:space="preserve"> </w:t>
      </w:r>
      <w:r w:rsidRPr="00C53647">
        <w:rPr>
          <w:iCs/>
          <w:sz w:val="20"/>
          <w:szCs w:val="20"/>
        </w:rPr>
        <w:t>prévues</w:t>
      </w:r>
      <w:r w:rsidR="00512FC7" w:rsidRPr="00C53647">
        <w:rPr>
          <w:iCs/>
          <w:sz w:val="20"/>
          <w:szCs w:val="20"/>
        </w:rPr>
        <w:t xml:space="preserve"> </w:t>
      </w:r>
      <w:r w:rsidRPr="00C53647">
        <w:rPr>
          <w:iCs/>
          <w:sz w:val="20"/>
          <w:szCs w:val="20"/>
        </w:rPr>
        <w:t>par</w:t>
      </w:r>
      <w:r w:rsidR="00512FC7" w:rsidRPr="00C53647">
        <w:rPr>
          <w:iCs/>
          <w:sz w:val="20"/>
          <w:szCs w:val="20"/>
        </w:rPr>
        <w:t xml:space="preserve"> </w:t>
      </w:r>
      <w:r w:rsidRPr="00C53647">
        <w:rPr>
          <w:iCs/>
          <w:sz w:val="20"/>
          <w:szCs w:val="20"/>
        </w:rPr>
        <w:t>le</w:t>
      </w:r>
      <w:r w:rsidR="00512FC7" w:rsidRPr="00C53647">
        <w:rPr>
          <w:iCs/>
          <w:sz w:val="20"/>
          <w:szCs w:val="20"/>
        </w:rPr>
        <w:t xml:space="preserve"> </w:t>
      </w:r>
      <w:proofErr w:type="gramStart"/>
      <w:r w:rsidRPr="00C53647">
        <w:rPr>
          <w:iCs/>
          <w:sz w:val="20"/>
          <w:szCs w:val="20"/>
        </w:rPr>
        <w:t>marché:</w:t>
      </w:r>
      <w:proofErr w:type="gramEnd"/>
    </w:p>
    <w:p w:rsidR="001947EC" w:rsidRPr="00C53647" w:rsidRDefault="001947EC" w:rsidP="00F2266D">
      <w:pPr>
        <w:widowControl w:val="0"/>
        <w:numPr>
          <w:ilvl w:val="0"/>
          <w:numId w:val="10"/>
        </w:numPr>
        <w:tabs>
          <w:tab w:val="left" w:pos="567"/>
        </w:tabs>
        <w:autoSpaceDE w:val="0"/>
        <w:autoSpaceDN w:val="0"/>
        <w:adjustRightInd w:val="0"/>
        <w:spacing w:after="160" w:line="276" w:lineRule="auto"/>
        <w:ind w:left="1985" w:right="-27"/>
        <w:contextualSpacing/>
        <w:jc w:val="both"/>
        <w:rPr>
          <w:iCs/>
          <w:sz w:val="20"/>
          <w:szCs w:val="20"/>
        </w:rPr>
      </w:pPr>
      <w:proofErr w:type="gramStart"/>
      <w:r w:rsidRPr="00C53647">
        <w:rPr>
          <w:iCs/>
          <w:sz w:val="20"/>
          <w:szCs w:val="20"/>
        </w:rPr>
        <w:t>des</w:t>
      </w:r>
      <w:proofErr w:type="gramEnd"/>
      <w:r w:rsidRPr="00C53647">
        <w:rPr>
          <w:iCs/>
          <w:sz w:val="20"/>
          <w:szCs w:val="20"/>
        </w:rPr>
        <w:t xml:space="preserve"> droits et taxes d’entrée sur le territoire camerounais (droits de douanes, TVA, taxe informatique);</w:t>
      </w:r>
    </w:p>
    <w:p w:rsidR="001947EC" w:rsidRPr="00C53647" w:rsidRDefault="001947EC" w:rsidP="00F2266D">
      <w:pPr>
        <w:widowControl w:val="0"/>
        <w:numPr>
          <w:ilvl w:val="0"/>
          <w:numId w:val="10"/>
        </w:numPr>
        <w:tabs>
          <w:tab w:val="left" w:pos="567"/>
        </w:tabs>
        <w:autoSpaceDE w:val="0"/>
        <w:autoSpaceDN w:val="0"/>
        <w:adjustRightInd w:val="0"/>
        <w:spacing w:after="160" w:line="276" w:lineRule="auto"/>
        <w:ind w:left="1985" w:right="-27"/>
        <w:contextualSpacing/>
        <w:jc w:val="both"/>
        <w:rPr>
          <w:iCs/>
          <w:sz w:val="20"/>
          <w:szCs w:val="20"/>
        </w:rPr>
      </w:pPr>
      <w:proofErr w:type="gramStart"/>
      <w:r w:rsidRPr="00C53647">
        <w:rPr>
          <w:iCs/>
          <w:sz w:val="20"/>
          <w:szCs w:val="20"/>
        </w:rPr>
        <w:t>des</w:t>
      </w:r>
      <w:proofErr w:type="gramEnd"/>
      <w:r w:rsidR="00512FC7" w:rsidRPr="00C53647">
        <w:rPr>
          <w:iCs/>
          <w:sz w:val="20"/>
          <w:szCs w:val="20"/>
        </w:rPr>
        <w:t xml:space="preserve"> </w:t>
      </w:r>
      <w:r w:rsidRPr="00C53647">
        <w:rPr>
          <w:iCs/>
          <w:sz w:val="20"/>
          <w:szCs w:val="20"/>
        </w:rPr>
        <w:t>droits</w:t>
      </w:r>
      <w:r w:rsidR="00512FC7" w:rsidRPr="00C53647">
        <w:rPr>
          <w:iCs/>
          <w:sz w:val="20"/>
          <w:szCs w:val="20"/>
        </w:rPr>
        <w:t xml:space="preserve"> </w:t>
      </w:r>
      <w:r w:rsidRPr="00C53647">
        <w:rPr>
          <w:iCs/>
          <w:sz w:val="20"/>
          <w:szCs w:val="20"/>
        </w:rPr>
        <w:t>et</w:t>
      </w:r>
      <w:r w:rsidR="00512FC7" w:rsidRPr="00C53647">
        <w:rPr>
          <w:iCs/>
          <w:sz w:val="20"/>
          <w:szCs w:val="20"/>
        </w:rPr>
        <w:t xml:space="preserve"> </w:t>
      </w:r>
      <w:r w:rsidRPr="00C53647">
        <w:rPr>
          <w:iCs/>
          <w:sz w:val="20"/>
          <w:szCs w:val="20"/>
        </w:rPr>
        <w:t>taxes</w:t>
      </w:r>
      <w:r w:rsidR="00512FC7" w:rsidRPr="00C53647">
        <w:rPr>
          <w:iCs/>
          <w:sz w:val="20"/>
          <w:szCs w:val="20"/>
        </w:rPr>
        <w:t xml:space="preserve"> </w:t>
      </w:r>
      <w:r w:rsidRPr="00C53647">
        <w:rPr>
          <w:iCs/>
          <w:sz w:val="20"/>
          <w:szCs w:val="20"/>
        </w:rPr>
        <w:t>communaux,</w:t>
      </w:r>
    </w:p>
    <w:p w:rsidR="001947EC" w:rsidRPr="00C53647" w:rsidRDefault="001947EC" w:rsidP="00F2266D">
      <w:pPr>
        <w:widowControl w:val="0"/>
        <w:numPr>
          <w:ilvl w:val="0"/>
          <w:numId w:val="10"/>
        </w:numPr>
        <w:tabs>
          <w:tab w:val="left" w:pos="567"/>
        </w:tabs>
        <w:autoSpaceDE w:val="0"/>
        <w:autoSpaceDN w:val="0"/>
        <w:adjustRightInd w:val="0"/>
        <w:spacing w:after="160" w:line="276" w:lineRule="auto"/>
        <w:ind w:left="1985" w:right="-27"/>
        <w:contextualSpacing/>
        <w:jc w:val="both"/>
        <w:rPr>
          <w:iCs/>
          <w:sz w:val="20"/>
          <w:szCs w:val="20"/>
        </w:rPr>
      </w:pPr>
      <w:proofErr w:type="gramStart"/>
      <w:r w:rsidRPr="00C53647">
        <w:rPr>
          <w:iCs/>
          <w:sz w:val="20"/>
          <w:szCs w:val="20"/>
        </w:rPr>
        <w:t>des</w:t>
      </w:r>
      <w:proofErr w:type="gramEnd"/>
      <w:r w:rsidRPr="00C53647">
        <w:rPr>
          <w:iCs/>
          <w:sz w:val="20"/>
          <w:szCs w:val="20"/>
        </w:rPr>
        <w:t xml:space="preserve"> droits et taxes relatifs aux prélèvements des</w:t>
      </w:r>
      <w:r w:rsidR="00512FC7" w:rsidRPr="00C53647">
        <w:rPr>
          <w:iCs/>
          <w:sz w:val="20"/>
          <w:szCs w:val="20"/>
        </w:rPr>
        <w:t xml:space="preserve"> </w:t>
      </w:r>
      <w:r w:rsidRPr="00C53647">
        <w:rPr>
          <w:iCs/>
          <w:sz w:val="20"/>
          <w:szCs w:val="20"/>
        </w:rPr>
        <w:t>matériaux</w:t>
      </w:r>
      <w:r w:rsidR="00512FC7" w:rsidRPr="00C53647">
        <w:rPr>
          <w:iCs/>
          <w:sz w:val="20"/>
          <w:szCs w:val="20"/>
        </w:rPr>
        <w:t xml:space="preserve"> </w:t>
      </w:r>
      <w:r w:rsidRPr="00C53647">
        <w:rPr>
          <w:iCs/>
          <w:sz w:val="20"/>
          <w:szCs w:val="20"/>
        </w:rPr>
        <w:t>et</w:t>
      </w:r>
      <w:r w:rsidR="00512FC7" w:rsidRPr="00C53647">
        <w:rPr>
          <w:iCs/>
          <w:sz w:val="20"/>
          <w:szCs w:val="20"/>
        </w:rPr>
        <w:t xml:space="preserve"> </w:t>
      </w:r>
      <w:r w:rsidRPr="00C53647">
        <w:rPr>
          <w:iCs/>
          <w:sz w:val="20"/>
          <w:szCs w:val="20"/>
        </w:rPr>
        <w:t>d’eau.</w:t>
      </w:r>
    </w:p>
    <w:p w:rsidR="001947EC" w:rsidRPr="00C53647" w:rsidRDefault="001947EC" w:rsidP="001947EC">
      <w:pPr>
        <w:widowControl w:val="0"/>
        <w:tabs>
          <w:tab w:val="left" w:pos="567"/>
        </w:tabs>
        <w:autoSpaceDE w:val="0"/>
        <w:autoSpaceDN w:val="0"/>
        <w:adjustRightInd w:val="0"/>
        <w:spacing w:line="276" w:lineRule="auto"/>
        <w:ind w:right="102"/>
        <w:jc w:val="both"/>
        <w:rPr>
          <w:iCs/>
          <w:sz w:val="20"/>
          <w:szCs w:val="20"/>
        </w:rPr>
      </w:pPr>
      <w:r w:rsidRPr="00C53647">
        <w:rPr>
          <w:iCs/>
          <w:sz w:val="20"/>
          <w:szCs w:val="20"/>
        </w:rPr>
        <w:t>Ces</w:t>
      </w:r>
      <w:r w:rsidR="00512FC7" w:rsidRPr="00C53647">
        <w:rPr>
          <w:iCs/>
          <w:sz w:val="20"/>
          <w:szCs w:val="20"/>
        </w:rPr>
        <w:t xml:space="preserve"> </w:t>
      </w:r>
      <w:r w:rsidRPr="00C53647">
        <w:rPr>
          <w:iCs/>
          <w:sz w:val="20"/>
          <w:szCs w:val="20"/>
        </w:rPr>
        <w:t>éléments</w:t>
      </w:r>
      <w:r w:rsidR="00512FC7" w:rsidRPr="00C53647">
        <w:rPr>
          <w:iCs/>
          <w:sz w:val="20"/>
          <w:szCs w:val="20"/>
        </w:rPr>
        <w:t xml:space="preserve"> </w:t>
      </w:r>
      <w:r w:rsidRPr="00C53647">
        <w:rPr>
          <w:iCs/>
          <w:sz w:val="20"/>
          <w:szCs w:val="20"/>
        </w:rPr>
        <w:t>doivent</w:t>
      </w:r>
      <w:r w:rsidR="00512FC7" w:rsidRPr="00C53647">
        <w:rPr>
          <w:iCs/>
          <w:sz w:val="20"/>
          <w:szCs w:val="20"/>
        </w:rPr>
        <w:t xml:space="preserve"> </w:t>
      </w:r>
      <w:r w:rsidRPr="00C53647">
        <w:rPr>
          <w:iCs/>
          <w:sz w:val="20"/>
          <w:szCs w:val="20"/>
        </w:rPr>
        <w:t>être intégrés dans</w:t>
      </w:r>
      <w:r w:rsidR="00512FC7" w:rsidRPr="00C53647">
        <w:rPr>
          <w:iCs/>
          <w:sz w:val="20"/>
          <w:szCs w:val="20"/>
        </w:rPr>
        <w:t xml:space="preserve"> </w:t>
      </w:r>
      <w:r w:rsidRPr="00C53647">
        <w:rPr>
          <w:iCs/>
          <w:sz w:val="20"/>
          <w:szCs w:val="20"/>
        </w:rPr>
        <w:t>les</w:t>
      </w:r>
      <w:r w:rsidR="00512FC7" w:rsidRPr="00C53647">
        <w:rPr>
          <w:iCs/>
          <w:sz w:val="20"/>
          <w:szCs w:val="20"/>
        </w:rPr>
        <w:t xml:space="preserve"> </w:t>
      </w:r>
      <w:r w:rsidRPr="00C53647">
        <w:rPr>
          <w:iCs/>
          <w:sz w:val="20"/>
          <w:szCs w:val="20"/>
        </w:rPr>
        <w:t>charges que</w:t>
      </w:r>
      <w:r w:rsidR="00512FC7" w:rsidRPr="00C53647">
        <w:rPr>
          <w:iCs/>
          <w:sz w:val="20"/>
          <w:szCs w:val="20"/>
        </w:rPr>
        <w:t xml:space="preserve"> </w:t>
      </w:r>
      <w:r w:rsidRPr="00C53647">
        <w:rPr>
          <w:iCs/>
          <w:sz w:val="20"/>
          <w:szCs w:val="20"/>
        </w:rPr>
        <w:t>l’entreprise</w:t>
      </w:r>
      <w:r w:rsidR="00512FC7" w:rsidRPr="00C53647">
        <w:rPr>
          <w:iCs/>
          <w:sz w:val="20"/>
          <w:szCs w:val="20"/>
        </w:rPr>
        <w:t xml:space="preserve"> </w:t>
      </w:r>
      <w:r w:rsidRPr="00C53647">
        <w:rPr>
          <w:iCs/>
          <w:sz w:val="20"/>
          <w:szCs w:val="20"/>
        </w:rPr>
        <w:t>impute</w:t>
      </w:r>
      <w:r w:rsidR="00512FC7" w:rsidRPr="00C53647">
        <w:rPr>
          <w:iCs/>
          <w:sz w:val="20"/>
          <w:szCs w:val="20"/>
        </w:rPr>
        <w:t xml:space="preserve"> </w:t>
      </w:r>
      <w:r w:rsidRPr="00C53647">
        <w:rPr>
          <w:iCs/>
          <w:sz w:val="20"/>
          <w:szCs w:val="20"/>
        </w:rPr>
        <w:t>sur</w:t>
      </w:r>
      <w:r w:rsidR="00512FC7" w:rsidRPr="00C53647">
        <w:rPr>
          <w:iCs/>
          <w:sz w:val="20"/>
          <w:szCs w:val="20"/>
        </w:rPr>
        <w:t xml:space="preserve"> </w:t>
      </w:r>
      <w:r w:rsidRPr="00C53647">
        <w:rPr>
          <w:iCs/>
          <w:sz w:val="20"/>
          <w:szCs w:val="20"/>
        </w:rPr>
        <w:t>ses</w:t>
      </w:r>
      <w:r w:rsidR="00512FC7" w:rsidRPr="00C53647">
        <w:rPr>
          <w:iCs/>
          <w:sz w:val="20"/>
          <w:szCs w:val="20"/>
        </w:rPr>
        <w:t xml:space="preserve"> </w:t>
      </w:r>
      <w:r w:rsidRPr="00C53647">
        <w:rPr>
          <w:iCs/>
          <w:sz w:val="20"/>
          <w:szCs w:val="20"/>
        </w:rPr>
        <w:t>coûts</w:t>
      </w:r>
      <w:r w:rsidR="00512FC7" w:rsidRPr="00C53647">
        <w:rPr>
          <w:iCs/>
          <w:sz w:val="20"/>
          <w:szCs w:val="20"/>
        </w:rPr>
        <w:t xml:space="preserve"> </w:t>
      </w:r>
      <w:r w:rsidRPr="00C53647">
        <w:rPr>
          <w:iCs/>
          <w:sz w:val="20"/>
          <w:szCs w:val="20"/>
        </w:rPr>
        <w:t>d’intervention et</w:t>
      </w:r>
      <w:r w:rsidR="00512FC7" w:rsidRPr="00C53647">
        <w:rPr>
          <w:iCs/>
          <w:sz w:val="20"/>
          <w:szCs w:val="20"/>
        </w:rPr>
        <w:t xml:space="preserve"> </w:t>
      </w:r>
      <w:r w:rsidRPr="00C53647">
        <w:rPr>
          <w:iCs/>
          <w:sz w:val="20"/>
          <w:szCs w:val="20"/>
        </w:rPr>
        <w:t>constituer</w:t>
      </w:r>
      <w:r w:rsidR="00512FC7" w:rsidRPr="00C53647">
        <w:rPr>
          <w:iCs/>
          <w:sz w:val="20"/>
          <w:szCs w:val="20"/>
        </w:rPr>
        <w:t xml:space="preserve"> </w:t>
      </w:r>
      <w:r w:rsidRPr="00C53647">
        <w:rPr>
          <w:iCs/>
          <w:sz w:val="20"/>
          <w:szCs w:val="20"/>
        </w:rPr>
        <w:t>l’un</w:t>
      </w:r>
      <w:r w:rsidR="00512FC7" w:rsidRPr="00C53647">
        <w:rPr>
          <w:iCs/>
          <w:sz w:val="20"/>
          <w:szCs w:val="20"/>
        </w:rPr>
        <w:t xml:space="preserve"> </w:t>
      </w:r>
      <w:r w:rsidRPr="00C53647">
        <w:rPr>
          <w:iCs/>
          <w:sz w:val="20"/>
          <w:szCs w:val="20"/>
        </w:rPr>
        <w:t>des</w:t>
      </w:r>
      <w:r w:rsidR="00512FC7" w:rsidRPr="00C53647">
        <w:rPr>
          <w:iCs/>
          <w:sz w:val="20"/>
          <w:szCs w:val="20"/>
        </w:rPr>
        <w:t xml:space="preserve"> </w:t>
      </w:r>
      <w:r w:rsidRPr="00C53647">
        <w:rPr>
          <w:iCs/>
          <w:sz w:val="20"/>
          <w:szCs w:val="20"/>
        </w:rPr>
        <w:t>éléments</w:t>
      </w:r>
      <w:r w:rsidR="00512FC7" w:rsidRPr="00C53647">
        <w:rPr>
          <w:iCs/>
          <w:sz w:val="20"/>
          <w:szCs w:val="20"/>
        </w:rPr>
        <w:t xml:space="preserve"> </w:t>
      </w:r>
      <w:r w:rsidRPr="00C53647">
        <w:rPr>
          <w:iCs/>
          <w:sz w:val="20"/>
          <w:szCs w:val="20"/>
        </w:rPr>
        <w:t>des</w:t>
      </w:r>
      <w:r w:rsidR="00512FC7" w:rsidRPr="00C53647">
        <w:rPr>
          <w:iCs/>
          <w:sz w:val="20"/>
          <w:szCs w:val="20"/>
        </w:rPr>
        <w:t xml:space="preserve"> </w:t>
      </w:r>
      <w:r w:rsidRPr="00C53647">
        <w:rPr>
          <w:iCs/>
          <w:sz w:val="20"/>
          <w:szCs w:val="20"/>
        </w:rPr>
        <w:t>sous-détails</w:t>
      </w:r>
      <w:r w:rsidR="00512FC7" w:rsidRPr="00C53647">
        <w:rPr>
          <w:iCs/>
          <w:sz w:val="20"/>
          <w:szCs w:val="20"/>
        </w:rPr>
        <w:t xml:space="preserve"> </w:t>
      </w:r>
      <w:r w:rsidRPr="00C53647">
        <w:rPr>
          <w:iCs/>
          <w:sz w:val="20"/>
          <w:szCs w:val="20"/>
        </w:rPr>
        <w:t>des prix</w:t>
      </w:r>
      <w:r w:rsidR="00512FC7" w:rsidRPr="00C53647">
        <w:rPr>
          <w:iCs/>
          <w:sz w:val="20"/>
          <w:szCs w:val="20"/>
        </w:rPr>
        <w:t xml:space="preserve"> </w:t>
      </w:r>
      <w:r w:rsidRPr="00C53647">
        <w:rPr>
          <w:iCs/>
          <w:sz w:val="20"/>
          <w:szCs w:val="20"/>
        </w:rPr>
        <w:t>hors</w:t>
      </w:r>
      <w:r w:rsidR="00512FC7" w:rsidRPr="00C53647">
        <w:rPr>
          <w:iCs/>
          <w:sz w:val="20"/>
          <w:szCs w:val="20"/>
        </w:rPr>
        <w:t xml:space="preserve"> </w:t>
      </w:r>
      <w:r w:rsidRPr="00C53647">
        <w:rPr>
          <w:iCs/>
          <w:sz w:val="20"/>
          <w:szCs w:val="20"/>
        </w:rPr>
        <w:t>taxes.</w:t>
      </w:r>
    </w:p>
    <w:p w:rsidR="001947EC" w:rsidRPr="00C53647" w:rsidRDefault="001947EC" w:rsidP="001947EC">
      <w:pPr>
        <w:widowControl w:val="0"/>
        <w:tabs>
          <w:tab w:val="left" w:pos="567"/>
        </w:tabs>
        <w:autoSpaceDE w:val="0"/>
        <w:autoSpaceDN w:val="0"/>
        <w:adjustRightInd w:val="0"/>
        <w:spacing w:line="276" w:lineRule="auto"/>
        <w:ind w:right="-20"/>
        <w:jc w:val="both"/>
        <w:rPr>
          <w:iCs/>
          <w:sz w:val="20"/>
          <w:szCs w:val="20"/>
        </w:rPr>
      </w:pPr>
      <w:r w:rsidRPr="00C53647">
        <w:rPr>
          <w:iCs/>
          <w:sz w:val="20"/>
          <w:szCs w:val="20"/>
        </w:rPr>
        <w:t>Le</w:t>
      </w:r>
      <w:r w:rsidR="00512FC7" w:rsidRPr="00C53647">
        <w:rPr>
          <w:iCs/>
          <w:sz w:val="20"/>
          <w:szCs w:val="20"/>
        </w:rPr>
        <w:t xml:space="preserve"> </w:t>
      </w:r>
      <w:r w:rsidRPr="00C53647">
        <w:rPr>
          <w:iCs/>
          <w:sz w:val="20"/>
          <w:szCs w:val="20"/>
        </w:rPr>
        <w:t>prix</w:t>
      </w:r>
      <w:r w:rsidR="00512FC7" w:rsidRPr="00C53647">
        <w:rPr>
          <w:iCs/>
          <w:sz w:val="20"/>
          <w:szCs w:val="20"/>
        </w:rPr>
        <w:t xml:space="preserve"> </w:t>
      </w:r>
      <w:r w:rsidRPr="00C53647">
        <w:rPr>
          <w:iCs/>
          <w:sz w:val="20"/>
          <w:szCs w:val="20"/>
        </w:rPr>
        <w:t>TTC</w:t>
      </w:r>
      <w:r w:rsidR="00512FC7" w:rsidRPr="00C53647">
        <w:rPr>
          <w:iCs/>
          <w:sz w:val="20"/>
          <w:szCs w:val="20"/>
        </w:rPr>
        <w:t xml:space="preserve"> </w:t>
      </w:r>
      <w:r w:rsidRPr="00C53647">
        <w:rPr>
          <w:iCs/>
          <w:sz w:val="20"/>
          <w:szCs w:val="20"/>
        </w:rPr>
        <w:t>s’entend</w:t>
      </w:r>
      <w:r w:rsidR="00512FC7" w:rsidRPr="00C53647">
        <w:rPr>
          <w:iCs/>
          <w:sz w:val="20"/>
          <w:szCs w:val="20"/>
        </w:rPr>
        <w:t xml:space="preserve"> </w:t>
      </w:r>
      <w:r w:rsidRPr="00C53647">
        <w:rPr>
          <w:iCs/>
          <w:sz w:val="20"/>
          <w:szCs w:val="20"/>
        </w:rPr>
        <w:t>TVA</w:t>
      </w:r>
      <w:r w:rsidR="00512FC7" w:rsidRPr="00C53647">
        <w:rPr>
          <w:iCs/>
          <w:sz w:val="20"/>
          <w:szCs w:val="20"/>
        </w:rPr>
        <w:t xml:space="preserve"> </w:t>
      </w:r>
      <w:r w:rsidRPr="00C53647">
        <w:rPr>
          <w:iCs/>
          <w:sz w:val="20"/>
          <w:szCs w:val="20"/>
        </w:rPr>
        <w:t>incluse.</w:t>
      </w:r>
    </w:p>
    <w:p w:rsidR="001947EC" w:rsidRPr="00C53647" w:rsidRDefault="001947EC" w:rsidP="001947EC">
      <w:pPr>
        <w:keepNext/>
        <w:keepLines/>
        <w:tabs>
          <w:tab w:val="left" w:pos="567"/>
        </w:tabs>
        <w:spacing w:before="40" w:line="276" w:lineRule="auto"/>
        <w:jc w:val="both"/>
        <w:outlineLvl w:val="1"/>
        <w:rPr>
          <w:iCs/>
          <w:sz w:val="20"/>
          <w:szCs w:val="20"/>
        </w:rPr>
      </w:pPr>
      <w:bookmarkStart w:id="34" w:name="_Toc534684447"/>
      <w:r w:rsidRPr="00C53647">
        <w:rPr>
          <w:iCs/>
          <w:sz w:val="20"/>
          <w:szCs w:val="20"/>
        </w:rPr>
        <w:t>Article 22 : Timbres et enregistrement des marchés (CCAG Article 37)</w:t>
      </w:r>
      <w:bookmarkEnd w:id="34"/>
    </w:p>
    <w:p w:rsidR="001947EC" w:rsidRPr="00C53647" w:rsidRDefault="001947EC" w:rsidP="001947EC">
      <w:pPr>
        <w:tabs>
          <w:tab w:val="left" w:pos="567"/>
        </w:tabs>
        <w:spacing w:line="276" w:lineRule="auto"/>
        <w:jc w:val="both"/>
        <w:rPr>
          <w:iCs/>
          <w:sz w:val="20"/>
          <w:szCs w:val="20"/>
        </w:rPr>
      </w:pPr>
      <w:r w:rsidRPr="00C53647">
        <w:rPr>
          <w:iCs/>
          <w:sz w:val="20"/>
          <w:szCs w:val="20"/>
        </w:rPr>
        <w:t>Sept (07) exemplaires originaux de la Lettre Commande seront timbrés</w:t>
      </w:r>
      <w:r w:rsidR="00512FC7" w:rsidRPr="00C53647">
        <w:rPr>
          <w:iCs/>
          <w:sz w:val="20"/>
          <w:szCs w:val="20"/>
        </w:rPr>
        <w:t xml:space="preserve"> </w:t>
      </w:r>
      <w:r w:rsidRPr="00C53647">
        <w:rPr>
          <w:iCs/>
          <w:sz w:val="20"/>
          <w:szCs w:val="20"/>
        </w:rPr>
        <w:t>et</w:t>
      </w:r>
      <w:r w:rsidR="00512FC7" w:rsidRPr="00C53647">
        <w:rPr>
          <w:iCs/>
          <w:sz w:val="20"/>
          <w:szCs w:val="20"/>
        </w:rPr>
        <w:t xml:space="preserve"> </w:t>
      </w:r>
      <w:r w:rsidRPr="00C53647">
        <w:rPr>
          <w:iCs/>
          <w:sz w:val="20"/>
          <w:szCs w:val="20"/>
        </w:rPr>
        <w:t>enregistrés</w:t>
      </w:r>
      <w:r w:rsidR="00512FC7" w:rsidRPr="00C53647">
        <w:rPr>
          <w:iCs/>
          <w:sz w:val="20"/>
          <w:szCs w:val="20"/>
        </w:rPr>
        <w:t xml:space="preserve"> </w:t>
      </w:r>
      <w:r w:rsidR="003931FF" w:rsidRPr="00C53647">
        <w:rPr>
          <w:iCs/>
          <w:sz w:val="20"/>
          <w:szCs w:val="20"/>
        </w:rPr>
        <w:t>par les</w:t>
      </w:r>
      <w:r w:rsidR="00512FC7" w:rsidRPr="00C53647">
        <w:rPr>
          <w:iCs/>
          <w:sz w:val="20"/>
          <w:szCs w:val="20"/>
        </w:rPr>
        <w:t xml:space="preserve"> </w:t>
      </w:r>
      <w:r w:rsidRPr="00C53647">
        <w:rPr>
          <w:iCs/>
          <w:sz w:val="20"/>
          <w:szCs w:val="20"/>
        </w:rPr>
        <w:t>soins</w:t>
      </w:r>
      <w:r w:rsidR="00512FC7" w:rsidRPr="00C53647">
        <w:rPr>
          <w:iCs/>
          <w:sz w:val="20"/>
          <w:szCs w:val="20"/>
        </w:rPr>
        <w:t xml:space="preserve"> </w:t>
      </w:r>
      <w:r w:rsidRPr="00C53647">
        <w:rPr>
          <w:iCs/>
          <w:sz w:val="20"/>
          <w:szCs w:val="20"/>
        </w:rPr>
        <w:t>et</w:t>
      </w:r>
      <w:r w:rsidR="00512FC7" w:rsidRPr="00C53647">
        <w:rPr>
          <w:iCs/>
          <w:sz w:val="20"/>
          <w:szCs w:val="20"/>
        </w:rPr>
        <w:t xml:space="preserve"> </w:t>
      </w:r>
      <w:r w:rsidRPr="00C53647">
        <w:rPr>
          <w:iCs/>
          <w:sz w:val="20"/>
          <w:szCs w:val="20"/>
        </w:rPr>
        <w:t>aux</w:t>
      </w:r>
      <w:r w:rsidR="00512FC7" w:rsidRPr="00C53647">
        <w:rPr>
          <w:iCs/>
          <w:sz w:val="20"/>
          <w:szCs w:val="20"/>
        </w:rPr>
        <w:t xml:space="preserve"> </w:t>
      </w:r>
      <w:r w:rsidRPr="00C53647">
        <w:rPr>
          <w:iCs/>
          <w:sz w:val="20"/>
          <w:szCs w:val="20"/>
        </w:rPr>
        <w:t>frais</w:t>
      </w:r>
      <w:r w:rsidR="00512FC7" w:rsidRPr="00C53647">
        <w:rPr>
          <w:iCs/>
          <w:sz w:val="20"/>
          <w:szCs w:val="20"/>
        </w:rPr>
        <w:t xml:space="preserve"> </w:t>
      </w:r>
      <w:r w:rsidRPr="00C53647">
        <w:rPr>
          <w:iCs/>
          <w:sz w:val="20"/>
          <w:szCs w:val="20"/>
        </w:rPr>
        <w:t>de l’entrepreneur,</w:t>
      </w:r>
      <w:r w:rsidR="00512FC7" w:rsidRPr="00C53647">
        <w:rPr>
          <w:iCs/>
          <w:sz w:val="20"/>
          <w:szCs w:val="20"/>
        </w:rPr>
        <w:t xml:space="preserve"> </w:t>
      </w:r>
      <w:proofErr w:type="gramStart"/>
      <w:r w:rsidRPr="00C53647">
        <w:rPr>
          <w:iCs/>
          <w:sz w:val="20"/>
          <w:szCs w:val="20"/>
        </w:rPr>
        <w:t>conformément</w:t>
      </w:r>
      <w:r w:rsidR="003931FF" w:rsidRPr="00C53647">
        <w:rPr>
          <w:iCs/>
          <w:sz w:val="20"/>
          <w:szCs w:val="20"/>
        </w:rPr>
        <w:t xml:space="preserve">  à</w:t>
      </w:r>
      <w:proofErr w:type="gramEnd"/>
      <w:r w:rsidR="003931FF" w:rsidRPr="00C53647">
        <w:rPr>
          <w:iCs/>
          <w:sz w:val="20"/>
          <w:szCs w:val="20"/>
        </w:rPr>
        <w:t xml:space="preserve"> la </w:t>
      </w:r>
      <w:r w:rsidRPr="00C53647">
        <w:rPr>
          <w:iCs/>
          <w:sz w:val="20"/>
          <w:szCs w:val="20"/>
        </w:rPr>
        <w:t>réglementation.</w:t>
      </w:r>
    </w:p>
    <w:p w:rsidR="001947EC" w:rsidRPr="00C53647" w:rsidRDefault="001947EC" w:rsidP="001947EC">
      <w:pPr>
        <w:tabs>
          <w:tab w:val="left" w:pos="567"/>
        </w:tabs>
        <w:spacing w:line="276" w:lineRule="auto"/>
        <w:jc w:val="center"/>
        <w:rPr>
          <w:rFonts w:ascii="Tahoma" w:hAnsi="Tahoma" w:cs="Tahoma"/>
          <w:b/>
          <w:iCs/>
          <w:sz w:val="20"/>
          <w:szCs w:val="20"/>
        </w:rPr>
      </w:pPr>
      <w:bookmarkStart w:id="35" w:name="_Toc534684448"/>
      <w:r w:rsidRPr="00C53647">
        <w:rPr>
          <w:rFonts w:ascii="Tahoma" w:hAnsi="Tahoma" w:cs="Tahoma"/>
          <w:b/>
          <w:iCs/>
          <w:sz w:val="20"/>
          <w:szCs w:val="20"/>
        </w:rPr>
        <w:t xml:space="preserve">Chapitre III : Exécution des </w:t>
      </w:r>
      <w:bookmarkEnd w:id="35"/>
      <w:r w:rsidRPr="00C53647">
        <w:rPr>
          <w:rFonts w:ascii="Tahoma" w:hAnsi="Tahoma" w:cs="Tahoma"/>
          <w:b/>
          <w:iCs/>
          <w:sz w:val="20"/>
          <w:szCs w:val="20"/>
        </w:rPr>
        <w:t>prestations</w:t>
      </w:r>
    </w:p>
    <w:p w:rsidR="00624FC5" w:rsidRPr="00FD1A53" w:rsidRDefault="00624FC5" w:rsidP="001947EC">
      <w:pPr>
        <w:tabs>
          <w:tab w:val="left" w:pos="567"/>
        </w:tabs>
        <w:spacing w:line="276" w:lineRule="auto"/>
        <w:jc w:val="center"/>
        <w:rPr>
          <w:rFonts w:ascii="Tahoma" w:hAnsi="Tahoma" w:cs="Tahoma"/>
          <w:b/>
          <w:iCs/>
          <w:sz w:val="12"/>
          <w:szCs w:val="12"/>
        </w:rPr>
      </w:pPr>
    </w:p>
    <w:p w:rsidR="001947EC" w:rsidRPr="00C53647" w:rsidRDefault="001947EC" w:rsidP="00624FC5">
      <w:pPr>
        <w:tabs>
          <w:tab w:val="left" w:pos="567"/>
        </w:tabs>
        <w:spacing w:line="276" w:lineRule="auto"/>
        <w:rPr>
          <w:rFonts w:ascii="Tahoma" w:hAnsi="Tahoma" w:cs="Tahoma"/>
          <w:b/>
          <w:iCs/>
          <w:sz w:val="20"/>
          <w:szCs w:val="20"/>
        </w:rPr>
      </w:pPr>
      <w:r w:rsidRPr="00C53647">
        <w:rPr>
          <w:rFonts w:ascii="Tahoma" w:hAnsi="Tahoma" w:cs="Tahoma"/>
          <w:b/>
          <w:iCs/>
          <w:sz w:val="20"/>
          <w:szCs w:val="20"/>
        </w:rPr>
        <w:t>Article 23 : Brevet (</w:t>
      </w:r>
      <w:proofErr w:type="gramStart"/>
      <w:r w:rsidRPr="00C53647">
        <w:rPr>
          <w:rFonts w:ascii="Tahoma" w:hAnsi="Tahoma" w:cs="Tahoma"/>
          <w:b/>
          <w:iCs/>
          <w:sz w:val="20"/>
          <w:szCs w:val="20"/>
        </w:rPr>
        <w:t>CCAG  complété</w:t>
      </w:r>
      <w:proofErr w:type="gramEnd"/>
      <w:r w:rsidRPr="00C53647">
        <w:rPr>
          <w:rFonts w:ascii="Tahoma" w:hAnsi="Tahoma" w:cs="Tahoma"/>
          <w:b/>
          <w:iCs/>
          <w:sz w:val="20"/>
          <w:szCs w:val="20"/>
        </w:rPr>
        <w:t>)</w:t>
      </w:r>
    </w:p>
    <w:p w:rsidR="001947EC" w:rsidRPr="00C53647" w:rsidRDefault="001947EC" w:rsidP="001947EC">
      <w:pPr>
        <w:tabs>
          <w:tab w:val="left" w:pos="567"/>
        </w:tabs>
        <w:spacing w:line="276" w:lineRule="auto"/>
        <w:rPr>
          <w:iCs/>
          <w:sz w:val="20"/>
          <w:szCs w:val="20"/>
        </w:rPr>
      </w:pPr>
      <w:r w:rsidRPr="00C53647">
        <w:rPr>
          <w:iCs/>
          <w:sz w:val="20"/>
          <w:szCs w:val="20"/>
        </w:rPr>
        <w:t>Le fournisseur garantira le Maître d’Ouvrage contre toute réclamation des tiers touchant à la contrefaçon ou à l’exploitation non autorisée d’un brevet, d’une marque ou de droits de création industrielle résultant de l’emploi des fournitures ou de leurs composants.</w:t>
      </w:r>
    </w:p>
    <w:p w:rsidR="00624FC5" w:rsidRPr="00FD1A53" w:rsidRDefault="00624FC5" w:rsidP="001947EC">
      <w:pPr>
        <w:tabs>
          <w:tab w:val="left" w:pos="567"/>
        </w:tabs>
        <w:spacing w:line="276" w:lineRule="auto"/>
        <w:rPr>
          <w:iCs/>
          <w:sz w:val="12"/>
          <w:szCs w:val="12"/>
        </w:rPr>
      </w:pPr>
    </w:p>
    <w:p w:rsidR="00624FC5" w:rsidRPr="00C53647" w:rsidRDefault="001947EC" w:rsidP="00624FC5">
      <w:pPr>
        <w:tabs>
          <w:tab w:val="left" w:pos="567"/>
        </w:tabs>
        <w:spacing w:line="276" w:lineRule="auto"/>
        <w:rPr>
          <w:rFonts w:ascii="Tahoma" w:hAnsi="Tahoma" w:cs="Tahoma"/>
          <w:b/>
          <w:iCs/>
          <w:sz w:val="20"/>
          <w:szCs w:val="20"/>
        </w:rPr>
      </w:pPr>
      <w:bookmarkStart w:id="36" w:name="_Toc534684449"/>
      <w:r w:rsidRPr="00C53647">
        <w:rPr>
          <w:rFonts w:ascii="Tahoma" w:hAnsi="Tahoma" w:cs="Tahoma"/>
          <w:b/>
          <w:iCs/>
          <w:sz w:val="20"/>
          <w:szCs w:val="20"/>
        </w:rPr>
        <w:t>Article 24 : Lieu et Délais d’exécution du marché (CCAG Article 38)</w:t>
      </w:r>
      <w:bookmarkEnd w:id="36"/>
    </w:p>
    <w:p w:rsidR="001947EC" w:rsidRPr="00C53647" w:rsidRDefault="001947EC" w:rsidP="001947EC">
      <w:pPr>
        <w:widowControl w:val="0"/>
        <w:tabs>
          <w:tab w:val="left" w:pos="567"/>
        </w:tabs>
        <w:autoSpaceDE w:val="0"/>
        <w:autoSpaceDN w:val="0"/>
        <w:adjustRightInd w:val="0"/>
        <w:spacing w:line="276" w:lineRule="auto"/>
        <w:ind w:right="-146"/>
        <w:jc w:val="both"/>
        <w:rPr>
          <w:iCs/>
          <w:sz w:val="20"/>
          <w:szCs w:val="20"/>
        </w:rPr>
      </w:pPr>
      <w:r w:rsidRPr="00C53647">
        <w:rPr>
          <w:iCs/>
          <w:sz w:val="20"/>
          <w:szCs w:val="20"/>
        </w:rPr>
        <w:t xml:space="preserve">24.1. Le lieu de livraison est </w:t>
      </w:r>
      <w:r w:rsidR="00F77D93" w:rsidRPr="00C53647">
        <w:rPr>
          <w:iCs/>
          <w:sz w:val="20"/>
          <w:szCs w:val="20"/>
        </w:rPr>
        <w:t>l’EP Bilingue de Yagoua</w:t>
      </w:r>
    </w:p>
    <w:p w:rsidR="001947EC" w:rsidRPr="00C53647" w:rsidRDefault="001947EC" w:rsidP="001947EC">
      <w:pPr>
        <w:widowControl w:val="0"/>
        <w:tabs>
          <w:tab w:val="left" w:pos="567"/>
        </w:tabs>
        <w:autoSpaceDE w:val="0"/>
        <w:autoSpaceDN w:val="0"/>
        <w:adjustRightInd w:val="0"/>
        <w:spacing w:line="276" w:lineRule="auto"/>
        <w:ind w:right="-15"/>
        <w:jc w:val="both"/>
        <w:rPr>
          <w:iCs/>
          <w:sz w:val="20"/>
          <w:szCs w:val="20"/>
        </w:rPr>
      </w:pPr>
      <w:r w:rsidRPr="00C53647">
        <w:rPr>
          <w:iCs/>
          <w:sz w:val="20"/>
          <w:szCs w:val="20"/>
        </w:rPr>
        <w:t xml:space="preserve">24.2.  </w:t>
      </w:r>
      <w:proofErr w:type="gramStart"/>
      <w:r w:rsidRPr="00C53647">
        <w:rPr>
          <w:iCs/>
          <w:sz w:val="20"/>
          <w:szCs w:val="20"/>
        </w:rPr>
        <w:t>Le  délai</w:t>
      </w:r>
      <w:proofErr w:type="gramEnd"/>
      <w:r w:rsidRPr="00C53647">
        <w:rPr>
          <w:iCs/>
          <w:sz w:val="20"/>
          <w:szCs w:val="20"/>
        </w:rPr>
        <w:t xml:space="preserve">  d’exécution  des  travaux  objet  de la présente </w:t>
      </w:r>
      <w:r w:rsidR="007B2BB8" w:rsidRPr="00C53647">
        <w:rPr>
          <w:iCs/>
          <w:sz w:val="20"/>
          <w:szCs w:val="20"/>
        </w:rPr>
        <w:t xml:space="preserve"> Lettre Commande   est   de </w:t>
      </w:r>
      <w:proofErr w:type="spellStart"/>
      <w:r w:rsidR="007B2BB8" w:rsidRPr="00C53647">
        <w:rPr>
          <w:iCs/>
          <w:sz w:val="20"/>
          <w:szCs w:val="20"/>
        </w:rPr>
        <w:t>quarante cinq</w:t>
      </w:r>
      <w:proofErr w:type="spellEnd"/>
      <w:r w:rsidR="007B2BB8" w:rsidRPr="00C53647">
        <w:rPr>
          <w:iCs/>
          <w:sz w:val="20"/>
          <w:szCs w:val="20"/>
        </w:rPr>
        <w:t xml:space="preserve"> (45</w:t>
      </w:r>
      <w:r w:rsidRPr="00C53647">
        <w:rPr>
          <w:iCs/>
          <w:sz w:val="20"/>
          <w:szCs w:val="20"/>
        </w:rPr>
        <w:t xml:space="preserve">) </w:t>
      </w:r>
      <w:r w:rsidR="007B2BB8" w:rsidRPr="00C53647">
        <w:rPr>
          <w:iCs/>
          <w:sz w:val="20"/>
          <w:szCs w:val="20"/>
        </w:rPr>
        <w:t>jours</w:t>
      </w:r>
      <w:r w:rsidRPr="00C53647">
        <w:rPr>
          <w:iCs/>
          <w:sz w:val="20"/>
          <w:szCs w:val="20"/>
        </w:rPr>
        <w:t xml:space="preserve">. </w:t>
      </w:r>
    </w:p>
    <w:p w:rsidR="001947EC" w:rsidRPr="00C53647" w:rsidRDefault="001947EC" w:rsidP="001947EC">
      <w:pPr>
        <w:widowControl w:val="0"/>
        <w:tabs>
          <w:tab w:val="left" w:pos="567"/>
        </w:tabs>
        <w:autoSpaceDE w:val="0"/>
        <w:autoSpaceDN w:val="0"/>
        <w:adjustRightInd w:val="0"/>
        <w:spacing w:line="276" w:lineRule="auto"/>
        <w:ind w:right="-15"/>
        <w:jc w:val="both"/>
        <w:rPr>
          <w:iCs/>
          <w:sz w:val="20"/>
          <w:szCs w:val="20"/>
        </w:rPr>
      </w:pPr>
      <w:proofErr w:type="gramStart"/>
      <w:r w:rsidRPr="00C53647">
        <w:rPr>
          <w:iCs/>
          <w:sz w:val="20"/>
          <w:szCs w:val="20"/>
        </w:rPr>
        <w:t>24.3  Ce</w:t>
      </w:r>
      <w:proofErr w:type="gramEnd"/>
      <w:r w:rsidRPr="00C53647">
        <w:rPr>
          <w:iCs/>
          <w:sz w:val="20"/>
          <w:szCs w:val="20"/>
        </w:rPr>
        <w:t xml:space="preserve"> délai court à compter de la date de notification de l’ordre de service de commencer les prestations.  </w:t>
      </w:r>
    </w:p>
    <w:p w:rsidR="00624FC5" w:rsidRPr="00FD1A53" w:rsidRDefault="00624FC5" w:rsidP="001947EC">
      <w:pPr>
        <w:widowControl w:val="0"/>
        <w:tabs>
          <w:tab w:val="left" w:pos="567"/>
        </w:tabs>
        <w:autoSpaceDE w:val="0"/>
        <w:autoSpaceDN w:val="0"/>
        <w:adjustRightInd w:val="0"/>
        <w:spacing w:line="276" w:lineRule="auto"/>
        <w:ind w:right="-15"/>
        <w:jc w:val="both"/>
        <w:rPr>
          <w:iCs/>
          <w:sz w:val="12"/>
          <w:szCs w:val="12"/>
        </w:rPr>
      </w:pPr>
    </w:p>
    <w:p w:rsidR="001947EC" w:rsidRPr="00C53647" w:rsidRDefault="001947EC" w:rsidP="001947EC">
      <w:pPr>
        <w:keepNext/>
        <w:keepLines/>
        <w:tabs>
          <w:tab w:val="left" w:pos="567"/>
        </w:tabs>
        <w:spacing w:before="40" w:line="276" w:lineRule="auto"/>
        <w:jc w:val="both"/>
        <w:outlineLvl w:val="1"/>
        <w:rPr>
          <w:rFonts w:ascii="Tahoma" w:hAnsi="Tahoma" w:cs="Tahoma"/>
          <w:b/>
          <w:iCs/>
          <w:sz w:val="20"/>
          <w:szCs w:val="20"/>
        </w:rPr>
      </w:pPr>
      <w:bookmarkStart w:id="37" w:name="_Toc534684450"/>
      <w:r w:rsidRPr="00C53647">
        <w:rPr>
          <w:rFonts w:ascii="Tahoma" w:hAnsi="Tahoma" w:cs="Tahoma"/>
          <w:b/>
          <w:iCs/>
          <w:sz w:val="20"/>
          <w:szCs w:val="20"/>
        </w:rPr>
        <w:t xml:space="preserve">Article </w:t>
      </w:r>
      <w:proofErr w:type="gramStart"/>
      <w:r w:rsidRPr="00C53647">
        <w:rPr>
          <w:rFonts w:ascii="Tahoma" w:hAnsi="Tahoma" w:cs="Tahoma"/>
          <w:b/>
          <w:iCs/>
          <w:sz w:val="20"/>
          <w:szCs w:val="20"/>
        </w:rPr>
        <w:t>25:</w:t>
      </w:r>
      <w:proofErr w:type="gramEnd"/>
      <w:r w:rsidRPr="00C53647">
        <w:rPr>
          <w:rFonts w:ascii="Tahoma" w:hAnsi="Tahoma" w:cs="Tahoma"/>
          <w:b/>
          <w:iCs/>
          <w:sz w:val="20"/>
          <w:szCs w:val="20"/>
        </w:rPr>
        <w:t xml:space="preserve"> Rôles  et  responsabilités  du fournisseur (CCAG  Article 31)</w:t>
      </w:r>
      <w:bookmarkEnd w:id="37"/>
    </w:p>
    <w:p w:rsidR="00F77D93" w:rsidRPr="00C53647" w:rsidRDefault="001947EC" w:rsidP="00F77D93">
      <w:pPr>
        <w:widowControl w:val="0"/>
        <w:tabs>
          <w:tab w:val="left" w:pos="567"/>
          <w:tab w:val="left" w:pos="1080"/>
        </w:tabs>
        <w:autoSpaceDE w:val="0"/>
        <w:autoSpaceDN w:val="0"/>
        <w:adjustRightInd w:val="0"/>
        <w:spacing w:line="276" w:lineRule="auto"/>
        <w:ind w:right="-15"/>
        <w:jc w:val="both"/>
        <w:rPr>
          <w:iCs/>
          <w:sz w:val="20"/>
          <w:szCs w:val="20"/>
        </w:rPr>
      </w:pPr>
      <w:r w:rsidRPr="00C53647">
        <w:rPr>
          <w:iCs/>
          <w:sz w:val="20"/>
          <w:szCs w:val="20"/>
        </w:rPr>
        <w:t xml:space="preserve">Le fournisseur a pour mission d’assurer la fourniture </w:t>
      </w:r>
      <w:proofErr w:type="gramStart"/>
      <w:r w:rsidRPr="00C53647">
        <w:rPr>
          <w:iCs/>
          <w:sz w:val="20"/>
          <w:szCs w:val="20"/>
        </w:rPr>
        <w:t>des  biens</w:t>
      </w:r>
      <w:proofErr w:type="gramEnd"/>
      <w:r w:rsidRPr="00C53647">
        <w:rPr>
          <w:iCs/>
          <w:sz w:val="20"/>
          <w:szCs w:val="20"/>
        </w:rPr>
        <w:t xml:space="preserve">  tels  que  décrits  dans  les Spécifications techniques,  sous  le contrôle du Maître d’Ouvrage ou l’Ingénieur  et ce conformément au présent marché et aux règles et normes en vigueur.</w:t>
      </w:r>
      <w:bookmarkStart w:id="38" w:name="_Toc534684451"/>
    </w:p>
    <w:p w:rsidR="00F77D93" w:rsidRPr="00C53647" w:rsidRDefault="001947EC" w:rsidP="00F77D93">
      <w:pPr>
        <w:widowControl w:val="0"/>
        <w:tabs>
          <w:tab w:val="left" w:pos="567"/>
          <w:tab w:val="left" w:pos="1080"/>
        </w:tabs>
        <w:autoSpaceDE w:val="0"/>
        <w:autoSpaceDN w:val="0"/>
        <w:adjustRightInd w:val="0"/>
        <w:spacing w:line="276" w:lineRule="auto"/>
        <w:ind w:right="-15"/>
        <w:jc w:val="both"/>
        <w:rPr>
          <w:iCs/>
          <w:sz w:val="20"/>
          <w:szCs w:val="20"/>
        </w:rPr>
      </w:pPr>
      <w:r w:rsidRPr="00C53647">
        <w:rPr>
          <w:rFonts w:ascii="Tahoma" w:hAnsi="Tahoma" w:cs="Tahoma"/>
          <w:b/>
          <w:iCs/>
          <w:sz w:val="20"/>
          <w:szCs w:val="20"/>
        </w:rPr>
        <w:t xml:space="preserve">Article 26 : </w:t>
      </w:r>
      <w:bookmarkEnd w:id="38"/>
      <w:r w:rsidRPr="00C53647">
        <w:rPr>
          <w:rFonts w:ascii="Tahoma" w:hAnsi="Tahoma" w:cs="Tahoma"/>
          <w:b/>
          <w:iCs/>
          <w:sz w:val="20"/>
          <w:szCs w:val="20"/>
        </w:rPr>
        <w:t>Transport et assurances (CCAG article 31)</w:t>
      </w:r>
    </w:p>
    <w:p w:rsidR="00F77D93" w:rsidRPr="00C53647" w:rsidRDefault="001947EC" w:rsidP="00F77D93">
      <w:pPr>
        <w:widowControl w:val="0"/>
        <w:tabs>
          <w:tab w:val="left" w:pos="567"/>
          <w:tab w:val="left" w:pos="1080"/>
        </w:tabs>
        <w:autoSpaceDE w:val="0"/>
        <w:autoSpaceDN w:val="0"/>
        <w:adjustRightInd w:val="0"/>
        <w:spacing w:line="276" w:lineRule="auto"/>
        <w:ind w:right="-15"/>
        <w:jc w:val="both"/>
        <w:rPr>
          <w:iCs/>
          <w:sz w:val="20"/>
          <w:szCs w:val="20"/>
        </w:rPr>
      </w:pPr>
      <w:r w:rsidRPr="00C53647">
        <w:rPr>
          <w:iCs/>
          <w:sz w:val="20"/>
          <w:szCs w:val="20"/>
        </w:rPr>
        <w:t>27.1. Emballage pour le transport</w:t>
      </w:r>
    </w:p>
    <w:p w:rsidR="00F77D93" w:rsidRPr="00C53647" w:rsidRDefault="001947EC" w:rsidP="00F77D93">
      <w:pPr>
        <w:widowControl w:val="0"/>
        <w:tabs>
          <w:tab w:val="left" w:pos="567"/>
          <w:tab w:val="left" w:pos="1080"/>
        </w:tabs>
        <w:autoSpaceDE w:val="0"/>
        <w:autoSpaceDN w:val="0"/>
        <w:adjustRightInd w:val="0"/>
        <w:spacing w:line="276" w:lineRule="auto"/>
        <w:ind w:right="-15"/>
        <w:jc w:val="both"/>
        <w:rPr>
          <w:iCs/>
          <w:sz w:val="20"/>
          <w:szCs w:val="20"/>
        </w:rPr>
      </w:pPr>
      <w:r w:rsidRPr="00C53647">
        <w:rPr>
          <w:iCs/>
          <w:sz w:val="20"/>
          <w:szCs w:val="20"/>
        </w:rPr>
        <w:t xml:space="preserve">    Le Fournisseur doit prendre toutes les dispositions </w:t>
      </w:r>
      <w:proofErr w:type="gramStart"/>
      <w:r w:rsidRPr="00C53647">
        <w:rPr>
          <w:iCs/>
          <w:sz w:val="20"/>
          <w:szCs w:val="20"/>
        </w:rPr>
        <w:t>nécessaires  pour</w:t>
      </w:r>
      <w:proofErr w:type="gramEnd"/>
      <w:r w:rsidRPr="00C53647">
        <w:rPr>
          <w:iCs/>
          <w:sz w:val="20"/>
          <w:szCs w:val="20"/>
        </w:rPr>
        <w:t xml:space="preserve">  que  les  fournitures  proposées soient   protégées   par   un   emballage   soigné   et approprié  au  transport  maritime,  aérien,  ferroviaire ou  routier.  </w:t>
      </w:r>
      <w:proofErr w:type="gramStart"/>
      <w:r w:rsidRPr="00C53647">
        <w:rPr>
          <w:iCs/>
          <w:sz w:val="20"/>
          <w:szCs w:val="20"/>
        </w:rPr>
        <w:t>Le  fournisseur</w:t>
      </w:r>
      <w:proofErr w:type="gramEnd"/>
      <w:r w:rsidRPr="00C53647">
        <w:rPr>
          <w:iCs/>
          <w:sz w:val="20"/>
          <w:szCs w:val="20"/>
        </w:rPr>
        <w:t xml:space="preserve">  doit  faire  toute  diligence pour  réparer  tous   les   dégâts   éventuellement occasionnés  pendant  le  transport  jusqu’au  lieu  de livraison.</w:t>
      </w:r>
    </w:p>
    <w:p w:rsidR="00F77D93" w:rsidRPr="00C53647" w:rsidRDefault="001947EC" w:rsidP="00F77D93">
      <w:pPr>
        <w:widowControl w:val="0"/>
        <w:tabs>
          <w:tab w:val="left" w:pos="567"/>
          <w:tab w:val="left" w:pos="1080"/>
        </w:tabs>
        <w:autoSpaceDE w:val="0"/>
        <w:autoSpaceDN w:val="0"/>
        <w:adjustRightInd w:val="0"/>
        <w:spacing w:line="276" w:lineRule="auto"/>
        <w:ind w:right="-15"/>
        <w:jc w:val="both"/>
        <w:rPr>
          <w:iCs/>
          <w:sz w:val="20"/>
          <w:szCs w:val="20"/>
        </w:rPr>
      </w:pPr>
      <w:r w:rsidRPr="00C53647">
        <w:rPr>
          <w:iCs/>
          <w:sz w:val="20"/>
          <w:szCs w:val="20"/>
        </w:rPr>
        <w:t>27.2. Assurance</w:t>
      </w:r>
    </w:p>
    <w:p w:rsidR="00F77D93" w:rsidRPr="00C53647" w:rsidRDefault="001947EC" w:rsidP="00F77D93">
      <w:pPr>
        <w:widowControl w:val="0"/>
        <w:tabs>
          <w:tab w:val="left" w:pos="567"/>
          <w:tab w:val="left" w:pos="1080"/>
        </w:tabs>
        <w:autoSpaceDE w:val="0"/>
        <w:autoSpaceDN w:val="0"/>
        <w:adjustRightInd w:val="0"/>
        <w:spacing w:line="276" w:lineRule="auto"/>
        <w:ind w:right="-15"/>
        <w:jc w:val="both"/>
        <w:rPr>
          <w:iCs/>
          <w:sz w:val="20"/>
          <w:szCs w:val="20"/>
        </w:rPr>
      </w:pPr>
      <w:r w:rsidRPr="00C53647">
        <w:rPr>
          <w:iCs/>
          <w:sz w:val="20"/>
          <w:szCs w:val="20"/>
        </w:rPr>
        <w:t xml:space="preserve">      Les risques de toutes natures pendant le transport jusqu'au lieu de livraison doivent être couverts par une assurance prise par le Fournisseur.</w:t>
      </w:r>
      <w:bookmarkStart w:id="39" w:name="_Toc534684452"/>
    </w:p>
    <w:p w:rsidR="00F77D93" w:rsidRPr="00C53647" w:rsidRDefault="001947EC" w:rsidP="00F77D93">
      <w:pPr>
        <w:widowControl w:val="0"/>
        <w:tabs>
          <w:tab w:val="left" w:pos="567"/>
          <w:tab w:val="left" w:pos="1080"/>
        </w:tabs>
        <w:autoSpaceDE w:val="0"/>
        <w:autoSpaceDN w:val="0"/>
        <w:adjustRightInd w:val="0"/>
        <w:spacing w:line="276" w:lineRule="auto"/>
        <w:ind w:right="-15"/>
        <w:jc w:val="both"/>
        <w:rPr>
          <w:iCs/>
          <w:sz w:val="20"/>
          <w:szCs w:val="20"/>
        </w:rPr>
      </w:pPr>
      <w:r w:rsidRPr="00C53647">
        <w:rPr>
          <w:iCs/>
          <w:sz w:val="20"/>
          <w:szCs w:val="20"/>
        </w:rPr>
        <w:t xml:space="preserve">Article </w:t>
      </w:r>
      <w:proofErr w:type="gramStart"/>
      <w:r w:rsidRPr="00C53647">
        <w:rPr>
          <w:iCs/>
          <w:sz w:val="20"/>
          <w:szCs w:val="20"/>
        </w:rPr>
        <w:t>27:</w:t>
      </w:r>
      <w:proofErr w:type="gramEnd"/>
      <w:r w:rsidRPr="00C53647">
        <w:rPr>
          <w:iCs/>
          <w:sz w:val="20"/>
          <w:szCs w:val="20"/>
        </w:rPr>
        <w:t xml:space="preserve"> </w:t>
      </w:r>
      <w:bookmarkStart w:id="40" w:name="_Toc534684454"/>
      <w:bookmarkEnd w:id="39"/>
      <w:r w:rsidRPr="00C53647">
        <w:rPr>
          <w:iCs/>
          <w:sz w:val="20"/>
          <w:szCs w:val="20"/>
        </w:rPr>
        <w:t xml:space="preserve">Essais et services </w:t>
      </w:r>
      <w:r w:rsidR="003D5BBD" w:rsidRPr="00C53647">
        <w:rPr>
          <w:iCs/>
          <w:sz w:val="20"/>
          <w:szCs w:val="20"/>
        </w:rPr>
        <w:t>connexes (</w:t>
      </w:r>
      <w:r w:rsidRPr="00C53647">
        <w:rPr>
          <w:iCs/>
          <w:sz w:val="20"/>
          <w:szCs w:val="20"/>
        </w:rPr>
        <w:t>CCAG article 28)</w:t>
      </w:r>
    </w:p>
    <w:p w:rsidR="00F77D93" w:rsidRPr="00C53647" w:rsidRDefault="001947EC" w:rsidP="00F77D93">
      <w:pPr>
        <w:widowControl w:val="0"/>
        <w:tabs>
          <w:tab w:val="left" w:pos="567"/>
          <w:tab w:val="left" w:pos="1080"/>
        </w:tabs>
        <w:autoSpaceDE w:val="0"/>
        <w:autoSpaceDN w:val="0"/>
        <w:adjustRightInd w:val="0"/>
        <w:spacing w:line="276" w:lineRule="auto"/>
        <w:ind w:right="-15"/>
        <w:jc w:val="both"/>
        <w:rPr>
          <w:iCs/>
          <w:sz w:val="20"/>
          <w:szCs w:val="20"/>
        </w:rPr>
      </w:pPr>
      <w:r w:rsidRPr="00C53647">
        <w:rPr>
          <w:iCs/>
          <w:sz w:val="20"/>
          <w:szCs w:val="20"/>
        </w:rPr>
        <w:t>-   l’opération de mise en œuvre ;</w:t>
      </w:r>
    </w:p>
    <w:p w:rsidR="00F77D93" w:rsidRPr="00C53647" w:rsidRDefault="001947EC" w:rsidP="00F77D93">
      <w:pPr>
        <w:widowControl w:val="0"/>
        <w:tabs>
          <w:tab w:val="left" w:pos="567"/>
          <w:tab w:val="left" w:pos="1080"/>
        </w:tabs>
        <w:autoSpaceDE w:val="0"/>
        <w:autoSpaceDN w:val="0"/>
        <w:adjustRightInd w:val="0"/>
        <w:spacing w:line="276" w:lineRule="auto"/>
        <w:ind w:right="-15"/>
        <w:jc w:val="both"/>
        <w:rPr>
          <w:iCs/>
          <w:sz w:val="20"/>
          <w:szCs w:val="20"/>
        </w:rPr>
      </w:pPr>
      <w:r w:rsidRPr="00C53647">
        <w:rPr>
          <w:iCs/>
          <w:sz w:val="20"/>
          <w:szCs w:val="20"/>
        </w:rPr>
        <w:t>-   la documentation technique ;</w:t>
      </w:r>
    </w:p>
    <w:p w:rsidR="001947EC" w:rsidRPr="00C53647" w:rsidRDefault="001947EC" w:rsidP="00F77D93">
      <w:pPr>
        <w:widowControl w:val="0"/>
        <w:tabs>
          <w:tab w:val="left" w:pos="567"/>
          <w:tab w:val="left" w:pos="1080"/>
        </w:tabs>
        <w:autoSpaceDE w:val="0"/>
        <w:autoSpaceDN w:val="0"/>
        <w:adjustRightInd w:val="0"/>
        <w:spacing w:line="276" w:lineRule="auto"/>
        <w:ind w:right="-15"/>
        <w:jc w:val="both"/>
        <w:rPr>
          <w:iCs/>
          <w:sz w:val="20"/>
          <w:szCs w:val="20"/>
        </w:rPr>
      </w:pPr>
      <w:r w:rsidRPr="00C53647">
        <w:rPr>
          <w:iCs/>
          <w:sz w:val="20"/>
          <w:szCs w:val="20"/>
        </w:rPr>
        <w:t>-   la formation du personnel.</w:t>
      </w:r>
    </w:p>
    <w:p w:rsidR="00624FC5" w:rsidRPr="00C53647" w:rsidRDefault="00624FC5" w:rsidP="00624FC5">
      <w:pPr>
        <w:keepNext/>
        <w:keepLines/>
        <w:tabs>
          <w:tab w:val="left" w:pos="567"/>
        </w:tabs>
        <w:spacing w:before="40"/>
        <w:outlineLvl w:val="1"/>
        <w:rPr>
          <w:rFonts w:ascii="Tahoma" w:hAnsi="Tahoma" w:cs="Tahoma"/>
          <w:b/>
          <w:iCs/>
          <w:sz w:val="20"/>
          <w:szCs w:val="20"/>
        </w:rPr>
      </w:pPr>
    </w:p>
    <w:p w:rsidR="001947EC" w:rsidRPr="00C53647" w:rsidRDefault="001947EC" w:rsidP="00624FC5">
      <w:pPr>
        <w:keepNext/>
        <w:keepLines/>
        <w:tabs>
          <w:tab w:val="left" w:pos="567"/>
        </w:tabs>
        <w:spacing w:before="40"/>
        <w:outlineLvl w:val="1"/>
        <w:rPr>
          <w:rFonts w:ascii="Tahoma" w:hAnsi="Tahoma" w:cs="Tahoma"/>
          <w:b/>
          <w:iCs/>
          <w:sz w:val="20"/>
          <w:szCs w:val="20"/>
        </w:rPr>
      </w:pPr>
      <w:r w:rsidRPr="00C53647">
        <w:rPr>
          <w:rFonts w:ascii="Tahoma" w:hAnsi="Tahoma" w:cs="Tahoma"/>
          <w:b/>
          <w:iCs/>
          <w:sz w:val="20"/>
          <w:szCs w:val="20"/>
        </w:rPr>
        <w:t>Article 28 : Service   après-vente   et   consommables (CCAG article 14)</w:t>
      </w:r>
    </w:p>
    <w:p w:rsidR="001947EC" w:rsidRPr="001F0C0D" w:rsidRDefault="001947EC" w:rsidP="00624FC5">
      <w:pPr>
        <w:keepNext/>
        <w:keepLines/>
        <w:tabs>
          <w:tab w:val="left" w:pos="567"/>
        </w:tabs>
        <w:spacing w:before="40" w:line="276" w:lineRule="auto"/>
        <w:outlineLvl w:val="1"/>
        <w:rPr>
          <w:iCs/>
          <w:sz w:val="22"/>
          <w:szCs w:val="22"/>
        </w:rPr>
      </w:pPr>
      <w:r w:rsidRPr="00C53647">
        <w:rPr>
          <w:iCs/>
          <w:sz w:val="20"/>
          <w:szCs w:val="20"/>
        </w:rPr>
        <w:t xml:space="preserve">          </w:t>
      </w:r>
      <w:proofErr w:type="gramStart"/>
      <w:r w:rsidRPr="001F0C0D">
        <w:rPr>
          <w:iCs/>
          <w:sz w:val="22"/>
          <w:szCs w:val="22"/>
        </w:rPr>
        <w:t>Préciser  les</w:t>
      </w:r>
      <w:proofErr w:type="gramEnd"/>
      <w:r w:rsidRPr="001F0C0D">
        <w:rPr>
          <w:iCs/>
          <w:sz w:val="22"/>
          <w:szCs w:val="22"/>
        </w:rPr>
        <w:t xml:space="preserve">  dispositions  particulières  du  service après-vente notamment :</w:t>
      </w:r>
    </w:p>
    <w:p w:rsidR="001947EC" w:rsidRPr="001F0C0D" w:rsidRDefault="001947EC" w:rsidP="00624FC5">
      <w:pPr>
        <w:keepNext/>
        <w:keepLines/>
        <w:tabs>
          <w:tab w:val="left" w:pos="567"/>
        </w:tabs>
        <w:spacing w:before="40" w:line="276" w:lineRule="auto"/>
        <w:outlineLvl w:val="1"/>
        <w:rPr>
          <w:iCs/>
          <w:sz w:val="22"/>
          <w:szCs w:val="22"/>
        </w:rPr>
      </w:pPr>
      <w:proofErr w:type="gramStart"/>
      <w:r w:rsidRPr="001F0C0D">
        <w:rPr>
          <w:iCs/>
          <w:sz w:val="22"/>
          <w:szCs w:val="22"/>
        </w:rPr>
        <w:t>Le  fournisseur</w:t>
      </w:r>
      <w:proofErr w:type="gramEnd"/>
      <w:r w:rsidRPr="001F0C0D">
        <w:rPr>
          <w:iCs/>
          <w:sz w:val="22"/>
          <w:szCs w:val="22"/>
        </w:rPr>
        <w:t xml:space="preserve">  aura  à  maintenir  en  République  du Cameroun pendant une période de X ans [à préciser] à compter de la date de réception définitive :</w:t>
      </w:r>
    </w:p>
    <w:p w:rsidR="001947EC" w:rsidRPr="001F0C0D" w:rsidRDefault="001947EC" w:rsidP="00624FC5">
      <w:pPr>
        <w:keepNext/>
        <w:keepLines/>
        <w:tabs>
          <w:tab w:val="left" w:pos="567"/>
        </w:tabs>
        <w:spacing w:before="40" w:line="276" w:lineRule="auto"/>
        <w:outlineLvl w:val="1"/>
        <w:rPr>
          <w:iCs/>
          <w:sz w:val="22"/>
          <w:szCs w:val="22"/>
        </w:rPr>
      </w:pPr>
      <w:r w:rsidRPr="001F0C0D">
        <w:rPr>
          <w:iCs/>
          <w:sz w:val="22"/>
          <w:szCs w:val="22"/>
        </w:rPr>
        <w:t>-   Un représentant permanent dument mandaté ;</w:t>
      </w:r>
    </w:p>
    <w:p w:rsidR="001947EC" w:rsidRPr="001F0C0D" w:rsidRDefault="001947EC" w:rsidP="00624FC5">
      <w:pPr>
        <w:keepNext/>
        <w:keepLines/>
        <w:tabs>
          <w:tab w:val="left" w:pos="567"/>
        </w:tabs>
        <w:spacing w:before="40" w:line="276" w:lineRule="auto"/>
        <w:outlineLvl w:val="1"/>
        <w:rPr>
          <w:iCs/>
          <w:sz w:val="22"/>
          <w:szCs w:val="22"/>
        </w:rPr>
      </w:pPr>
      <w:r w:rsidRPr="001F0C0D">
        <w:rPr>
          <w:iCs/>
          <w:sz w:val="22"/>
          <w:szCs w:val="22"/>
        </w:rPr>
        <w:t>-   Des ateliers de réparation ;</w:t>
      </w:r>
    </w:p>
    <w:p w:rsidR="001947EC" w:rsidRPr="001F0C0D" w:rsidRDefault="001947EC" w:rsidP="00624FC5">
      <w:pPr>
        <w:keepNext/>
        <w:keepLines/>
        <w:tabs>
          <w:tab w:val="left" w:pos="567"/>
        </w:tabs>
        <w:spacing w:before="40" w:line="276" w:lineRule="auto"/>
        <w:outlineLvl w:val="1"/>
        <w:rPr>
          <w:iCs/>
          <w:sz w:val="22"/>
          <w:szCs w:val="22"/>
        </w:rPr>
      </w:pPr>
      <w:r w:rsidRPr="001F0C0D">
        <w:rPr>
          <w:iCs/>
          <w:sz w:val="22"/>
          <w:szCs w:val="22"/>
        </w:rPr>
        <w:t xml:space="preserve">-   Un personnel qualifié capable d’assurer toutes les </w:t>
      </w:r>
      <w:proofErr w:type="gramStart"/>
      <w:r w:rsidRPr="001F0C0D">
        <w:rPr>
          <w:iCs/>
          <w:sz w:val="22"/>
          <w:szCs w:val="22"/>
        </w:rPr>
        <w:t>réparations  nécessaires</w:t>
      </w:r>
      <w:proofErr w:type="gramEnd"/>
      <w:r w:rsidRPr="001F0C0D">
        <w:rPr>
          <w:iCs/>
          <w:sz w:val="22"/>
          <w:szCs w:val="22"/>
        </w:rPr>
        <w:t xml:space="preserve">  au  bon  fonctionnement de l’équipement et ou accessoires qu’il a fournis ;</w:t>
      </w:r>
    </w:p>
    <w:p w:rsidR="001947EC" w:rsidRPr="00C53647" w:rsidRDefault="001947EC" w:rsidP="00624FC5">
      <w:pPr>
        <w:keepNext/>
        <w:keepLines/>
        <w:tabs>
          <w:tab w:val="left" w:pos="567"/>
        </w:tabs>
        <w:spacing w:before="40" w:line="276" w:lineRule="auto"/>
        <w:outlineLvl w:val="1"/>
        <w:rPr>
          <w:iCs/>
          <w:sz w:val="20"/>
          <w:szCs w:val="20"/>
        </w:rPr>
      </w:pPr>
      <w:r w:rsidRPr="001F0C0D">
        <w:rPr>
          <w:iCs/>
          <w:sz w:val="22"/>
          <w:szCs w:val="22"/>
        </w:rPr>
        <w:t>-   Un stock suffisant de pièces de rechange</w:t>
      </w:r>
      <w:r w:rsidRPr="00C53647">
        <w:rPr>
          <w:iCs/>
          <w:sz w:val="20"/>
          <w:szCs w:val="20"/>
        </w:rPr>
        <w:t>.</w:t>
      </w:r>
    </w:p>
    <w:p w:rsidR="001947EC" w:rsidRPr="00C53647" w:rsidRDefault="001947EC" w:rsidP="001947EC">
      <w:pPr>
        <w:tabs>
          <w:tab w:val="left" w:pos="567"/>
        </w:tabs>
        <w:spacing w:after="120" w:line="276" w:lineRule="auto"/>
        <w:jc w:val="center"/>
        <w:rPr>
          <w:rFonts w:ascii="Tahoma" w:hAnsi="Tahoma" w:cs="Tahoma"/>
          <w:b/>
          <w:iCs/>
          <w:sz w:val="20"/>
          <w:szCs w:val="20"/>
        </w:rPr>
      </w:pPr>
      <w:bookmarkStart w:id="41" w:name="_Toc534684461"/>
      <w:bookmarkEnd w:id="40"/>
      <w:r w:rsidRPr="00C53647">
        <w:rPr>
          <w:rFonts w:ascii="Tahoma" w:hAnsi="Tahoma" w:cs="Tahoma"/>
          <w:b/>
          <w:iCs/>
          <w:sz w:val="20"/>
          <w:szCs w:val="20"/>
        </w:rPr>
        <w:t>Chapitre IV : De la réception</w:t>
      </w:r>
      <w:bookmarkStart w:id="42" w:name="_Toc534684462"/>
      <w:bookmarkEnd w:id="41"/>
    </w:p>
    <w:p w:rsidR="001947EC" w:rsidRPr="00C53647" w:rsidRDefault="001947EC" w:rsidP="001947EC">
      <w:pPr>
        <w:tabs>
          <w:tab w:val="left" w:pos="567"/>
        </w:tabs>
        <w:spacing w:after="120" w:line="276" w:lineRule="auto"/>
        <w:rPr>
          <w:rFonts w:ascii="Tahoma" w:hAnsi="Tahoma" w:cs="Tahoma"/>
          <w:b/>
          <w:iCs/>
          <w:sz w:val="20"/>
          <w:szCs w:val="20"/>
        </w:rPr>
      </w:pPr>
      <w:r w:rsidRPr="00C53647">
        <w:rPr>
          <w:rFonts w:ascii="Tahoma" w:hAnsi="Tahoma" w:cs="Tahoma"/>
          <w:b/>
          <w:iCs/>
          <w:sz w:val="20"/>
          <w:szCs w:val="20"/>
        </w:rPr>
        <w:t xml:space="preserve">Article 29 : Documents à fournir avant la </w:t>
      </w:r>
      <w:proofErr w:type="gramStart"/>
      <w:r w:rsidRPr="00C53647">
        <w:rPr>
          <w:rFonts w:ascii="Tahoma" w:hAnsi="Tahoma" w:cs="Tahoma"/>
          <w:b/>
          <w:iCs/>
          <w:sz w:val="20"/>
          <w:szCs w:val="20"/>
        </w:rPr>
        <w:t>réception  technique</w:t>
      </w:r>
      <w:proofErr w:type="gramEnd"/>
      <w:r w:rsidRPr="00C53647">
        <w:rPr>
          <w:rFonts w:ascii="Tahoma" w:hAnsi="Tahoma" w:cs="Tahoma"/>
          <w:b/>
          <w:iCs/>
          <w:sz w:val="20"/>
          <w:szCs w:val="20"/>
        </w:rPr>
        <w:t xml:space="preserve">  (CCAG  article 41 complété)</w:t>
      </w:r>
    </w:p>
    <w:p w:rsidR="001947EC" w:rsidRPr="001F0C0D" w:rsidRDefault="001947EC" w:rsidP="001947EC">
      <w:pPr>
        <w:tabs>
          <w:tab w:val="left" w:pos="567"/>
        </w:tabs>
        <w:spacing w:after="120" w:line="276" w:lineRule="auto"/>
        <w:rPr>
          <w:iCs/>
          <w:sz w:val="22"/>
          <w:szCs w:val="22"/>
        </w:rPr>
      </w:pPr>
      <w:r w:rsidRPr="001F0C0D">
        <w:rPr>
          <w:iCs/>
          <w:sz w:val="22"/>
          <w:szCs w:val="22"/>
        </w:rPr>
        <w:t xml:space="preserve">Le fournisseur devra dans un délai de dix (10) jours </w:t>
      </w:r>
      <w:proofErr w:type="gramStart"/>
      <w:r w:rsidRPr="001F0C0D">
        <w:rPr>
          <w:iCs/>
          <w:sz w:val="22"/>
          <w:szCs w:val="22"/>
        </w:rPr>
        <w:t>au  moins</w:t>
      </w:r>
      <w:proofErr w:type="gramEnd"/>
      <w:r w:rsidRPr="001F0C0D">
        <w:rPr>
          <w:iCs/>
          <w:sz w:val="22"/>
          <w:szCs w:val="22"/>
        </w:rPr>
        <w:t xml:space="preserve">  avant  la  réception  provisoire  transmettre au Maître d’Ouvrage les documents suivants </w:t>
      </w:r>
    </w:p>
    <w:p w:rsidR="001947EC" w:rsidRPr="001F0C0D" w:rsidRDefault="001947EC" w:rsidP="001947EC">
      <w:pPr>
        <w:keepNext/>
        <w:keepLines/>
        <w:tabs>
          <w:tab w:val="left" w:pos="567"/>
        </w:tabs>
        <w:spacing w:line="360" w:lineRule="auto"/>
        <w:outlineLvl w:val="1"/>
        <w:rPr>
          <w:iCs/>
          <w:sz w:val="22"/>
          <w:szCs w:val="22"/>
        </w:rPr>
      </w:pPr>
      <w:r w:rsidRPr="001F0C0D">
        <w:rPr>
          <w:iCs/>
          <w:sz w:val="22"/>
          <w:szCs w:val="22"/>
        </w:rPr>
        <w:t>-   Copie de la facture décrivant les fournitures indiquant leurs quantités, leur prix et le montant total</w:t>
      </w:r>
    </w:p>
    <w:p w:rsidR="001947EC" w:rsidRPr="001F0C0D" w:rsidRDefault="001947EC" w:rsidP="001947EC">
      <w:pPr>
        <w:keepNext/>
        <w:keepLines/>
        <w:tabs>
          <w:tab w:val="left" w:pos="567"/>
        </w:tabs>
        <w:spacing w:line="360" w:lineRule="auto"/>
        <w:outlineLvl w:val="1"/>
        <w:rPr>
          <w:iCs/>
          <w:sz w:val="22"/>
          <w:szCs w:val="22"/>
        </w:rPr>
      </w:pPr>
      <w:r w:rsidRPr="001F0C0D">
        <w:rPr>
          <w:iCs/>
          <w:sz w:val="22"/>
          <w:szCs w:val="22"/>
        </w:rPr>
        <w:t>-   Notification de la livraison ;</w:t>
      </w:r>
    </w:p>
    <w:p w:rsidR="001947EC" w:rsidRPr="001F0C0D" w:rsidRDefault="001947EC" w:rsidP="001947EC">
      <w:pPr>
        <w:keepNext/>
        <w:keepLines/>
        <w:tabs>
          <w:tab w:val="left" w:pos="567"/>
        </w:tabs>
        <w:spacing w:line="360" w:lineRule="auto"/>
        <w:outlineLvl w:val="1"/>
        <w:rPr>
          <w:iCs/>
          <w:sz w:val="22"/>
          <w:szCs w:val="22"/>
        </w:rPr>
      </w:pPr>
      <w:r w:rsidRPr="001F0C0D">
        <w:rPr>
          <w:iCs/>
          <w:sz w:val="22"/>
          <w:szCs w:val="22"/>
        </w:rPr>
        <w:t>-   Certificat de garantie du fabriquant ou du fournisseur ;</w:t>
      </w:r>
    </w:p>
    <w:p w:rsidR="001947EC" w:rsidRPr="00C53647" w:rsidRDefault="001947EC" w:rsidP="001947EC">
      <w:pPr>
        <w:keepNext/>
        <w:keepLines/>
        <w:tabs>
          <w:tab w:val="left" w:pos="567"/>
        </w:tabs>
        <w:spacing w:line="360" w:lineRule="auto"/>
        <w:outlineLvl w:val="1"/>
        <w:rPr>
          <w:iCs/>
          <w:sz w:val="20"/>
          <w:szCs w:val="20"/>
        </w:rPr>
      </w:pPr>
      <w:r w:rsidRPr="001F0C0D">
        <w:rPr>
          <w:iCs/>
          <w:sz w:val="22"/>
          <w:szCs w:val="22"/>
        </w:rPr>
        <w:t>-   Certificat d’origine</w:t>
      </w:r>
      <w:r w:rsidRPr="00C53647">
        <w:rPr>
          <w:iCs/>
          <w:sz w:val="20"/>
          <w:szCs w:val="20"/>
        </w:rPr>
        <w:t>.</w:t>
      </w:r>
    </w:p>
    <w:p w:rsidR="001947EC" w:rsidRPr="00C53647" w:rsidRDefault="001947EC" w:rsidP="001947EC">
      <w:pPr>
        <w:keepNext/>
        <w:keepLines/>
        <w:tabs>
          <w:tab w:val="left" w:pos="567"/>
        </w:tabs>
        <w:spacing w:before="40" w:line="276" w:lineRule="auto"/>
        <w:outlineLvl w:val="1"/>
        <w:rPr>
          <w:rFonts w:ascii="Tahoma" w:hAnsi="Tahoma" w:cs="Tahoma"/>
          <w:b/>
          <w:iCs/>
          <w:sz w:val="20"/>
          <w:szCs w:val="20"/>
        </w:rPr>
      </w:pPr>
      <w:r w:rsidRPr="00C53647">
        <w:rPr>
          <w:rFonts w:ascii="Tahoma" w:hAnsi="Tahoma" w:cs="Tahoma"/>
          <w:b/>
          <w:iCs/>
          <w:sz w:val="20"/>
          <w:szCs w:val="20"/>
        </w:rPr>
        <w:t>Article 30 : Réception provisoire (CCAG Article 67)</w:t>
      </w:r>
      <w:bookmarkEnd w:id="42"/>
    </w:p>
    <w:p w:rsidR="001947EC" w:rsidRPr="00C53647" w:rsidRDefault="001947EC" w:rsidP="001947EC">
      <w:pPr>
        <w:widowControl w:val="0"/>
        <w:tabs>
          <w:tab w:val="left" w:pos="567"/>
          <w:tab w:val="left" w:pos="900"/>
          <w:tab w:val="left" w:pos="1300"/>
          <w:tab w:val="left" w:pos="2480"/>
          <w:tab w:val="left" w:pos="3760"/>
        </w:tabs>
        <w:autoSpaceDE w:val="0"/>
        <w:autoSpaceDN w:val="0"/>
        <w:adjustRightInd w:val="0"/>
        <w:spacing w:line="276" w:lineRule="auto"/>
        <w:ind w:right="-20"/>
        <w:jc w:val="both"/>
        <w:rPr>
          <w:iCs/>
          <w:sz w:val="20"/>
          <w:szCs w:val="20"/>
        </w:rPr>
      </w:pPr>
      <w:r w:rsidRPr="00C53647">
        <w:rPr>
          <w:iCs/>
          <w:sz w:val="20"/>
          <w:szCs w:val="20"/>
        </w:rPr>
        <w:tab/>
        <w:t>Avant</w:t>
      </w:r>
      <w:r w:rsidRPr="00C53647">
        <w:rPr>
          <w:iCs/>
          <w:sz w:val="20"/>
          <w:szCs w:val="20"/>
        </w:rPr>
        <w:tab/>
        <w:t>la réception provisoire,</w:t>
      </w:r>
      <w:r w:rsidR="001F0C0D">
        <w:rPr>
          <w:iCs/>
          <w:sz w:val="20"/>
          <w:szCs w:val="20"/>
        </w:rPr>
        <w:t xml:space="preserve"> </w:t>
      </w:r>
      <w:r w:rsidRPr="00C53647">
        <w:rPr>
          <w:iCs/>
          <w:sz w:val="20"/>
          <w:szCs w:val="20"/>
        </w:rPr>
        <w:t>le fournisseur demande par écrit au Maitre d’Ouvrage avec copie à l’Autorité Contractante, à l’ingénieur,</w:t>
      </w:r>
      <w:r w:rsidR="001F0C0D">
        <w:rPr>
          <w:iCs/>
          <w:sz w:val="20"/>
          <w:szCs w:val="20"/>
        </w:rPr>
        <w:t xml:space="preserve"> et la brigade de contrôle du MINMAP/MD</w:t>
      </w:r>
      <w:r w:rsidRPr="00C53647">
        <w:rPr>
          <w:iCs/>
          <w:sz w:val="20"/>
          <w:szCs w:val="20"/>
        </w:rPr>
        <w:t>, l’organisation d’une visite   technique préalable à la réception.</w:t>
      </w:r>
    </w:p>
    <w:p w:rsidR="001947EC" w:rsidRPr="00C53647" w:rsidRDefault="001947EC" w:rsidP="001947EC">
      <w:pPr>
        <w:widowControl w:val="0"/>
        <w:tabs>
          <w:tab w:val="left" w:pos="567"/>
          <w:tab w:val="left" w:pos="900"/>
          <w:tab w:val="left" w:pos="1300"/>
          <w:tab w:val="left" w:pos="2480"/>
          <w:tab w:val="left" w:pos="3760"/>
        </w:tabs>
        <w:autoSpaceDE w:val="0"/>
        <w:autoSpaceDN w:val="0"/>
        <w:adjustRightInd w:val="0"/>
        <w:spacing w:line="276" w:lineRule="auto"/>
        <w:ind w:right="-20"/>
        <w:jc w:val="both"/>
        <w:rPr>
          <w:iCs/>
          <w:sz w:val="20"/>
          <w:szCs w:val="20"/>
        </w:rPr>
      </w:pPr>
      <w:r w:rsidRPr="00C53647">
        <w:rPr>
          <w:iCs/>
          <w:sz w:val="20"/>
          <w:szCs w:val="20"/>
        </w:rPr>
        <w:t>30.1.  Epreuves   comprises   dans   les   opérations préalables à la réception [Insérer si applicable].</w:t>
      </w:r>
    </w:p>
    <w:p w:rsidR="001947EC" w:rsidRPr="00C53647" w:rsidRDefault="001947EC" w:rsidP="001947EC">
      <w:pPr>
        <w:widowControl w:val="0"/>
        <w:tabs>
          <w:tab w:val="left" w:pos="567"/>
          <w:tab w:val="left" w:pos="900"/>
          <w:tab w:val="left" w:pos="1300"/>
          <w:tab w:val="left" w:pos="2480"/>
          <w:tab w:val="left" w:pos="3760"/>
        </w:tabs>
        <w:autoSpaceDE w:val="0"/>
        <w:autoSpaceDN w:val="0"/>
        <w:adjustRightInd w:val="0"/>
        <w:spacing w:line="276" w:lineRule="auto"/>
        <w:ind w:right="-20"/>
        <w:jc w:val="both"/>
        <w:rPr>
          <w:iCs/>
          <w:sz w:val="20"/>
          <w:szCs w:val="20"/>
        </w:rPr>
      </w:pPr>
      <w:r w:rsidRPr="00C53647">
        <w:rPr>
          <w:iCs/>
          <w:sz w:val="20"/>
          <w:szCs w:val="20"/>
        </w:rPr>
        <w:t xml:space="preserve">30.2.  La Commission de réception sera composée des membres </w:t>
      </w:r>
      <w:proofErr w:type="gramStart"/>
      <w:r w:rsidRPr="00C53647">
        <w:rPr>
          <w:iCs/>
          <w:sz w:val="20"/>
          <w:szCs w:val="20"/>
        </w:rPr>
        <w:t>suivants:</w:t>
      </w:r>
      <w:proofErr w:type="gramEnd"/>
    </w:p>
    <w:p w:rsidR="00624FC5" w:rsidRPr="00C53647" w:rsidRDefault="00624FC5" w:rsidP="001947EC">
      <w:pPr>
        <w:widowControl w:val="0"/>
        <w:tabs>
          <w:tab w:val="left" w:pos="567"/>
          <w:tab w:val="left" w:pos="900"/>
          <w:tab w:val="left" w:pos="1300"/>
          <w:tab w:val="left" w:pos="2480"/>
          <w:tab w:val="left" w:pos="3760"/>
        </w:tabs>
        <w:autoSpaceDE w:val="0"/>
        <w:autoSpaceDN w:val="0"/>
        <w:adjustRightInd w:val="0"/>
        <w:spacing w:line="276" w:lineRule="auto"/>
        <w:ind w:right="-20"/>
        <w:jc w:val="both"/>
        <w:rPr>
          <w:iCs/>
          <w:sz w:val="20"/>
          <w:szCs w:val="20"/>
        </w:rPr>
      </w:pPr>
    </w:p>
    <w:p w:rsidR="001947EC" w:rsidRPr="00C53647" w:rsidRDefault="00624FC5" w:rsidP="00F2266D">
      <w:pPr>
        <w:numPr>
          <w:ilvl w:val="0"/>
          <w:numId w:val="7"/>
        </w:numPr>
        <w:spacing w:after="160" w:line="259" w:lineRule="auto"/>
        <w:rPr>
          <w:b/>
          <w:iCs/>
          <w:sz w:val="20"/>
          <w:szCs w:val="20"/>
        </w:rPr>
      </w:pPr>
      <w:r w:rsidRPr="00C53647">
        <w:rPr>
          <w:b/>
          <w:iCs/>
          <w:sz w:val="20"/>
          <w:szCs w:val="20"/>
        </w:rPr>
        <w:t>Le M</w:t>
      </w:r>
      <w:r w:rsidR="001947EC" w:rsidRPr="00C53647">
        <w:rPr>
          <w:b/>
          <w:iCs/>
          <w:sz w:val="20"/>
          <w:szCs w:val="20"/>
        </w:rPr>
        <w:t>aître d’ouvrage</w:t>
      </w:r>
      <w:r w:rsidR="001947EC" w:rsidRPr="00C53647">
        <w:rPr>
          <w:iCs/>
          <w:sz w:val="20"/>
          <w:szCs w:val="20"/>
        </w:rPr>
        <w:t> : Le Maire de la Commune de</w:t>
      </w:r>
      <w:r w:rsidR="001F0C0D">
        <w:rPr>
          <w:iCs/>
          <w:sz w:val="20"/>
          <w:szCs w:val="20"/>
        </w:rPr>
        <w:t xml:space="preserve"> </w:t>
      </w:r>
      <w:r w:rsidR="003142E2" w:rsidRPr="00C53647">
        <w:rPr>
          <w:iCs/>
          <w:sz w:val="20"/>
          <w:szCs w:val="20"/>
        </w:rPr>
        <w:t>Yagoua</w:t>
      </w:r>
      <w:r w:rsidR="001947EC" w:rsidRPr="00C53647">
        <w:rPr>
          <w:iCs/>
          <w:sz w:val="20"/>
          <w:szCs w:val="20"/>
        </w:rPr>
        <w:t xml:space="preserve">, ou son </w:t>
      </w:r>
      <w:proofErr w:type="gramStart"/>
      <w:r w:rsidR="001F0C0D" w:rsidRPr="00C53647">
        <w:rPr>
          <w:b/>
          <w:iCs/>
          <w:sz w:val="20"/>
          <w:szCs w:val="20"/>
        </w:rPr>
        <w:t xml:space="preserve">représentant, </w:t>
      </w:r>
      <w:r w:rsidR="001F0C0D">
        <w:rPr>
          <w:b/>
          <w:iCs/>
          <w:sz w:val="20"/>
          <w:szCs w:val="20"/>
        </w:rPr>
        <w:t xml:space="preserve">  </w:t>
      </w:r>
      <w:proofErr w:type="gramEnd"/>
      <w:r w:rsidR="001F0C0D">
        <w:rPr>
          <w:b/>
          <w:iCs/>
          <w:sz w:val="20"/>
          <w:szCs w:val="20"/>
        </w:rPr>
        <w:t xml:space="preserve">          </w:t>
      </w:r>
      <w:r w:rsidR="001947EC" w:rsidRPr="00C53647">
        <w:rPr>
          <w:b/>
          <w:iCs/>
          <w:sz w:val="20"/>
          <w:szCs w:val="20"/>
        </w:rPr>
        <w:t>Président.</w:t>
      </w:r>
    </w:p>
    <w:p w:rsidR="001947EC" w:rsidRPr="00C53647" w:rsidRDefault="001947EC" w:rsidP="00F2266D">
      <w:pPr>
        <w:numPr>
          <w:ilvl w:val="0"/>
          <w:numId w:val="7"/>
        </w:numPr>
        <w:spacing w:after="160" w:line="259" w:lineRule="auto"/>
        <w:rPr>
          <w:iCs/>
          <w:sz w:val="20"/>
          <w:szCs w:val="20"/>
        </w:rPr>
      </w:pPr>
      <w:r w:rsidRPr="00C53647">
        <w:rPr>
          <w:iCs/>
          <w:sz w:val="20"/>
          <w:szCs w:val="20"/>
        </w:rPr>
        <w:t xml:space="preserve">Le Délégué Départemental des Marchés Publics </w:t>
      </w:r>
      <w:r w:rsidR="003142E2" w:rsidRPr="00C53647">
        <w:rPr>
          <w:iCs/>
          <w:sz w:val="20"/>
          <w:szCs w:val="20"/>
        </w:rPr>
        <w:t>du Mayo-</w:t>
      </w:r>
      <w:proofErr w:type="spellStart"/>
      <w:r w:rsidR="003142E2" w:rsidRPr="00C53647">
        <w:rPr>
          <w:iCs/>
          <w:sz w:val="20"/>
          <w:szCs w:val="20"/>
        </w:rPr>
        <w:t>Danay</w:t>
      </w:r>
      <w:proofErr w:type="spellEnd"/>
      <w:r w:rsidRPr="00C53647">
        <w:rPr>
          <w:iCs/>
          <w:sz w:val="20"/>
          <w:szCs w:val="20"/>
        </w:rPr>
        <w:t xml:space="preserve"> ou son </w:t>
      </w:r>
      <w:proofErr w:type="gramStart"/>
      <w:r w:rsidR="001F0C0D" w:rsidRPr="00C53647">
        <w:rPr>
          <w:iCs/>
          <w:sz w:val="20"/>
          <w:szCs w:val="20"/>
        </w:rPr>
        <w:t xml:space="preserve">représentant, </w:t>
      </w:r>
      <w:r w:rsidR="001F0C0D">
        <w:rPr>
          <w:iCs/>
          <w:sz w:val="20"/>
          <w:szCs w:val="20"/>
        </w:rPr>
        <w:t xml:space="preserve">  </w:t>
      </w:r>
      <w:proofErr w:type="gramEnd"/>
      <w:r w:rsidR="001F0C0D">
        <w:rPr>
          <w:iCs/>
          <w:sz w:val="20"/>
          <w:szCs w:val="20"/>
        </w:rPr>
        <w:t xml:space="preserve">     </w:t>
      </w:r>
      <w:r w:rsidR="003142E2" w:rsidRPr="00C53647">
        <w:rPr>
          <w:iCs/>
          <w:sz w:val="20"/>
          <w:szCs w:val="20"/>
        </w:rPr>
        <w:t>Observateur</w:t>
      </w:r>
      <w:r w:rsidRPr="00C53647">
        <w:rPr>
          <w:iCs/>
          <w:sz w:val="20"/>
          <w:szCs w:val="20"/>
        </w:rPr>
        <w:t> ;</w:t>
      </w:r>
    </w:p>
    <w:p w:rsidR="001947EC" w:rsidRPr="00C53647" w:rsidRDefault="001947EC" w:rsidP="00F2266D">
      <w:pPr>
        <w:numPr>
          <w:ilvl w:val="0"/>
          <w:numId w:val="7"/>
        </w:numPr>
        <w:spacing w:after="160" w:line="259" w:lineRule="auto"/>
        <w:rPr>
          <w:iCs/>
          <w:sz w:val="20"/>
          <w:szCs w:val="20"/>
        </w:rPr>
      </w:pPr>
      <w:r w:rsidRPr="00C53647">
        <w:rPr>
          <w:b/>
          <w:iCs/>
          <w:sz w:val="20"/>
          <w:szCs w:val="20"/>
        </w:rPr>
        <w:t>Le chef de service du marché</w:t>
      </w:r>
      <w:r w:rsidRPr="00C53647">
        <w:rPr>
          <w:iCs/>
          <w:sz w:val="20"/>
          <w:szCs w:val="20"/>
        </w:rPr>
        <w:t xml:space="preserve"> : Le </w:t>
      </w:r>
      <w:r w:rsidR="003142E2" w:rsidRPr="00C53647">
        <w:rPr>
          <w:iCs/>
          <w:sz w:val="20"/>
          <w:szCs w:val="20"/>
        </w:rPr>
        <w:t>SG</w:t>
      </w:r>
      <w:r w:rsidRPr="00C53647">
        <w:rPr>
          <w:iCs/>
          <w:sz w:val="20"/>
          <w:szCs w:val="20"/>
        </w:rPr>
        <w:t xml:space="preserve"> de la Commune de </w:t>
      </w:r>
      <w:r w:rsidR="003142E2" w:rsidRPr="00C53647">
        <w:rPr>
          <w:iCs/>
          <w:sz w:val="20"/>
          <w:szCs w:val="20"/>
        </w:rPr>
        <w:t>Yagoua</w:t>
      </w:r>
      <w:r w:rsidRPr="00C53647">
        <w:rPr>
          <w:iCs/>
          <w:sz w:val="20"/>
          <w:szCs w:val="20"/>
        </w:rPr>
        <w:t>, Membre ;</w:t>
      </w:r>
    </w:p>
    <w:p w:rsidR="001947EC" w:rsidRPr="00C53647" w:rsidRDefault="001947EC" w:rsidP="00F2266D">
      <w:pPr>
        <w:numPr>
          <w:ilvl w:val="0"/>
          <w:numId w:val="7"/>
        </w:numPr>
        <w:spacing w:after="160" w:line="259" w:lineRule="auto"/>
        <w:rPr>
          <w:iCs/>
          <w:sz w:val="20"/>
          <w:szCs w:val="20"/>
        </w:rPr>
      </w:pPr>
      <w:r w:rsidRPr="00C53647">
        <w:rPr>
          <w:iCs/>
          <w:sz w:val="20"/>
          <w:szCs w:val="20"/>
        </w:rPr>
        <w:t xml:space="preserve">L’ingénieur du </w:t>
      </w:r>
      <w:proofErr w:type="gramStart"/>
      <w:r w:rsidRPr="00C53647">
        <w:rPr>
          <w:iCs/>
          <w:sz w:val="20"/>
          <w:szCs w:val="20"/>
        </w:rPr>
        <w:t>marché</w:t>
      </w:r>
      <w:r w:rsidR="001F0C0D">
        <w:rPr>
          <w:iCs/>
          <w:sz w:val="20"/>
          <w:szCs w:val="20"/>
        </w:rPr>
        <w:t xml:space="preserve"> </w:t>
      </w:r>
      <w:r w:rsidR="00C53647">
        <w:rPr>
          <w:iCs/>
          <w:sz w:val="20"/>
          <w:szCs w:val="20"/>
        </w:rPr>
        <w:t>,</w:t>
      </w:r>
      <w:proofErr w:type="gramEnd"/>
      <w:r w:rsidR="00FD1A53">
        <w:rPr>
          <w:iCs/>
          <w:sz w:val="20"/>
          <w:szCs w:val="20"/>
        </w:rPr>
        <w:t xml:space="preserve">                                   </w:t>
      </w:r>
      <w:r w:rsidR="001F0C0D">
        <w:rPr>
          <w:iCs/>
          <w:sz w:val="20"/>
          <w:szCs w:val="20"/>
        </w:rPr>
        <w:t xml:space="preserve">                                                                     </w:t>
      </w:r>
      <w:r w:rsidRPr="00C53647">
        <w:rPr>
          <w:iCs/>
          <w:sz w:val="20"/>
          <w:szCs w:val="20"/>
        </w:rPr>
        <w:t xml:space="preserve"> Rapporteur</w:t>
      </w:r>
      <w:r w:rsidR="00F43B79" w:rsidRPr="00C53647">
        <w:rPr>
          <w:iCs/>
          <w:sz w:val="20"/>
          <w:szCs w:val="20"/>
        </w:rPr>
        <w:t> ;</w:t>
      </w:r>
    </w:p>
    <w:p w:rsidR="00F43B79" w:rsidRDefault="00F43B79" w:rsidP="00F2266D">
      <w:pPr>
        <w:numPr>
          <w:ilvl w:val="0"/>
          <w:numId w:val="7"/>
        </w:numPr>
        <w:spacing w:after="160" w:line="259" w:lineRule="auto"/>
        <w:rPr>
          <w:iCs/>
          <w:sz w:val="20"/>
          <w:szCs w:val="20"/>
        </w:rPr>
      </w:pPr>
      <w:r w:rsidRPr="00C53647">
        <w:rPr>
          <w:iCs/>
          <w:sz w:val="20"/>
          <w:szCs w:val="20"/>
        </w:rPr>
        <w:t xml:space="preserve">Le </w:t>
      </w:r>
      <w:r w:rsidR="00FD1A53">
        <w:rPr>
          <w:iCs/>
          <w:sz w:val="20"/>
          <w:szCs w:val="20"/>
        </w:rPr>
        <w:t xml:space="preserve">Maitre </w:t>
      </w:r>
      <w:proofErr w:type="gramStart"/>
      <w:r w:rsidR="00FD1A53">
        <w:rPr>
          <w:iCs/>
          <w:sz w:val="20"/>
          <w:szCs w:val="20"/>
        </w:rPr>
        <w:t>d’œuvre</w:t>
      </w:r>
      <w:r w:rsidRPr="00C53647">
        <w:rPr>
          <w:iCs/>
          <w:sz w:val="20"/>
          <w:szCs w:val="20"/>
        </w:rPr>
        <w:t>,</w:t>
      </w:r>
      <w:r w:rsidR="00FD1A53">
        <w:rPr>
          <w:iCs/>
          <w:sz w:val="20"/>
          <w:szCs w:val="20"/>
        </w:rPr>
        <w:t xml:space="preserve">   </w:t>
      </w:r>
      <w:proofErr w:type="gramEnd"/>
      <w:r w:rsidR="00FD1A53">
        <w:rPr>
          <w:iCs/>
          <w:sz w:val="20"/>
          <w:szCs w:val="20"/>
        </w:rPr>
        <w:t xml:space="preserve">                         </w:t>
      </w:r>
      <w:r w:rsidRPr="00C53647">
        <w:rPr>
          <w:iCs/>
          <w:sz w:val="20"/>
          <w:szCs w:val="20"/>
        </w:rPr>
        <w:t xml:space="preserve"> </w:t>
      </w:r>
      <w:r w:rsidR="001F0C0D">
        <w:rPr>
          <w:iCs/>
          <w:sz w:val="20"/>
          <w:szCs w:val="20"/>
        </w:rPr>
        <w:t xml:space="preserve">                                                                                     </w:t>
      </w:r>
      <w:r w:rsidRPr="00C53647">
        <w:rPr>
          <w:iCs/>
          <w:sz w:val="20"/>
          <w:szCs w:val="20"/>
        </w:rPr>
        <w:t>Membre ;</w:t>
      </w:r>
    </w:p>
    <w:p w:rsidR="00FD1A53" w:rsidRPr="00C53647" w:rsidRDefault="00FD1A53" w:rsidP="00F2266D">
      <w:pPr>
        <w:numPr>
          <w:ilvl w:val="0"/>
          <w:numId w:val="7"/>
        </w:numPr>
        <w:spacing w:after="160" w:line="259" w:lineRule="auto"/>
        <w:rPr>
          <w:iCs/>
          <w:sz w:val="20"/>
          <w:szCs w:val="20"/>
        </w:rPr>
      </w:pPr>
      <w:r>
        <w:rPr>
          <w:iCs/>
          <w:sz w:val="20"/>
          <w:szCs w:val="20"/>
        </w:rPr>
        <w:t>Le comptable matière ;                                                                                                           Membre</w:t>
      </w:r>
    </w:p>
    <w:p w:rsidR="001947EC" w:rsidRPr="00C53647" w:rsidRDefault="001947EC" w:rsidP="00F2266D">
      <w:pPr>
        <w:widowControl w:val="0"/>
        <w:numPr>
          <w:ilvl w:val="0"/>
          <w:numId w:val="7"/>
        </w:numPr>
        <w:tabs>
          <w:tab w:val="left" w:pos="567"/>
          <w:tab w:val="left" w:pos="900"/>
          <w:tab w:val="left" w:pos="1300"/>
          <w:tab w:val="left" w:pos="2480"/>
          <w:tab w:val="left" w:pos="3760"/>
        </w:tabs>
        <w:autoSpaceDE w:val="0"/>
        <w:autoSpaceDN w:val="0"/>
        <w:adjustRightInd w:val="0"/>
        <w:spacing w:after="160" w:line="276" w:lineRule="auto"/>
        <w:ind w:right="-20"/>
        <w:contextualSpacing/>
        <w:jc w:val="both"/>
        <w:rPr>
          <w:iCs/>
          <w:sz w:val="20"/>
          <w:szCs w:val="20"/>
        </w:rPr>
      </w:pPr>
      <w:r w:rsidRPr="00C53647">
        <w:rPr>
          <w:iCs/>
          <w:sz w:val="20"/>
          <w:szCs w:val="20"/>
        </w:rPr>
        <w:t xml:space="preserve">Le </w:t>
      </w:r>
      <w:proofErr w:type="gramStart"/>
      <w:r w:rsidR="00FD1A53">
        <w:rPr>
          <w:iCs/>
          <w:sz w:val="20"/>
          <w:szCs w:val="20"/>
        </w:rPr>
        <w:t>Prestataire</w:t>
      </w:r>
      <w:r w:rsidRPr="00C53647">
        <w:rPr>
          <w:iCs/>
          <w:sz w:val="20"/>
          <w:szCs w:val="20"/>
        </w:rPr>
        <w:t>,</w:t>
      </w:r>
      <w:r w:rsidR="001F0C0D">
        <w:rPr>
          <w:iCs/>
          <w:sz w:val="20"/>
          <w:szCs w:val="20"/>
        </w:rPr>
        <w:t xml:space="preserve">   </w:t>
      </w:r>
      <w:proofErr w:type="gramEnd"/>
      <w:r w:rsidR="001F0C0D">
        <w:rPr>
          <w:iCs/>
          <w:sz w:val="20"/>
          <w:szCs w:val="20"/>
        </w:rPr>
        <w:t xml:space="preserve">                                                                                                                       </w:t>
      </w:r>
      <w:r w:rsidRPr="00C53647">
        <w:rPr>
          <w:iCs/>
          <w:sz w:val="20"/>
          <w:szCs w:val="20"/>
        </w:rPr>
        <w:t xml:space="preserve"> Membre</w:t>
      </w:r>
    </w:p>
    <w:p w:rsidR="001947EC" w:rsidRPr="00C53647" w:rsidRDefault="001947EC" w:rsidP="001947EC">
      <w:pPr>
        <w:widowControl w:val="0"/>
        <w:tabs>
          <w:tab w:val="left" w:pos="567"/>
        </w:tabs>
        <w:autoSpaceDE w:val="0"/>
        <w:autoSpaceDN w:val="0"/>
        <w:adjustRightInd w:val="0"/>
        <w:spacing w:after="120" w:line="276" w:lineRule="auto"/>
        <w:ind w:right="-17"/>
        <w:jc w:val="both"/>
        <w:rPr>
          <w:iCs/>
          <w:sz w:val="20"/>
          <w:szCs w:val="20"/>
        </w:rPr>
      </w:pPr>
      <w:r w:rsidRPr="00C53647">
        <w:rPr>
          <w:iCs/>
          <w:sz w:val="20"/>
          <w:szCs w:val="20"/>
        </w:rPr>
        <w:t>L’entrepreneur est convoqué à la réception par courrier au moins [10 jours] avant la date de la réception. Il est tenu d’y assister (ou de s’y faire représenter).</w:t>
      </w:r>
    </w:p>
    <w:p w:rsidR="001947EC" w:rsidRPr="00C53647" w:rsidRDefault="001947EC" w:rsidP="001947EC">
      <w:pPr>
        <w:widowControl w:val="0"/>
        <w:tabs>
          <w:tab w:val="left" w:pos="567"/>
        </w:tabs>
        <w:autoSpaceDE w:val="0"/>
        <w:autoSpaceDN w:val="0"/>
        <w:adjustRightInd w:val="0"/>
        <w:spacing w:after="120" w:line="276" w:lineRule="auto"/>
        <w:ind w:right="-164"/>
        <w:rPr>
          <w:iCs/>
          <w:sz w:val="20"/>
          <w:szCs w:val="20"/>
        </w:rPr>
      </w:pPr>
      <w:r w:rsidRPr="00C53647">
        <w:rPr>
          <w:iCs/>
          <w:sz w:val="20"/>
          <w:szCs w:val="20"/>
        </w:rPr>
        <w:t xml:space="preserve">La Commission après examen et essai de la fourniture examine le procès-verbal des opérations préalables à la réception et procède à la réception provisoire </w:t>
      </w:r>
      <w:proofErr w:type="gramStart"/>
      <w:r w:rsidRPr="00C53647">
        <w:rPr>
          <w:iCs/>
          <w:sz w:val="20"/>
          <w:szCs w:val="20"/>
        </w:rPr>
        <w:t>de  la</w:t>
      </w:r>
      <w:proofErr w:type="gramEnd"/>
      <w:r w:rsidRPr="00C53647">
        <w:rPr>
          <w:iCs/>
          <w:sz w:val="20"/>
          <w:szCs w:val="20"/>
        </w:rPr>
        <w:t xml:space="preserve"> fourniture </w:t>
      </w:r>
      <w:r w:rsidR="00F43B79" w:rsidRPr="00C53647">
        <w:rPr>
          <w:iCs/>
          <w:sz w:val="20"/>
          <w:szCs w:val="20"/>
        </w:rPr>
        <w:t>s</w:t>
      </w:r>
      <w:r w:rsidRPr="00C53647">
        <w:rPr>
          <w:iCs/>
          <w:sz w:val="20"/>
          <w:szCs w:val="20"/>
        </w:rPr>
        <w:t>'il</w:t>
      </w:r>
      <w:r w:rsidR="00F43B79" w:rsidRPr="00C53647">
        <w:rPr>
          <w:iCs/>
          <w:sz w:val="20"/>
          <w:szCs w:val="20"/>
        </w:rPr>
        <w:t xml:space="preserve"> y’</w:t>
      </w:r>
      <w:r w:rsidRPr="00C53647">
        <w:rPr>
          <w:iCs/>
          <w:sz w:val="20"/>
          <w:szCs w:val="20"/>
        </w:rPr>
        <w:t>a</w:t>
      </w:r>
      <w:r w:rsidR="00F43B79" w:rsidRPr="00C53647">
        <w:rPr>
          <w:iCs/>
          <w:sz w:val="20"/>
          <w:szCs w:val="20"/>
        </w:rPr>
        <w:t xml:space="preserve"> </w:t>
      </w:r>
      <w:r w:rsidRPr="00C53647">
        <w:rPr>
          <w:iCs/>
          <w:sz w:val="20"/>
          <w:szCs w:val="20"/>
        </w:rPr>
        <w:t>lieu.</w:t>
      </w:r>
    </w:p>
    <w:p w:rsidR="001947EC" w:rsidRPr="00C53647" w:rsidRDefault="001947EC" w:rsidP="001947EC">
      <w:pPr>
        <w:widowControl w:val="0"/>
        <w:tabs>
          <w:tab w:val="left" w:pos="567"/>
        </w:tabs>
        <w:autoSpaceDE w:val="0"/>
        <w:autoSpaceDN w:val="0"/>
        <w:adjustRightInd w:val="0"/>
        <w:spacing w:line="276" w:lineRule="auto"/>
        <w:ind w:right="82"/>
        <w:jc w:val="both"/>
        <w:rPr>
          <w:iCs/>
          <w:sz w:val="20"/>
          <w:szCs w:val="20"/>
        </w:rPr>
      </w:pPr>
      <w:r w:rsidRPr="00C53647">
        <w:rPr>
          <w:iCs/>
          <w:sz w:val="20"/>
          <w:szCs w:val="20"/>
        </w:rPr>
        <w:tab/>
        <w:t>La visite de réception provisoire fera l’objet du procès-verbal de réception provisoire signé sur le champ</w:t>
      </w:r>
      <w:r w:rsidR="00F43B79" w:rsidRPr="00C53647">
        <w:rPr>
          <w:iCs/>
          <w:sz w:val="20"/>
          <w:szCs w:val="20"/>
        </w:rPr>
        <w:t xml:space="preserve"> </w:t>
      </w:r>
      <w:r w:rsidRPr="00C53647">
        <w:rPr>
          <w:iCs/>
          <w:sz w:val="20"/>
          <w:szCs w:val="20"/>
        </w:rPr>
        <w:t>par</w:t>
      </w:r>
      <w:r w:rsidR="00F43B79" w:rsidRPr="00C53647">
        <w:rPr>
          <w:iCs/>
          <w:sz w:val="20"/>
          <w:szCs w:val="20"/>
        </w:rPr>
        <w:t xml:space="preserve"> </w:t>
      </w:r>
      <w:r w:rsidRPr="00C53647">
        <w:rPr>
          <w:iCs/>
          <w:sz w:val="20"/>
          <w:szCs w:val="20"/>
        </w:rPr>
        <w:t>tous</w:t>
      </w:r>
      <w:r w:rsidR="00F43B79" w:rsidRPr="00C53647">
        <w:rPr>
          <w:iCs/>
          <w:sz w:val="20"/>
          <w:szCs w:val="20"/>
        </w:rPr>
        <w:t xml:space="preserve"> </w:t>
      </w:r>
      <w:r w:rsidRPr="00C53647">
        <w:rPr>
          <w:iCs/>
          <w:sz w:val="20"/>
          <w:szCs w:val="20"/>
        </w:rPr>
        <w:t>les</w:t>
      </w:r>
      <w:r w:rsidR="00F43B79" w:rsidRPr="00C53647">
        <w:rPr>
          <w:iCs/>
          <w:sz w:val="20"/>
          <w:szCs w:val="20"/>
        </w:rPr>
        <w:t xml:space="preserve"> </w:t>
      </w:r>
      <w:r w:rsidRPr="00C53647">
        <w:rPr>
          <w:iCs/>
          <w:sz w:val="20"/>
          <w:szCs w:val="20"/>
        </w:rPr>
        <w:t>membres</w:t>
      </w:r>
      <w:r w:rsidR="00F43B79" w:rsidRPr="00C53647">
        <w:rPr>
          <w:iCs/>
          <w:sz w:val="20"/>
          <w:szCs w:val="20"/>
        </w:rPr>
        <w:t xml:space="preserve"> </w:t>
      </w:r>
      <w:r w:rsidRPr="00C53647">
        <w:rPr>
          <w:iCs/>
          <w:sz w:val="20"/>
          <w:szCs w:val="20"/>
        </w:rPr>
        <w:t>de</w:t>
      </w:r>
      <w:r w:rsidR="00F43B79" w:rsidRPr="00C53647">
        <w:rPr>
          <w:iCs/>
          <w:sz w:val="20"/>
          <w:szCs w:val="20"/>
        </w:rPr>
        <w:t xml:space="preserve"> </w:t>
      </w:r>
      <w:r w:rsidRPr="00C53647">
        <w:rPr>
          <w:iCs/>
          <w:sz w:val="20"/>
          <w:szCs w:val="20"/>
        </w:rPr>
        <w:t>la</w:t>
      </w:r>
      <w:r w:rsidR="00F43B79" w:rsidRPr="00C53647">
        <w:rPr>
          <w:iCs/>
          <w:sz w:val="20"/>
          <w:szCs w:val="20"/>
        </w:rPr>
        <w:t xml:space="preserve"> </w:t>
      </w:r>
      <w:r w:rsidRPr="00C53647">
        <w:rPr>
          <w:iCs/>
          <w:sz w:val="20"/>
          <w:szCs w:val="20"/>
        </w:rPr>
        <w:t>commission.</w:t>
      </w:r>
    </w:p>
    <w:p w:rsidR="001947EC" w:rsidRPr="00C53647" w:rsidRDefault="001947EC" w:rsidP="001947EC">
      <w:pPr>
        <w:widowControl w:val="0"/>
        <w:tabs>
          <w:tab w:val="left" w:pos="567"/>
        </w:tabs>
        <w:autoSpaceDE w:val="0"/>
        <w:autoSpaceDN w:val="0"/>
        <w:adjustRightInd w:val="0"/>
        <w:spacing w:after="120" w:line="276" w:lineRule="auto"/>
        <w:ind w:right="-45"/>
        <w:rPr>
          <w:iCs/>
          <w:sz w:val="20"/>
          <w:szCs w:val="20"/>
        </w:rPr>
      </w:pPr>
      <w:r w:rsidRPr="00C53647">
        <w:rPr>
          <w:iCs/>
          <w:sz w:val="20"/>
          <w:szCs w:val="20"/>
        </w:rPr>
        <w:t>Le</w:t>
      </w:r>
      <w:r w:rsidR="00F43B79" w:rsidRPr="00C53647">
        <w:rPr>
          <w:iCs/>
          <w:sz w:val="20"/>
          <w:szCs w:val="20"/>
        </w:rPr>
        <w:t xml:space="preserve"> </w:t>
      </w:r>
      <w:r w:rsidRPr="00C53647">
        <w:rPr>
          <w:iCs/>
          <w:sz w:val="20"/>
          <w:szCs w:val="20"/>
        </w:rPr>
        <w:t>procès-verbal</w:t>
      </w:r>
      <w:r w:rsidR="00F43B79" w:rsidRPr="00C53647">
        <w:rPr>
          <w:iCs/>
          <w:sz w:val="20"/>
          <w:szCs w:val="20"/>
        </w:rPr>
        <w:t xml:space="preserve"> </w:t>
      </w:r>
      <w:r w:rsidRPr="00C53647">
        <w:rPr>
          <w:iCs/>
          <w:sz w:val="20"/>
          <w:szCs w:val="20"/>
        </w:rPr>
        <w:t>de</w:t>
      </w:r>
      <w:r w:rsidR="00F43B79" w:rsidRPr="00C53647">
        <w:rPr>
          <w:iCs/>
          <w:sz w:val="20"/>
          <w:szCs w:val="20"/>
        </w:rPr>
        <w:t xml:space="preserve"> </w:t>
      </w:r>
      <w:r w:rsidRPr="00C53647">
        <w:rPr>
          <w:iCs/>
          <w:sz w:val="20"/>
          <w:szCs w:val="20"/>
        </w:rPr>
        <w:t>réception</w:t>
      </w:r>
      <w:r w:rsidR="00F43B79" w:rsidRPr="00C53647">
        <w:rPr>
          <w:iCs/>
          <w:sz w:val="20"/>
          <w:szCs w:val="20"/>
        </w:rPr>
        <w:t xml:space="preserve"> </w:t>
      </w:r>
      <w:r w:rsidRPr="00C53647">
        <w:rPr>
          <w:iCs/>
          <w:sz w:val="20"/>
          <w:szCs w:val="20"/>
        </w:rPr>
        <w:t>provisoire</w:t>
      </w:r>
      <w:r w:rsidR="00F43B79" w:rsidRPr="00C53647">
        <w:rPr>
          <w:iCs/>
          <w:sz w:val="20"/>
          <w:szCs w:val="20"/>
        </w:rPr>
        <w:t xml:space="preserve"> </w:t>
      </w:r>
      <w:r w:rsidRPr="00C53647">
        <w:rPr>
          <w:iCs/>
          <w:sz w:val="20"/>
          <w:szCs w:val="20"/>
        </w:rPr>
        <w:t>précise la période de garantie.</w:t>
      </w:r>
    </w:p>
    <w:p w:rsidR="001947EC" w:rsidRPr="00C53647" w:rsidRDefault="001947EC" w:rsidP="001947EC">
      <w:pPr>
        <w:widowControl w:val="0"/>
        <w:tabs>
          <w:tab w:val="left" w:pos="567"/>
        </w:tabs>
        <w:autoSpaceDE w:val="0"/>
        <w:autoSpaceDN w:val="0"/>
        <w:adjustRightInd w:val="0"/>
        <w:spacing w:after="120" w:line="276" w:lineRule="auto"/>
        <w:ind w:right="-23"/>
        <w:rPr>
          <w:rFonts w:ascii="Calibri Light" w:hAnsi="Calibri Light"/>
          <w:sz w:val="20"/>
          <w:szCs w:val="20"/>
        </w:rPr>
      </w:pPr>
      <w:r w:rsidRPr="00C53647">
        <w:rPr>
          <w:iCs/>
          <w:sz w:val="20"/>
          <w:szCs w:val="20"/>
        </w:rPr>
        <w:t>41.4. Ce marché ne pourra pas faire l’objet de réception partielle</w:t>
      </w:r>
      <w:r w:rsidRPr="00C53647">
        <w:rPr>
          <w:rFonts w:ascii="Tahoma" w:hAnsi="Tahoma" w:cs="Tahoma"/>
          <w:sz w:val="20"/>
          <w:szCs w:val="20"/>
        </w:rPr>
        <w:t>.</w:t>
      </w:r>
    </w:p>
    <w:p w:rsidR="000D78B4" w:rsidRPr="00C53647" w:rsidRDefault="001947EC" w:rsidP="001947EC">
      <w:pPr>
        <w:keepNext/>
        <w:keepLines/>
        <w:tabs>
          <w:tab w:val="left" w:pos="567"/>
        </w:tabs>
        <w:spacing w:before="40" w:line="276" w:lineRule="auto"/>
        <w:outlineLvl w:val="1"/>
        <w:rPr>
          <w:rFonts w:ascii="Tahoma" w:hAnsi="Tahoma" w:cs="Tahoma"/>
          <w:b/>
          <w:iCs/>
          <w:sz w:val="20"/>
          <w:szCs w:val="20"/>
        </w:rPr>
      </w:pPr>
      <w:bookmarkStart w:id="43" w:name="_Toc534684463"/>
      <w:r w:rsidRPr="00C53647">
        <w:rPr>
          <w:rFonts w:ascii="Tahoma" w:hAnsi="Tahoma" w:cs="Tahoma"/>
          <w:b/>
          <w:iCs/>
          <w:sz w:val="20"/>
          <w:szCs w:val="20"/>
        </w:rPr>
        <w:t>Article 31 : Documents à fournir après exécution (CCAG Article 68)</w:t>
      </w:r>
      <w:bookmarkEnd w:id="43"/>
    </w:p>
    <w:p w:rsidR="001947EC" w:rsidRPr="00C53647" w:rsidRDefault="001947EC" w:rsidP="000D78B4">
      <w:pPr>
        <w:widowControl w:val="0"/>
        <w:tabs>
          <w:tab w:val="left" w:pos="567"/>
        </w:tabs>
        <w:autoSpaceDE w:val="0"/>
        <w:autoSpaceDN w:val="0"/>
        <w:adjustRightInd w:val="0"/>
        <w:spacing w:line="276" w:lineRule="auto"/>
        <w:ind w:right="82"/>
        <w:jc w:val="both"/>
        <w:rPr>
          <w:iCs/>
          <w:sz w:val="20"/>
          <w:szCs w:val="20"/>
        </w:rPr>
      </w:pPr>
      <w:r w:rsidRPr="00C53647">
        <w:rPr>
          <w:iCs/>
          <w:sz w:val="20"/>
          <w:szCs w:val="20"/>
        </w:rPr>
        <w:t xml:space="preserve">      Le soumissionnaire devra justifier de la propreté, de l’état de bon fonctionnement et de l’existence de tous les matériels lors de la livraison. En outre il lui sera exigé les pièces suivantes :</w:t>
      </w:r>
    </w:p>
    <w:p w:rsidR="001947EC" w:rsidRPr="00C53647" w:rsidRDefault="001947EC" w:rsidP="000D78B4">
      <w:pPr>
        <w:widowControl w:val="0"/>
        <w:tabs>
          <w:tab w:val="left" w:pos="567"/>
        </w:tabs>
        <w:autoSpaceDE w:val="0"/>
        <w:autoSpaceDN w:val="0"/>
        <w:adjustRightInd w:val="0"/>
        <w:spacing w:line="276" w:lineRule="auto"/>
        <w:ind w:right="82"/>
        <w:jc w:val="both"/>
        <w:rPr>
          <w:iCs/>
          <w:sz w:val="20"/>
          <w:szCs w:val="20"/>
        </w:rPr>
      </w:pPr>
      <w:proofErr w:type="gramStart"/>
      <w:r w:rsidRPr="00C53647">
        <w:rPr>
          <w:iCs/>
          <w:sz w:val="20"/>
          <w:szCs w:val="20"/>
        </w:rPr>
        <w:lastRenderedPageBreak/>
        <w:t>a</w:t>
      </w:r>
      <w:proofErr w:type="gramEnd"/>
      <w:r w:rsidRPr="00C53647">
        <w:rPr>
          <w:iCs/>
          <w:sz w:val="20"/>
          <w:szCs w:val="20"/>
        </w:rPr>
        <w:t>-</w:t>
      </w:r>
      <w:r w:rsidRPr="00C53647">
        <w:rPr>
          <w:iCs/>
          <w:sz w:val="20"/>
          <w:szCs w:val="20"/>
        </w:rPr>
        <w:tab/>
        <w:t xml:space="preserve">facture d’achat </w:t>
      </w:r>
    </w:p>
    <w:p w:rsidR="001947EC" w:rsidRPr="00C53647" w:rsidRDefault="001947EC" w:rsidP="000D78B4">
      <w:pPr>
        <w:widowControl w:val="0"/>
        <w:tabs>
          <w:tab w:val="left" w:pos="567"/>
        </w:tabs>
        <w:autoSpaceDE w:val="0"/>
        <w:autoSpaceDN w:val="0"/>
        <w:adjustRightInd w:val="0"/>
        <w:spacing w:line="276" w:lineRule="auto"/>
        <w:ind w:right="82"/>
        <w:jc w:val="both"/>
        <w:rPr>
          <w:iCs/>
          <w:sz w:val="20"/>
          <w:szCs w:val="20"/>
        </w:rPr>
      </w:pPr>
      <w:proofErr w:type="gramStart"/>
      <w:r w:rsidRPr="00C53647">
        <w:rPr>
          <w:iCs/>
          <w:sz w:val="20"/>
          <w:szCs w:val="20"/>
        </w:rPr>
        <w:t>c</w:t>
      </w:r>
      <w:proofErr w:type="gramEnd"/>
      <w:r w:rsidRPr="00C53647">
        <w:rPr>
          <w:iCs/>
          <w:sz w:val="20"/>
          <w:szCs w:val="20"/>
        </w:rPr>
        <w:t>-</w:t>
      </w:r>
      <w:r w:rsidRPr="00C53647">
        <w:rPr>
          <w:iCs/>
          <w:sz w:val="20"/>
          <w:szCs w:val="20"/>
        </w:rPr>
        <w:tab/>
        <w:t>attestation de garantie du concessionnaire</w:t>
      </w:r>
    </w:p>
    <w:p w:rsidR="001947EC" w:rsidRPr="00C53647" w:rsidRDefault="001947EC" w:rsidP="000D78B4">
      <w:pPr>
        <w:widowControl w:val="0"/>
        <w:tabs>
          <w:tab w:val="left" w:pos="567"/>
        </w:tabs>
        <w:autoSpaceDE w:val="0"/>
        <w:autoSpaceDN w:val="0"/>
        <w:adjustRightInd w:val="0"/>
        <w:spacing w:line="276" w:lineRule="auto"/>
        <w:ind w:right="82"/>
        <w:jc w:val="both"/>
        <w:rPr>
          <w:iCs/>
          <w:sz w:val="20"/>
          <w:szCs w:val="20"/>
        </w:rPr>
      </w:pPr>
      <w:proofErr w:type="gramStart"/>
      <w:r w:rsidRPr="00C53647">
        <w:rPr>
          <w:iCs/>
          <w:sz w:val="20"/>
          <w:szCs w:val="20"/>
        </w:rPr>
        <w:t>e</w:t>
      </w:r>
      <w:proofErr w:type="gramEnd"/>
      <w:r w:rsidRPr="00C53647">
        <w:rPr>
          <w:iCs/>
          <w:sz w:val="20"/>
          <w:szCs w:val="20"/>
        </w:rPr>
        <w:t>-</w:t>
      </w:r>
      <w:r w:rsidRPr="00C53647">
        <w:rPr>
          <w:iCs/>
          <w:sz w:val="20"/>
          <w:szCs w:val="20"/>
        </w:rPr>
        <w:tab/>
        <w:t xml:space="preserve">assurance </w:t>
      </w:r>
    </w:p>
    <w:p w:rsidR="001947EC" w:rsidRPr="00C53647" w:rsidRDefault="001947EC" w:rsidP="001947EC">
      <w:pPr>
        <w:keepNext/>
        <w:keepLines/>
        <w:tabs>
          <w:tab w:val="left" w:pos="567"/>
        </w:tabs>
        <w:spacing w:before="40" w:line="276" w:lineRule="auto"/>
        <w:outlineLvl w:val="1"/>
        <w:rPr>
          <w:rFonts w:ascii="Tahoma" w:hAnsi="Tahoma" w:cs="Tahoma"/>
          <w:b/>
          <w:iCs/>
          <w:sz w:val="20"/>
          <w:szCs w:val="20"/>
        </w:rPr>
      </w:pPr>
      <w:bookmarkStart w:id="44" w:name="_Toc534684464"/>
      <w:r w:rsidRPr="00C53647">
        <w:rPr>
          <w:rFonts w:ascii="Tahoma" w:hAnsi="Tahoma" w:cs="Tahoma"/>
          <w:b/>
          <w:iCs/>
          <w:sz w:val="20"/>
          <w:szCs w:val="20"/>
        </w:rPr>
        <w:t>Article 32 : Délai de garantie (CCAG Article 70)</w:t>
      </w:r>
      <w:bookmarkEnd w:id="44"/>
    </w:p>
    <w:p w:rsidR="001947EC" w:rsidRPr="00C53647" w:rsidRDefault="001947EC" w:rsidP="001947EC">
      <w:pPr>
        <w:pStyle w:val="Car"/>
        <w:jc w:val="both"/>
        <w:rPr>
          <w:rFonts w:ascii="Tahoma" w:eastAsiaTheme="minorHAnsi" w:hAnsi="Tahoma" w:cs="Tahoma"/>
          <w:lang w:val="fr-FR"/>
        </w:rPr>
      </w:pPr>
      <w:r w:rsidRPr="00C53647">
        <w:rPr>
          <w:rFonts w:ascii="Tahoma" w:eastAsiaTheme="minorHAnsi" w:hAnsi="Tahoma" w:cs="Tahoma"/>
          <w:lang w:val="fr-FR"/>
        </w:rPr>
        <w:t>Aucune garantie n’est prévue pour cette commande.</w:t>
      </w:r>
    </w:p>
    <w:p w:rsidR="001947EC" w:rsidRPr="00C53647" w:rsidRDefault="001947EC" w:rsidP="001947EC">
      <w:pPr>
        <w:widowControl w:val="0"/>
        <w:tabs>
          <w:tab w:val="left" w:pos="567"/>
        </w:tabs>
        <w:autoSpaceDE w:val="0"/>
        <w:autoSpaceDN w:val="0"/>
        <w:adjustRightInd w:val="0"/>
        <w:spacing w:after="120" w:line="276" w:lineRule="auto"/>
        <w:ind w:right="-45"/>
        <w:rPr>
          <w:rFonts w:ascii="Tahoma" w:hAnsi="Tahoma" w:cs="Tahoma"/>
          <w:b/>
          <w:iCs/>
          <w:sz w:val="20"/>
          <w:szCs w:val="20"/>
        </w:rPr>
      </w:pPr>
      <w:r w:rsidRPr="00C53647">
        <w:rPr>
          <w:rFonts w:ascii="Tahoma" w:hAnsi="Tahoma" w:cs="Tahoma"/>
          <w:b/>
          <w:iCs/>
          <w:sz w:val="20"/>
          <w:szCs w:val="20"/>
        </w:rPr>
        <w:t>Article 33 : Réception définitive</w:t>
      </w:r>
    </w:p>
    <w:p w:rsidR="001947EC" w:rsidRPr="00C53647" w:rsidRDefault="001947EC" w:rsidP="001947EC">
      <w:pPr>
        <w:tabs>
          <w:tab w:val="left" w:pos="567"/>
        </w:tabs>
        <w:spacing w:after="120" w:line="276" w:lineRule="auto"/>
        <w:jc w:val="center"/>
        <w:rPr>
          <w:rFonts w:ascii="Tahoma" w:hAnsi="Tahoma" w:cs="Tahoma"/>
          <w:b/>
          <w:iCs/>
          <w:sz w:val="20"/>
          <w:szCs w:val="20"/>
        </w:rPr>
      </w:pPr>
      <w:bookmarkStart w:id="45" w:name="_Toc534684466"/>
      <w:r w:rsidRPr="00C53647">
        <w:rPr>
          <w:rFonts w:ascii="Tahoma" w:hAnsi="Tahoma" w:cs="Tahoma"/>
          <w:b/>
          <w:iCs/>
          <w:sz w:val="20"/>
          <w:szCs w:val="20"/>
        </w:rPr>
        <w:t xml:space="preserve">Chapitre V : </w:t>
      </w:r>
      <w:proofErr w:type="gramStart"/>
      <w:r w:rsidRPr="00C53647">
        <w:rPr>
          <w:rFonts w:ascii="Tahoma" w:hAnsi="Tahoma" w:cs="Tahoma"/>
          <w:b/>
          <w:iCs/>
          <w:sz w:val="20"/>
          <w:szCs w:val="20"/>
        </w:rPr>
        <w:t>Dispositions  diverses</w:t>
      </w:r>
      <w:bookmarkEnd w:id="45"/>
      <w:proofErr w:type="gramEnd"/>
    </w:p>
    <w:p w:rsidR="001947EC" w:rsidRPr="00C53647" w:rsidRDefault="001947EC" w:rsidP="001947EC">
      <w:pPr>
        <w:keepNext/>
        <w:keepLines/>
        <w:tabs>
          <w:tab w:val="left" w:pos="567"/>
        </w:tabs>
        <w:spacing w:before="40" w:line="276" w:lineRule="auto"/>
        <w:jc w:val="both"/>
        <w:outlineLvl w:val="1"/>
        <w:rPr>
          <w:rFonts w:ascii="Tahoma" w:hAnsi="Tahoma" w:cs="Tahoma"/>
          <w:b/>
          <w:iCs/>
          <w:sz w:val="20"/>
          <w:szCs w:val="20"/>
        </w:rPr>
      </w:pPr>
      <w:bookmarkStart w:id="46" w:name="_Toc534684467"/>
      <w:r w:rsidRPr="00C53647">
        <w:rPr>
          <w:rFonts w:ascii="Tahoma" w:hAnsi="Tahoma" w:cs="Tahoma"/>
          <w:b/>
          <w:iCs/>
          <w:sz w:val="20"/>
          <w:szCs w:val="20"/>
        </w:rPr>
        <w:t>Article 34 : Résiliation du marché (CCAG Article 74)</w:t>
      </w:r>
      <w:bookmarkEnd w:id="46"/>
    </w:p>
    <w:p w:rsidR="001947EC" w:rsidRPr="00C53647" w:rsidRDefault="001947EC" w:rsidP="000D78B4">
      <w:pPr>
        <w:widowControl w:val="0"/>
        <w:tabs>
          <w:tab w:val="left" w:pos="567"/>
        </w:tabs>
        <w:autoSpaceDE w:val="0"/>
        <w:autoSpaceDN w:val="0"/>
        <w:adjustRightInd w:val="0"/>
        <w:spacing w:line="276" w:lineRule="auto"/>
        <w:ind w:right="82"/>
        <w:jc w:val="both"/>
        <w:rPr>
          <w:iCs/>
          <w:sz w:val="20"/>
          <w:szCs w:val="20"/>
        </w:rPr>
      </w:pPr>
      <w:r w:rsidRPr="00C53647">
        <w:rPr>
          <w:iCs/>
          <w:sz w:val="20"/>
          <w:szCs w:val="20"/>
        </w:rPr>
        <w:t>La présente Lettre Commande peut être résiliée comme prévu à la section III Titre IV du décret n° 2004/275 du 24 Septembre 2004 et également dans les conditions stipulées aux articles 74, 75 et 76 du CCAG, notamment</w:t>
      </w:r>
      <w:r w:rsidR="00B9059D" w:rsidRPr="00C53647">
        <w:rPr>
          <w:iCs/>
          <w:sz w:val="20"/>
          <w:szCs w:val="20"/>
        </w:rPr>
        <w:t xml:space="preserve"> </w:t>
      </w:r>
      <w:r w:rsidRPr="00C53647">
        <w:rPr>
          <w:iCs/>
          <w:sz w:val="20"/>
          <w:szCs w:val="20"/>
        </w:rPr>
        <w:t>dans</w:t>
      </w:r>
      <w:r w:rsidR="00B9059D" w:rsidRPr="00C53647">
        <w:rPr>
          <w:iCs/>
          <w:sz w:val="20"/>
          <w:szCs w:val="20"/>
        </w:rPr>
        <w:t xml:space="preserve"> </w:t>
      </w:r>
      <w:r w:rsidRPr="00C53647">
        <w:rPr>
          <w:iCs/>
          <w:sz w:val="20"/>
          <w:szCs w:val="20"/>
        </w:rPr>
        <w:t>l’un</w:t>
      </w:r>
      <w:r w:rsidR="00B9059D" w:rsidRPr="00C53647">
        <w:rPr>
          <w:iCs/>
          <w:sz w:val="20"/>
          <w:szCs w:val="20"/>
        </w:rPr>
        <w:t xml:space="preserve"> </w:t>
      </w:r>
      <w:r w:rsidRPr="00C53647">
        <w:rPr>
          <w:iCs/>
          <w:sz w:val="20"/>
          <w:szCs w:val="20"/>
        </w:rPr>
        <w:t>des cas</w:t>
      </w:r>
      <w:r w:rsidR="00B9059D" w:rsidRPr="00C53647">
        <w:rPr>
          <w:iCs/>
          <w:sz w:val="20"/>
          <w:szCs w:val="20"/>
        </w:rPr>
        <w:t xml:space="preserve"> </w:t>
      </w:r>
      <w:proofErr w:type="gramStart"/>
      <w:r w:rsidRPr="00C53647">
        <w:rPr>
          <w:iCs/>
          <w:sz w:val="20"/>
          <w:szCs w:val="20"/>
        </w:rPr>
        <w:t>de:</w:t>
      </w:r>
      <w:proofErr w:type="gramEnd"/>
    </w:p>
    <w:p w:rsidR="001947EC" w:rsidRPr="00C53647" w:rsidRDefault="001947EC" w:rsidP="000D78B4">
      <w:pPr>
        <w:widowControl w:val="0"/>
        <w:tabs>
          <w:tab w:val="left" w:pos="567"/>
        </w:tabs>
        <w:autoSpaceDE w:val="0"/>
        <w:autoSpaceDN w:val="0"/>
        <w:adjustRightInd w:val="0"/>
        <w:spacing w:line="276" w:lineRule="auto"/>
        <w:ind w:right="82"/>
        <w:jc w:val="both"/>
        <w:rPr>
          <w:iCs/>
          <w:sz w:val="20"/>
          <w:szCs w:val="20"/>
        </w:rPr>
      </w:pPr>
      <w:r w:rsidRPr="00C53647">
        <w:rPr>
          <w:iCs/>
          <w:sz w:val="20"/>
          <w:szCs w:val="20"/>
        </w:rPr>
        <w:t xml:space="preserve">-  </w:t>
      </w:r>
      <w:r w:rsidRPr="00C53647">
        <w:rPr>
          <w:iCs/>
          <w:sz w:val="20"/>
          <w:szCs w:val="20"/>
        </w:rPr>
        <w:tab/>
        <w:t xml:space="preserve">Retard de plus de quinze (15) jours calendaires dans l’exécution d’un ordre de service </w:t>
      </w:r>
      <w:proofErr w:type="gramStart"/>
      <w:r w:rsidRPr="00C53647">
        <w:rPr>
          <w:iCs/>
          <w:sz w:val="20"/>
          <w:szCs w:val="20"/>
        </w:rPr>
        <w:t>ou  arrêt</w:t>
      </w:r>
      <w:proofErr w:type="gramEnd"/>
      <w:r w:rsidRPr="00C53647">
        <w:rPr>
          <w:iCs/>
          <w:sz w:val="20"/>
          <w:szCs w:val="20"/>
        </w:rPr>
        <w:t xml:space="preserve"> injustifié de la livraison de plus de sept (07) jours calendaires;</w:t>
      </w:r>
    </w:p>
    <w:p w:rsidR="001947EC" w:rsidRPr="00C53647" w:rsidRDefault="001947EC" w:rsidP="000D78B4">
      <w:pPr>
        <w:widowControl w:val="0"/>
        <w:tabs>
          <w:tab w:val="left" w:pos="567"/>
        </w:tabs>
        <w:autoSpaceDE w:val="0"/>
        <w:autoSpaceDN w:val="0"/>
        <w:adjustRightInd w:val="0"/>
        <w:spacing w:line="276" w:lineRule="auto"/>
        <w:ind w:right="82"/>
        <w:jc w:val="both"/>
        <w:rPr>
          <w:iCs/>
          <w:sz w:val="20"/>
          <w:szCs w:val="20"/>
        </w:rPr>
      </w:pPr>
      <w:r w:rsidRPr="00C53647">
        <w:rPr>
          <w:iCs/>
          <w:sz w:val="20"/>
          <w:szCs w:val="20"/>
        </w:rPr>
        <w:t xml:space="preserve">-  </w:t>
      </w:r>
      <w:r w:rsidRPr="00C53647">
        <w:rPr>
          <w:iCs/>
          <w:sz w:val="20"/>
          <w:szCs w:val="20"/>
        </w:rPr>
        <w:tab/>
        <w:t>Retard</w:t>
      </w:r>
      <w:r w:rsidR="00B9059D" w:rsidRPr="00C53647">
        <w:rPr>
          <w:iCs/>
          <w:sz w:val="20"/>
          <w:szCs w:val="20"/>
        </w:rPr>
        <w:t xml:space="preserve"> </w:t>
      </w:r>
      <w:r w:rsidRPr="00C53647">
        <w:rPr>
          <w:iCs/>
          <w:sz w:val="20"/>
          <w:szCs w:val="20"/>
        </w:rPr>
        <w:t>dans</w:t>
      </w:r>
      <w:r w:rsidR="00B9059D" w:rsidRPr="00C53647">
        <w:rPr>
          <w:iCs/>
          <w:sz w:val="20"/>
          <w:szCs w:val="20"/>
        </w:rPr>
        <w:t xml:space="preserve"> </w:t>
      </w:r>
      <w:r w:rsidRPr="00C53647">
        <w:rPr>
          <w:iCs/>
          <w:sz w:val="20"/>
          <w:szCs w:val="20"/>
        </w:rPr>
        <w:t>la livraison entraînant</w:t>
      </w:r>
      <w:r w:rsidR="00B9059D" w:rsidRPr="00C53647">
        <w:rPr>
          <w:iCs/>
          <w:sz w:val="20"/>
          <w:szCs w:val="20"/>
        </w:rPr>
        <w:t xml:space="preserve"> </w:t>
      </w:r>
      <w:r w:rsidRPr="00C53647">
        <w:rPr>
          <w:iCs/>
          <w:sz w:val="20"/>
          <w:szCs w:val="20"/>
        </w:rPr>
        <w:t>des</w:t>
      </w:r>
      <w:r w:rsidR="00B9059D" w:rsidRPr="00C53647">
        <w:rPr>
          <w:iCs/>
          <w:sz w:val="20"/>
          <w:szCs w:val="20"/>
        </w:rPr>
        <w:t xml:space="preserve"> </w:t>
      </w:r>
      <w:r w:rsidRPr="00C53647">
        <w:rPr>
          <w:iCs/>
          <w:sz w:val="20"/>
          <w:szCs w:val="20"/>
        </w:rPr>
        <w:t>pénalités au-delà</w:t>
      </w:r>
      <w:r w:rsidR="00B9059D" w:rsidRPr="00C53647">
        <w:rPr>
          <w:iCs/>
          <w:sz w:val="20"/>
          <w:szCs w:val="20"/>
        </w:rPr>
        <w:t xml:space="preserve"> </w:t>
      </w:r>
      <w:r w:rsidRPr="00C53647">
        <w:rPr>
          <w:iCs/>
          <w:sz w:val="20"/>
          <w:szCs w:val="20"/>
        </w:rPr>
        <w:t>de</w:t>
      </w:r>
      <w:r w:rsidR="00B9059D" w:rsidRPr="00C53647">
        <w:rPr>
          <w:iCs/>
          <w:sz w:val="20"/>
          <w:szCs w:val="20"/>
        </w:rPr>
        <w:t xml:space="preserve"> </w:t>
      </w:r>
      <w:r w:rsidRPr="00C53647">
        <w:rPr>
          <w:iCs/>
          <w:sz w:val="20"/>
          <w:szCs w:val="20"/>
        </w:rPr>
        <w:t>10%</w:t>
      </w:r>
      <w:r w:rsidR="00B9059D" w:rsidRPr="00C53647">
        <w:rPr>
          <w:iCs/>
          <w:sz w:val="20"/>
          <w:szCs w:val="20"/>
        </w:rPr>
        <w:t xml:space="preserve"> </w:t>
      </w:r>
      <w:r w:rsidRPr="00C53647">
        <w:rPr>
          <w:iCs/>
          <w:sz w:val="20"/>
          <w:szCs w:val="20"/>
        </w:rPr>
        <w:t>du</w:t>
      </w:r>
      <w:r w:rsidR="00B9059D" w:rsidRPr="00C53647">
        <w:rPr>
          <w:iCs/>
          <w:sz w:val="20"/>
          <w:szCs w:val="20"/>
        </w:rPr>
        <w:t xml:space="preserve"> </w:t>
      </w:r>
      <w:r w:rsidRPr="00C53647">
        <w:rPr>
          <w:iCs/>
          <w:sz w:val="20"/>
          <w:szCs w:val="20"/>
        </w:rPr>
        <w:t>montant</w:t>
      </w:r>
      <w:r w:rsidR="00B9059D" w:rsidRPr="00C53647">
        <w:rPr>
          <w:iCs/>
          <w:sz w:val="20"/>
          <w:szCs w:val="20"/>
        </w:rPr>
        <w:t xml:space="preserve"> </w:t>
      </w:r>
      <w:r w:rsidRPr="00C53647">
        <w:rPr>
          <w:iCs/>
          <w:sz w:val="20"/>
          <w:szCs w:val="20"/>
        </w:rPr>
        <w:t>des</w:t>
      </w:r>
      <w:r w:rsidR="00B9059D" w:rsidRPr="00C53647">
        <w:rPr>
          <w:iCs/>
          <w:sz w:val="20"/>
          <w:szCs w:val="20"/>
        </w:rPr>
        <w:t xml:space="preserve"> </w:t>
      </w:r>
      <w:proofErr w:type="gramStart"/>
      <w:r w:rsidRPr="00C53647">
        <w:rPr>
          <w:iCs/>
          <w:sz w:val="20"/>
          <w:szCs w:val="20"/>
        </w:rPr>
        <w:t>travaux;</w:t>
      </w:r>
      <w:proofErr w:type="gramEnd"/>
    </w:p>
    <w:p w:rsidR="001947EC" w:rsidRPr="00C53647" w:rsidRDefault="001947EC" w:rsidP="000D78B4">
      <w:pPr>
        <w:widowControl w:val="0"/>
        <w:tabs>
          <w:tab w:val="left" w:pos="567"/>
        </w:tabs>
        <w:autoSpaceDE w:val="0"/>
        <w:autoSpaceDN w:val="0"/>
        <w:adjustRightInd w:val="0"/>
        <w:spacing w:line="276" w:lineRule="auto"/>
        <w:ind w:right="82"/>
        <w:jc w:val="both"/>
        <w:rPr>
          <w:iCs/>
          <w:sz w:val="20"/>
          <w:szCs w:val="20"/>
        </w:rPr>
      </w:pPr>
      <w:r w:rsidRPr="00C53647">
        <w:rPr>
          <w:iCs/>
          <w:sz w:val="20"/>
          <w:szCs w:val="20"/>
        </w:rPr>
        <w:t xml:space="preserve">-  </w:t>
      </w:r>
      <w:r w:rsidRPr="00C53647">
        <w:rPr>
          <w:iCs/>
          <w:sz w:val="20"/>
          <w:szCs w:val="20"/>
        </w:rPr>
        <w:tab/>
        <w:t>Refus</w:t>
      </w:r>
      <w:r w:rsidR="00B9059D" w:rsidRPr="00C53647">
        <w:rPr>
          <w:iCs/>
          <w:sz w:val="20"/>
          <w:szCs w:val="20"/>
        </w:rPr>
        <w:t xml:space="preserve"> </w:t>
      </w:r>
      <w:r w:rsidRPr="00C53647">
        <w:rPr>
          <w:iCs/>
          <w:sz w:val="20"/>
          <w:szCs w:val="20"/>
        </w:rPr>
        <w:t>de</w:t>
      </w:r>
      <w:r w:rsidR="00B9059D" w:rsidRPr="00C53647">
        <w:rPr>
          <w:iCs/>
          <w:sz w:val="20"/>
          <w:szCs w:val="20"/>
        </w:rPr>
        <w:t xml:space="preserve"> </w:t>
      </w:r>
      <w:r w:rsidRPr="00C53647">
        <w:rPr>
          <w:iCs/>
          <w:sz w:val="20"/>
          <w:szCs w:val="20"/>
        </w:rPr>
        <w:t>la</w:t>
      </w:r>
      <w:r w:rsidR="00B9059D" w:rsidRPr="00C53647">
        <w:rPr>
          <w:iCs/>
          <w:sz w:val="20"/>
          <w:szCs w:val="20"/>
        </w:rPr>
        <w:t xml:space="preserve"> </w:t>
      </w:r>
      <w:r w:rsidRPr="00C53647">
        <w:rPr>
          <w:iCs/>
          <w:sz w:val="20"/>
          <w:szCs w:val="20"/>
        </w:rPr>
        <w:t>reprise</w:t>
      </w:r>
      <w:r w:rsidR="00B9059D" w:rsidRPr="00C53647">
        <w:rPr>
          <w:iCs/>
          <w:sz w:val="20"/>
          <w:szCs w:val="20"/>
        </w:rPr>
        <w:t xml:space="preserve"> </w:t>
      </w:r>
      <w:r w:rsidRPr="00C53647">
        <w:rPr>
          <w:iCs/>
          <w:sz w:val="20"/>
          <w:szCs w:val="20"/>
        </w:rPr>
        <w:t xml:space="preserve">d’une livraison de mauvaise </w:t>
      </w:r>
      <w:proofErr w:type="gramStart"/>
      <w:r w:rsidRPr="00C53647">
        <w:rPr>
          <w:iCs/>
          <w:sz w:val="20"/>
          <w:szCs w:val="20"/>
        </w:rPr>
        <w:t>qualité;</w:t>
      </w:r>
      <w:proofErr w:type="gramEnd"/>
    </w:p>
    <w:p w:rsidR="001947EC" w:rsidRPr="00C53647" w:rsidRDefault="001947EC" w:rsidP="000D78B4">
      <w:pPr>
        <w:widowControl w:val="0"/>
        <w:tabs>
          <w:tab w:val="left" w:pos="567"/>
        </w:tabs>
        <w:autoSpaceDE w:val="0"/>
        <w:autoSpaceDN w:val="0"/>
        <w:adjustRightInd w:val="0"/>
        <w:spacing w:line="276" w:lineRule="auto"/>
        <w:ind w:right="82"/>
        <w:jc w:val="both"/>
        <w:rPr>
          <w:iCs/>
          <w:sz w:val="20"/>
          <w:szCs w:val="20"/>
        </w:rPr>
      </w:pPr>
      <w:r w:rsidRPr="00C53647">
        <w:rPr>
          <w:iCs/>
          <w:sz w:val="20"/>
          <w:szCs w:val="20"/>
        </w:rPr>
        <w:t xml:space="preserve">-  </w:t>
      </w:r>
      <w:r w:rsidRPr="00C53647">
        <w:rPr>
          <w:iCs/>
          <w:sz w:val="20"/>
          <w:szCs w:val="20"/>
        </w:rPr>
        <w:tab/>
        <w:t>Défaillance</w:t>
      </w:r>
      <w:r w:rsidR="00B9059D" w:rsidRPr="00C53647">
        <w:rPr>
          <w:iCs/>
          <w:sz w:val="20"/>
          <w:szCs w:val="20"/>
        </w:rPr>
        <w:t xml:space="preserve"> </w:t>
      </w:r>
      <w:r w:rsidRPr="00C53647">
        <w:rPr>
          <w:iCs/>
          <w:sz w:val="20"/>
          <w:szCs w:val="20"/>
        </w:rPr>
        <w:t xml:space="preserve">du </w:t>
      </w:r>
      <w:proofErr w:type="gramStart"/>
      <w:r w:rsidRPr="00C53647">
        <w:rPr>
          <w:iCs/>
          <w:sz w:val="20"/>
          <w:szCs w:val="20"/>
        </w:rPr>
        <w:t>Cocontractant;</w:t>
      </w:r>
      <w:proofErr w:type="gramEnd"/>
    </w:p>
    <w:p w:rsidR="001947EC" w:rsidRPr="00C53647" w:rsidRDefault="001947EC" w:rsidP="000D78B4">
      <w:pPr>
        <w:widowControl w:val="0"/>
        <w:tabs>
          <w:tab w:val="left" w:pos="567"/>
        </w:tabs>
        <w:autoSpaceDE w:val="0"/>
        <w:autoSpaceDN w:val="0"/>
        <w:adjustRightInd w:val="0"/>
        <w:spacing w:line="276" w:lineRule="auto"/>
        <w:ind w:right="82"/>
        <w:jc w:val="both"/>
        <w:rPr>
          <w:iCs/>
          <w:sz w:val="20"/>
          <w:szCs w:val="20"/>
        </w:rPr>
      </w:pPr>
      <w:r w:rsidRPr="00C53647">
        <w:rPr>
          <w:iCs/>
          <w:sz w:val="20"/>
          <w:szCs w:val="20"/>
        </w:rPr>
        <w:t xml:space="preserve">-  </w:t>
      </w:r>
      <w:r w:rsidRPr="00C53647">
        <w:rPr>
          <w:iCs/>
          <w:sz w:val="20"/>
          <w:szCs w:val="20"/>
        </w:rPr>
        <w:tab/>
        <w:t>Non-paiement</w:t>
      </w:r>
      <w:r w:rsidR="00B9059D" w:rsidRPr="00C53647">
        <w:rPr>
          <w:iCs/>
          <w:sz w:val="20"/>
          <w:szCs w:val="20"/>
        </w:rPr>
        <w:t xml:space="preserve"> </w:t>
      </w:r>
      <w:r w:rsidRPr="00C53647">
        <w:rPr>
          <w:iCs/>
          <w:sz w:val="20"/>
          <w:szCs w:val="20"/>
        </w:rPr>
        <w:t>persistant</w:t>
      </w:r>
      <w:r w:rsidR="00B9059D" w:rsidRPr="00C53647">
        <w:rPr>
          <w:iCs/>
          <w:sz w:val="20"/>
          <w:szCs w:val="20"/>
        </w:rPr>
        <w:t xml:space="preserve"> </w:t>
      </w:r>
      <w:r w:rsidRPr="00C53647">
        <w:rPr>
          <w:iCs/>
          <w:sz w:val="20"/>
          <w:szCs w:val="20"/>
        </w:rPr>
        <w:t>des</w:t>
      </w:r>
      <w:r w:rsidR="00B9059D" w:rsidRPr="00C53647">
        <w:rPr>
          <w:iCs/>
          <w:sz w:val="20"/>
          <w:szCs w:val="20"/>
        </w:rPr>
        <w:t xml:space="preserve"> </w:t>
      </w:r>
      <w:r w:rsidRPr="00C53647">
        <w:rPr>
          <w:iCs/>
          <w:sz w:val="20"/>
          <w:szCs w:val="20"/>
        </w:rPr>
        <w:t>prestations.</w:t>
      </w:r>
    </w:p>
    <w:p w:rsidR="000D78B4" w:rsidRPr="00C53647" w:rsidRDefault="000D78B4" w:rsidP="000D78B4">
      <w:pPr>
        <w:widowControl w:val="0"/>
        <w:tabs>
          <w:tab w:val="left" w:pos="567"/>
        </w:tabs>
        <w:autoSpaceDE w:val="0"/>
        <w:autoSpaceDN w:val="0"/>
        <w:adjustRightInd w:val="0"/>
        <w:spacing w:line="276" w:lineRule="auto"/>
        <w:ind w:right="82"/>
        <w:jc w:val="both"/>
        <w:rPr>
          <w:iCs/>
          <w:sz w:val="10"/>
          <w:szCs w:val="10"/>
        </w:rPr>
      </w:pPr>
    </w:p>
    <w:p w:rsidR="001947EC" w:rsidRPr="00C53647" w:rsidRDefault="001947EC" w:rsidP="001947EC">
      <w:pPr>
        <w:keepNext/>
        <w:keepLines/>
        <w:tabs>
          <w:tab w:val="left" w:pos="567"/>
        </w:tabs>
        <w:spacing w:before="40" w:line="276" w:lineRule="auto"/>
        <w:jc w:val="both"/>
        <w:outlineLvl w:val="1"/>
        <w:rPr>
          <w:rFonts w:ascii="Tahoma" w:hAnsi="Tahoma" w:cs="Tahoma"/>
          <w:b/>
          <w:iCs/>
          <w:sz w:val="20"/>
          <w:szCs w:val="20"/>
        </w:rPr>
      </w:pPr>
      <w:bookmarkStart w:id="47" w:name="_Toc534684468"/>
      <w:r w:rsidRPr="00C53647">
        <w:rPr>
          <w:rFonts w:ascii="Tahoma" w:hAnsi="Tahoma" w:cs="Tahoma"/>
          <w:b/>
          <w:iCs/>
          <w:sz w:val="20"/>
          <w:szCs w:val="20"/>
        </w:rPr>
        <w:t>Article 35 : Cas de force majeure (CCAG article 75)</w:t>
      </w:r>
      <w:bookmarkEnd w:id="47"/>
    </w:p>
    <w:p w:rsidR="001947EC" w:rsidRPr="00C53647" w:rsidRDefault="001947EC" w:rsidP="001947EC">
      <w:pPr>
        <w:widowControl w:val="0"/>
        <w:tabs>
          <w:tab w:val="left" w:pos="567"/>
        </w:tabs>
        <w:autoSpaceDE w:val="0"/>
        <w:autoSpaceDN w:val="0"/>
        <w:adjustRightInd w:val="0"/>
        <w:spacing w:line="276" w:lineRule="auto"/>
        <w:ind w:right="-20"/>
        <w:jc w:val="both"/>
        <w:rPr>
          <w:iCs/>
          <w:sz w:val="20"/>
          <w:szCs w:val="20"/>
        </w:rPr>
      </w:pPr>
      <w:r w:rsidRPr="00C53647">
        <w:rPr>
          <w:iCs/>
          <w:sz w:val="20"/>
          <w:szCs w:val="20"/>
        </w:rPr>
        <w:t>46.1. Dans le cas où le</w:t>
      </w:r>
      <w:r w:rsidR="00DE2507" w:rsidRPr="00C53647">
        <w:rPr>
          <w:iCs/>
          <w:sz w:val="20"/>
          <w:szCs w:val="20"/>
        </w:rPr>
        <w:t xml:space="preserve"> </w:t>
      </w:r>
      <w:r w:rsidRPr="00C53647">
        <w:rPr>
          <w:iCs/>
          <w:sz w:val="20"/>
          <w:szCs w:val="20"/>
        </w:rPr>
        <w:t>Cocontractant invoquerait le cas</w:t>
      </w:r>
      <w:r w:rsidR="00DE2507" w:rsidRPr="00C53647">
        <w:rPr>
          <w:iCs/>
          <w:sz w:val="20"/>
          <w:szCs w:val="20"/>
        </w:rPr>
        <w:t xml:space="preserve"> </w:t>
      </w:r>
      <w:r w:rsidRPr="00C53647">
        <w:rPr>
          <w:iCs/>
          <w:sz w:val="20"/>
          <w:szCs w:val="20"/>
        </w:rPr>
        <w:t>de</w:t>
      </w:r>
      <w:r w:rsidR="00DE2507" w:rsidRPr="00C53647">
        <w:rPr>
          <w:iCs/>
          <w:sz w:val="20"/>
          <w:szCs w:val="20"/>
        </w:rPr>
        <w:t xml:space="preserve"> </w:t>
      </w:r>
      <w:r w:rsidRPr="00C53647">
        <w:rPr>
          <w:iCs/>
          <w:sz w:val="20"/>
          <w:szCs w:val="20"/>
        </w:rPr>
        <w:t>force</w:t>
      </w:r>
      <w:r w:rsidR="00DE2507" w:rsidRPr="00C53647">
        <w:rPr>
          <w:iCs/>
          <w:sz w:val="20"/>
          <w:szCs w:val="20"/>
        </w:rPr>
        <w:t xml:space="preserve"> </w:t>
      </w:r>
      <w:r w:rsidRPr="00C53647">
        <w:rPr>
          <w:iCs/>
          <w:sz w:val="20"/>
          <w:szCs w:val="20"/>
        </w:rPr>
        <w:t>majeure, les seuils</w:t>
      </w:r>
      <w:r w:rsidR="00DE2507" w:rsidRPr="00C53647">
        <w:rPr>
          <w:iCs/>
          <w:sz w:val="20"/>
          <w:szCs w:val="20"/>
        </w:rPr>
        <w:t xml:space="preserve"> </w:t>
      </w:r>
      <w:r w:rsidRPr="00C53647">
        <w:rPr>
          <w:iCs/>
          <w:sz w:val="20"/>
          <w:szCs w:val="20"/>
        </w:rPr>
        <w:t>en</w:t>
      </w:r>
      <w:r w:rsidR="00DE2507" w:rsidRPr="00C53647">
        <w:rPr>
          <w:iCs/>
          <w:sz w:val="20"/>
          <w:szCs w:val="20"/>
        </w:rPr>
        <w:t xml:space="preserve"> </w:t>
      </w:r>
      <w:r w:rsidRPr="00C53647">
        <w:rPr>
          <w:iCs/>
          <w:sz w:val="20"/>
          <w:szCs w:val="20"/>
        </w:rPr>
        <w:t>deçà</w:t>
      </w:r>
      <w:r w:rsidR="00DE2507" w:rsidRPr="00C53647">
        <w:rPr>
          <w:iCs/>
          <w:sz w:val="20"/>
          <w:szCs w:val="20"/>
        </w:rPr>
        <w:t xml:space="preserve"> </w:t>
      </w:r>
      <w:r w:rsidRPr="00C53647">
        <w:rPr>
          <w:iCs/>
          <w:sz w:val="20"/>
          <w:szCs w:val="20"/>
        </w:rPr>
        <w:t xml:space="preserve">desquels aucune réclamation ne sera admise </w:t>
      </w:r>
      <w:proofErr w:type="gramStart"/>
      <w:r w:rsidRPr="00C53647">
        <w:rPr>
          <w:iCs/>
          <w:sz w:val="20"/>
          <w:szCs w:val="20"/>
        </w:rPr>
        <w:t>sont:</w:t>
      </w:r>
      <w:proofErr w:type="gramEnd"/>
    </w:p>
    <w:p w:rsidR="001947EC" w:rsidRPr="00C53647" w:rsidRDefault="001947EC" w:rsidP="001947EC">
      <w:pPr>
        <w:widowControl w:val="0"/>
        <w:tabs>
          <w:tab w:val="left" w:pos="567"/>
        </w:tabs>
        <w:autoSpaceDE w:val="0"/>
        <w:autoSpaceDN w:val="0"/>
        <w:adjustRightInd w:val="0"/>
        <w:spacing w:line="276" w:lineRule="auto"/>
        <w:ind w:left="1701" w:right="-20" w:hanging="425"/>
        <w:jc w:val="both"/>
        <w:rPr>
          <w:iCs/>
          <w:sz w:val="20"/>
          <w:szCs w:val="20"/>
        </w:rPr>
      </w:pPr>
      <w:r w:rsidRPr="00C53647">
        <w:rPr>
          <w:iCs/>
          <w:sz w:val="20"/>
          <w:szCs w:val="20"/>
        </w:rPr>
        <w:t xml:space="preserve">-  </w:t>
      </w:r>
      <w:proofErr w:type="gramStart"/>
      <w:r w:rsidRPr="00C53647">
        <w:rPr>
          <w:iCs/>
          <w:sz w:val="20"/>
          <w:szCs w:val="20"/>
        </w:rPr>
        <w:t>pluie:</w:t>
      </w:r>
      <w:proofErr w:type="gramEnd"/>
      <w:r w:rsidRPr="00C53647">
        <w:rPr>
          <w:iCs/>
          <w:sz w:val="20"/>
          <w:szCs w:val="20"/>
        </w:rPr>
        <w:t>200millimètresen24heures;</w:t>
      </w:r>
    </w:p>
    <w:p w:rsidR="001947EC" w:rsidRPr="00C53647" w:rsidRDefault="001947EC" w:rsidP="001947EC">
      <w:pPr>
        <w:widowControl w:val="0"/>
        <w:tabs>
          <w:tab w:val="left" w:pos="567"/>
        </w:tabs>
        <w:autoSpaceDE w:val="0"/>
        <w:autoSpaceDN w:val="0"/>
        <w:adjustRightInd w:val="0"/>
        <w:spacing w:line="276" w:lineRule="auto"/>
        <w:ind w:left="1701" w:right="-20" w:hanging="425"/>
        <w:jc w:val="both"/>
        <w:rPr>
          <w:iCs/>
          <w:sz w:val="20"/>
          <w:szCs w:val="20"/>
        </w:rPr>
      </w:pPr>
      <w:r w:rsidRPr="00C53647">
        <w:rPr>
          <w:iCs/>
          <w:sz w:val="20"/>
          <w:szCs w:val="20"/>
        </w:rPr>
        <w:t xml:space="preserve">-  </w:t>
      </w:r>
      <w:proofErr w:type="gramStart"/>
      <w:r w:rsidRPr="00C53647">
        <w:rPr>
          <w:iCs/>
          <w:sz w:val="20"/>
          <w:szCs w:val="20"/>
        </w:rPr>
        <w:t>vent:</w:t>
      </w:r>
      <w:proofErr w:type="gramEnd"/>
      <w:r w:rsidRPr="00C53647">
        <w:rPr>
          <w:iCs/>
          <w:sz w:val="20"/>
          <w:szCs w:val="20"/>
        </w:rPr>
        <w:t>40mètresparseconde;</w:t>
      </w:r>
    </w:p>
    <w:p w:rsidR="001947EC" w:rsidRPr="00C53647" w:rsidRDefault="001947EC" w:rsidP="001947EC">
      <w:pPr>
        <w:widowControl w:val="0"/>
        <w:tabs>
          <w:tab w:val="left" w:pos="567"/>
        </w:tabs>
        <w:autoSpaceDE w:val="0"/>
        <w:autoSpaceDN w:val="0"/>
        <w:adjustRightInd w:val="0"/>
        <w:spacing w:after="120" w:line="276" w:lineRule="auto"/>
        <w:ind w:left="1701" w:right="-23" w:hanging="425"/>
        <w:jc w:val="both"/>
        <w:rPr>
          <w:iCs/>
          <w:sz w:val="20"/>
          <w:szCs w:val="20"/>
        </w:rPr>
      </w:pPr>
      <w:r w:rsidRPr="00C53647">
        <w:rPr>
          <w:iCs/>
          <w:sz w:val="20"/>
          <w:szCs w:val="20"/>
        </w:rPr>
        <w:t xml:space="preserve">-  </w:t>
      </w:r>
      <w:proofErr w:type="spellStart"/>
      <w:proofErr w:type="gramStart"/>
      <w:r w:rsidRPr="00C53647">
        <w:rPr>
          <w:iCs/>
          <w:sz w:val="20"/>
          <w:szCs w:val="20"/>
        </w:rPr>
        <w:t>crue:</w:t>
      </w:r>
      <w:proofErr w:type="gramEnd"/>
      <w:r w:rsidRPr="00C53647">
        <w:rPr>
          <w:iCs/>
          <w:sz w:val="20"/>
          <w:szCs w:val="20"/>
        </w:rPr>
        <w:t>la</w:t>
      </w:r>
      <w:proofErr w:type="spellEnd"/>
      <w:r w:rsidR="00DE2507" w:rsidRPr="00C53647">
        <w:rPr>
          <w:iCs/>
          <w:sz w:val="20"/>
          <w:szCs w:val="20"/>
        </w:rPr>
        <w:t xml:space="preserve"> </w:t>
      </w:r>
      <w:r w:rsidRPr="00C53647">
        <w:rPr>
          <w:iCs/>
          <w:sz w:val="20"/>
          <w:szCs w:val="20"/>
        </w:rPr>
        <w:t>crue</w:t>
      </w:r>
      <w:r w:rsidR="00DE2507" w:rsidRPr="00C53647">
        <w:rPr>
          <w:iCs/>
          <w:sz w:val="20"/>
          <w:szCs w:val="20"/>
        </w:rPr>
        <w:t xml:space="preserve"> </w:t>
      </w:r>
      <w:r w:rsidRPr="00C53647">
        <w:rPr>
          <w:iCs/>
          <w:sz w:val="20"/>
          <w:szCs w:val="20"/>
        </w:rPr>
        <w:t>de</w:t>
      </w:r>
      <w:r w:rsidR="00DE2507" w:rsidRPr="00C53647">
        <w:rPr>
          <w:iCs/>
          <w:sz w:val="20"/>
          <w:szCs w:val="20"/>
        </w:rPr>
        <w:t xml:space="preserve"> </w:t>
      </w:r>
      <w:r w:rsidRPr="00C53647">
        <w:rPr>
          <w:iCs/>
          <w:sz w:val="20"/>
          <w:szCs w:val="20"/>
        </w:rPr>
        <w:t>fréquence</w:t>
      </w:r>
      <w:r w:rsidR="00DE2507" w:rsidRPr="00C53647">
        <w:rPr>
          <w:iCs/>
          <w:sz w:val="20"/>
          <w:szCs w:val="20"/>
        </w:rPr>
        <w:t xml:space="preserve"> </w:t>
      </w:r>
      <w:r w:rsidRPr="00C53647">
        <w:rPr>
          <w:iCs/>
          <w:sz w:val="20"/>
          <w:szCs w:val="20"/>
        </w:rPr>
        <w:t>décennale.</w:t>
      </w:r>
    </w:p>
    <w:p w:rsidR="001947EC" w:rsidRPr="00C53647" w:rsidRDefault="001947EC" w:rsidP="001947EC">
      <w:pPr>
        <w:keepNext/>
        <w:keepLines/>
        <w:tabs>
          <w:tab w:val="left" w:pos="567"/>
        </w:tabs>
        <w:spacing w:before="40" w:line="276" w:lineRule="auto"/>
        <w:jc w:val="both"/>
        <w:outlineLvl w:val="1"/>
        <w:rPr>
          <w:rFonts w:ascii="Tahoma" w:hAnsi="Tahoma" w:cs="Tahoma"/>
          <w:b/>
          <w:iCs/>
          <w:sz w:val="20"/>
          <w:szCs w:val="20"/>
        </w:rPr>
      </w:pPr>
      <w:bookmarkStart w:id="48" w:name="_Toc534684469"/>
      <w:r w:rsidRPr="00C53647">
        <w:rPr>
          <w:rFonts w:ascii="Tahoma" w:hAnsi="Tahoma" w:cs="Tahoma"/>
          <w:b/>
          <w:iCs/>
          <w:sz w:val="20"/>
          <w:szCs w:val="20"/>
        </w:rPr>
        <w:t>Article 36 : Différends et litiges (CCAG article 79)</w:t>
      </w:r>
      <w:bookmarkEnd w:id="48"/>
    </w:p>
    <w:p w:rsidR="001947EC" w:rsidRPr="00C53647" w:rsidRDefault="001947EC" w:rsidP="001947EC">
      <w:pPr>
        <w:widowControl w:val="0"/>
        <w:tabs>
          <w:tab w:val="left" w:pos="567"/>
        </w:tabs>
        <w:autoSpaceDE w:val="0"/>
        <w:autoSpaceDN w:val="0"/>
        <w:adjustRightInd w:val="0"/>
        <w:spacing w:line="276" w:lineRule="auto"/>
        <w:ind w:right="90"/>
        <w:jc w:val="both"/>
        <w:rPr>
          <w:rFonts w:ascii="Tahoma" w:hAnsi="Tahoma" w:cs="Tahoma"/>
          <w:sz w:val="20"/>
          <w:szCs w:val="20"/>
        </w:rPr>
      </w:pPr>
      <w:r w:rsidRPr="00C53647">
        <w:rPr>
          <w:iCs/>
          <w:sz w:val="20"/>
          <w:szCs w:val="20"/>
        </w:rPr>
        <w:t>Lorsqu’aucune solution amiable ne peut être apportée au différend, celui-ci est porté devant la juridiction</w:t>
      </w:r>
      <w:r w:rsidR="00DE2507" w:rsidRPr="00C53647">
        <w:rPr>
          <w:iCs/>
          <w:sz w:val="20"/>
          <w:szCs w:val="20"/>
        </w:rPr>
        <w:t xml:space="preserve"> </w:t>
      </w:r>
      <w:r w:rsidRPr="00C53647">
        <w:rPr>
          <w:iCs/>
          <w:sz w:val="20"/>
          <w:szCs w:val="20"/>
        </w:rPr>
        <w:t>camerounaise</w:t>
      </w:r>
      <w:r w:rsidR="00DE2507" w:rsidRPr="00C53647">
        <w:rPr>
          <w:iCs/>
          <w:sz w:val="20"/>
          <w:szCs w:val="20"/>
        </w:rPr>
        <w:t xml:space="preserve"> </w:t>
      </w:r>
      <w:r w:rsidRPr="00C53647">
        <w:rPr>
          <w:iCs/>
          <w:sz w:val="20"/>
          <w:szCs w:val="20"/>
        </w:rPr>
        <w:t>compétente</w:t>
      </w:r>
      <w:r w:rsidRPr="00C53647">
        <w:rPr>
          <w:rFonts w:ascii="Tahoma" w:hAnsi="Tahoma" w:cs="Tahoma"/>
          <w:sz w:val="20"/>
          <w:szCs w:val="20"/>
        </w:rPr>
        <w:t>.</w:t>
      </w:r>
    </w:p>
    <w:p w:rsidR="000D78B4" w:rsidRPr="00C53647" w:rsidRDefault="000D78B4" w:rsidP="001947EC">
      <w:pPr>
        <w:widowControl w:val="0"/>
        <w:tabs>
          <w:tab w:val="left" w:pos="567"/>
        </w:tabs>
        <w:autoSpaceDE w:val="0"/>
        <w:autoSpaceDN w:val="0"/>
        <w:adjustRightInd w:val="0"/>
        <w:spacing w:line="276" w:lineRule="auto"/>
        <w:ind w:right="90"/>
        <w:jc w:val="both"/>
        <w:rPr>
          <w:rFonts w:ascii="Tahoma" w:hAnsi="Tahoma" w:cs="Tahoma"/>
          <w:sz w:val="10"/>
          <w:szCs w:val="10"/>
        </w:rPr>
      </w:pPr>
    </w:p>
    <w:p w:rsidR="001947EC" w:rsidRPr="00C53647" w:rsidRDefault="001947EC" w:rsidP="001947EC">
      <w:pPr>
        <w:keepNext/>
        <w:keepLines/>
        <w:tabs>
          <w:tab w:val="left" w:pos="567"/>
        </w:tabs>
        <w:spacing w:before="40" w:line="276" w:lineRule="auto"/>
        <w:jc w:val="both"/>
        <w:outlineLvl w:val="1"/>
        <w:rPr>
          <w:rFonts w:ascii="Tahoma" w:hAnsi="Tahoma" w:cs="Tahoma"/>
          <w:b/>
          <w:iCs/>
          <w:sz w:val="20"/>
          <w:szCs w:val="20"/>
        </w:rPr>
      </w:pPr>
      <w:bookmarkStart w:id="49" w:name="_Toc534684470"/>
      <w:r w:rsidRPr="00C53647">
        <w:rPr>
          <w:rFonts w:ascii="Tahoma" w:hAnsi="Tahoma" w:cs="Tahoma"/>
          <w:b/>
          <w:iCs/>
          <w:sz w:val="20"/>
          <w:szCs w:val="20"/>
        </w:rPr>
        <w:t>Article 37 : Edition et diffusion du présent marché</w:t>
      </w:r>
      <w:bookmarkEnd w:id="49"/>
    </w:p>
    <w:p w:rsidR="001947EC" w:rsidRPr="00C53647" w:rsidRDefault="001947EC" w:rsidP="001947EC">
      <w:pPr>
        <w:widowControl w:val="0"/>
        <w:tabs>
          <w:tab w:val="left" w:pos="567"/>
        </w:tabs>
        <w:autoSpaceDE w:val="0"/>
        <w:autoSpaceDN w:val="0"/>
        <w:adjustRightInd w:val="0"/>
        <w:spacing w:after="120" w:line="276" w:lineRule="auto"/>
        <w:ind w:right="96"/>
        <w:jc w:val="both"/>
        <w:rPr>
          <w:iCs/>
          <w:sz w:val="20"/>
          <w:szCs w:val="20"/>
        </w:rPr>
      </w:pPr>
      <w:r w:rsidRPr="00C53647">
        <w:rPr>
          <w:iCs/>
          <w:sz w:val="20"/>
          <w:szCs w:val="20"/>
        </w:rPr>
        <w:t>Seize (16) exemplaires de la présente Lettre Commande seront édités par les soin</w:t>
      </w:r>
      <w:r w:rsidR="000D78B4" w:rsidRPr="00C53647">
        <w:rPr>
          <w:iCs/>
          <w:sz w:val="20"/>
          <w:szCs w:val="20"/>
        </w:rPr>
        <w:t>s du Cocontractant et fournis à au Maître d'Ouvrage.</w:t>
      </w:r>
    </w:p>
    <w:p w:rsidR="001947EC" w:rsidRPr="00C53647" w:rsidRDefault="001947EC" w:rsidP="001947EC">
      <w:pPr>
        <w:keepNext/>
        <w:keepLines/>
        <w:tabs>
          <w:tab w:val="left" w:pos="567"/>
        </w:tabs>
        <w:spacing w:before="40" w:line="276" w:lineRule="auto"/>
        <w:jc w:val="both"/>
        <w:outlineLvl w:val="1"/>
        <w:rPr>
          <w:rFonts w:ascii="Tahoma" w:hAnsi="Tahoma" w:cs="Tahoma"/>
          <w:b/>
          <w:iCs/>
          <w:sz w:val="20"/>
          <w:szCs w:val="20"/>
        </w:rPr>
      </w:pPr>
      <w:bookmarkStart w:id="50" w:name="_Toc534684471"/>
      <w:r w:rsidRPr="00C53647">
        <w:rPr>
          <w:rFonts w:ascii="Tahoma" w:hAnsi="Tahoma" w:cs="Tahoma"/>
          <w:b/>
          <w:iCs/>
          <w:sz w:val="20"/>
          <w:szCs w:val="20"/>
        </w:rPr>
        <w:t xml:space="preserve">Article 38 et dernier </w:t>
      </w:r>
      <w:proofErr w:type="gramStart"/>
      <w:r w:rsidRPr="00C53647">
        <w:rPr>
          <w:rFonts w:ascii="Tahoma" w:hAnsi="Tahoma" w:cs="Tahoma"/>
          <w:b/>
          <w:iCs/>
          <w:sz w:val="20"/>
          <w:szCs w:val="20"/>
        </w:rPr>
        <w:t>v:</w:t>
      </w:r>
      <w:proofErr w:type="gramEnd"/>
      <w:r w:rsidRPr="00C53647">
        <w:rPr>
          <w:rFonts w:ascii="Tahoma" w:hAnsi="Tahoma" w:cs="Tahoma"/>
          <w:b/>
          <w:iCs/>
          <w:sz w:val="20"/>
          <w:szCs w:val="20"/>
        </w:rPr>
        <w:t xml:space="preserve"> Entrée en vigueur du marché</w:t>
      </w:r>
      <w:bookmarkEnd w:id="50"/>
    </w:p>
    <w:p w:rsidR="001947EC" w:rsidRPr="00C53647" w:rsidRDefault="001947EC" w:rsidP="001947EC">
      <w:pPr>
        <w:widowControl w:val="0"/>
        <w:tabs>
          <w:tab w:val="left" w:pos="567"/>
        </w:tabs>
        <w:autoSpaceDE w:val="0"/>
        <w:autoSpaceDN w:val="0"/>
        <w:adjustRightInd w:val="0"/>
        <w:spacing w:line="276" w:lineRule="auto"/>
        <w:ind w:right="95"/>
        <w:jc w:val="both"/>
        <w:rPr>
          <w:iCs/>
          <w:sz w:val="20"/>
          <w:szCs w:val="20"/>
        </w:rPr>
      </w:pPr>
      <w:r w:rsidRPr="00C53647">
        <w:rPr>
          <w:iCs/>
          <w:sz w:val="20"/>
          <w:szCs w:val="20"/>
        </w:rPr>
        <w:t>La</w:t>
      </w:r>
      <w:r w:rsidR="00DE2507" w:rsidRPr="00C53647">
        <w:rPr>
          <w:iCs/>
          <w:sz w:val="20"/>
          <w:szCs w:val="20"/>
        </w:rPr>
        <w:t xml:space="preserve"> </w:t>
      </w:r>
      <w:r w:rsidRPr="00C53647">
        <w:rPr>
          <w:iCs/>
          <w:sz w:val="20"/>
          <w:szCs w:val="20"/>
        </w:rPr>
        <w:t>présente</w:t>
      </w:r>
      <w:r w:rsidR="00DE2507" w:rsidRPr="00C53647">
        <w:rPr>
          <w:iCs/>
          <w:sz w:val="20"/>
          <w:szCs w:val="20"/>
        </w:rPr>
        <w:t xml:space="preserve"> </w:t>
      </w:r>
      <w:r w:rsidRPr="00C53647">
        <w:rPr>
          <w:iCs/>
          <w:sz w:val="20"/>
          <w:szCs w:val="20"/>
        </w:rPr>
        <w:t>Lettre Commande ne</w:t>
      </w:r>
      <w:r w:rsidR="00DE2507" w:rsidRPr="00C53647">
        <w:rPr>
          <w:iCs/>
          <w:sz w:val="20"/>
          <w:szCs w:val="20"/>
        </w:rPr>
        <w:t xml:space="preserve"> </w:t>
      </w:r>
      <w:r w:rsidRPr="00C53647">
        <w:rPr>
          <w:iCs/>
          <w:sz w:val="20"/>
          <w:szCs w:val="20"/>
        </w:rPr>
        <w:t>deviendra</w:t>
      </w:r>
      <w:r w:rsidR="00DE2507" w:rsidRPr="00C53647">
        <w:rPr>
          <w:iCs/>
          <w:sz w:val="20"/>
          <w:szCs w:val="20"/>
        </w:rPr>
        <w:t xml:space="preserve"> </w:t>
      </w:r>
      <w:r w:rsidRPr="00C53647">
        <w:rPr>
          <w:iCs/>
          <w:sz w:val="20"/>
          <w:szCs w:val="20"/>
        </w:rPr>
        <w:t>définitive</w:t>
      </w:r>
      <w:r w:rsidR="00DE2507" w:rsidRPr="00C53647">
        <w:rPr>
          <w:iCs/>
          <w:sz w:val="20"/>
          <w:szCs w:val="20"/>
        </w:rPr>
        <w:t xml:space="preserve"> </w:t>
      </w:r>
      <w:r w:rsidRPr="00C53647">
        <w:rPr>
          <w:iCs/>
          <w:sz w:val="20"/>
          <w:szCs w:val="20"/>
        </w:rPr>
        <w:t>qu’après</w:t>
      </w:r>
      <w:r w:rsidR="00DE2507" w:rsidRPr="00C53647">
        <w:rPr>
          <w:iCs/>
          <w:sz w:val="20"/>
          <w:szCs w:val="20"/>
        </w:rPr>
        <w:t xml:space="preserve"> </w:t>
      </w:r>
      <w:r w:rsidRPr="00C53647">
        <w:rPr>
          <w:iCs/>
          <w:sz w:val="20"/>
          <w:szCs w:val="20"/>
        </w:rPr>
        <w:t>sa signature par le Maire</w:t>
      </w:r>
      <w:r w:rsidR="000D78B4" w:rsidRPr="00C53647">
        <w:rPr>
          <w:iCs/>
          <w:sz w:val="20"/>
          <w:szCs w:val="20"/>
        </w:rPr>
        <w:t xml:space="preserve">. </w:t>
      </w:r>
      <w:r w:rsidRPr="00C53647">
        <w:rPr>
          <w:iCs/>
          <w:sz w:val="20"/>
          <w:szCs w:val="20"/>
        </w:rPr>
        <w:t>Il entrera en vigueur dès sa notification au Cocontractant.</w:t>
      </w:r>
    </w:p>
    <w:p w:rsidR="000D78B4" w:rsidRPr="00C53647" w:rsidRDefault="000D78B4" w:rsidP="001947EC">
      <w:pPr>
        <w:widowControl w:val="0"/>
        <w:tabs>
          <w:tab w:val="left" w:pos="567"/>
        </w:tabs>
        <w:autoSpaceDE w:val="0"/>
        <w:autoSpaceDN w:val="0"/>
        <w:adjustRightInd w:val="0"/>
        <w:spacing w:line="276" w:lineRule="auto"/>
        <w:ind w:right="95"/>
        <w:jc w:val="both"/>
        <w:rPr>
          <w:iCs/>
          <w:sz w:val="20"/>
          <w:szCs w:val="20"/>
        </w:rPr>
      </w:pPr>
    </w:p>
    <w:p w:rsidR="000D78B4" w:rsidRPr="00C53647" w:rsidRDefault="000D78B4" w:rsidP="001947EC">
      <w:pPr>
        <w:widowControl w:val="0"/>
        <w:tabs>
          <w:tab w:val="left" w:pos="567"/>
        </w:tabs>
        <w:autoSpaceDE w:val="0"/>
        <w:autoSpaceDN w:val="0"/>
        <w:adjustRightInd w:val="0"/>
        <w:spacing w:line="276" w:lineRule="auto"/>
        <w:ind w:right="95"/>
        <w:jc w:val="both"/>
        <w:rPr>
          <w:iCs/>
          <w:sz w:val="20"/>
          <w:szCs w:val="20"/>
        </w:rPr>
      </w:pPr>
    </w:p>
    <w:p w:rsidR="000D78B4" w:rsidRPr="00C53647" w:rsidRDefault="000D78B4" w:rsidP="00CC10BD">
      <w:pPr>
        <w:pStyle w:val="Style"/>
        <w:spacing w:line="360" w:lineRule="auto"/>
        <w:jc w:val="center"/>
        <w:rPr>
          <w:b/>
          <w:sz w:val="20"/>
          <w:szCs w:val="20"/>
          <w:u w:val="single"/>
        </w:rPr>
      </w:pPr>
    </w:p>
    <w:p w:rsidR="000D78B4" w:rsidRPr="00C53647" w:rsidRDefault="000D78B4" w:rsidP="00CC10BD">
      <w:pPr>
        <w:pStyle w:val="Style"/>
        <w:spacing w:line="360" w:lineRule="auto"/>
        <w:jc w:val="center"/>
        <w:rPr>
          <w:b/>
          <w:sz w:val="20"/>
          <w:szCs w:val="20"/>
          <w:u w:val="single"/>
        </w:rPr>
      </w:pPr>
    </w:p>
    <w:p w:rsidR="000D78B4" w:rsidRPr="00C53647" w:rsidRDefault="000D78B4" w:rsidP="00CC10BD">
      <w:pPr>
        <w:pStyle w:val="Style"/>
        <w:spacing w:line="360" w:lineRule="auto"/>
        <w:jc w:val="center"/>
        <w:rPr>
          <w:b/>
          <w:sz w:val="20"/>
          <w:szCs w:val="20"/>
          <w:u w:val="single"/>
        </w:rPr>
      </w:pPr>
    </w:p>
    <w:p w:rsidR="00DE2507" w:rsidRPr="00C53647" w:rsidRDefault="00DE2507" w:rsidP="00CC10BD">
      <w:pPr>
        <w:pStyle w:val="Style"/>
        <w:spacing w:line="360" w:lineRule="auto"/>
        <w:jc w:val="center"/>
        <w:rPr>
          <w:b/>
          <w:sz w:val="20"/>
          <w:szCs w:val="20"/>
          <w:u w:val="single"/>
        </w:rPr>
      </w:pPr>
    </w:p>
    <w:p w:rsidR="00DE2507" w:rsidRPr="00C53647" w:rsidRDefault="00DE2507" w:rsidP="00CC10BD">
      <w:pPr>
        <w:pStyle w:val="Style"/>
        <w:spacing w:line="360" w:lineRule="auto"/>
        <w:jc w:val="center"/>
        <w:rPr>
          <w:b/>
          <w:sz w:val="20"/>
          <w:szCs w:val="20"/>
          <w:u w:val="single"/>
        </w:rPr>
      </w:pPr>
    </w:p>
    <w:p w:rsidR="00DE2507" w:rsidRDefault="00DE2507" w:rsidP="00CC10BD">
      <w:pPr>
        <w:pStyle w:val="Style"/>
        <w:spacing w:line="360" w:lineRule="auto"/>
        <w:jc w:val="center"/>
        <w:rPr>
          <w:b/>
          <w:u w:val="single"/>
        </w:rPr>
      </w:pPr>
    </w:p>
    <w:p w:rsidR="00DE2507" w:rsidRDefault="00DE2507" w:rsidP="00CC10BD">
      <w:pPr>
        <w:pStyle w:val="Style"/>
        <w:spacing w:line="360" w:lineRule="auto"/>
        <w:jc w:val="center"/>
        <w:rPr>
          <w:b/>
          <w:u w:val="single"/>
        </w:rPr>
      </w:pPr>
    </w:p>
    <w:p w:rsidR="00DE2507" w:rsidRDefault="00DE2507" w:rsidP="00CC10BD">
      <w:pPr>
        <w:pStyle w:val="Style"/>
        <w:spacing w:line="360" w:lineRule="auto"/>
        <w:jc w:val="center"/>
        <w:rPr>
          <w:b/>
          <w:u w:val="single"/>
        </w:rPr>
      </w:pPr>
    </w:p>
    <w:p w:rsidR="00DE2507" w:rsidRDefault="00DE2507" w:rsidP="00CC10BD">
      <w:pPr>
        <w:pStyle w:val="Style"/>
        <w:spacing w:line="360" w:lineRule="auto"/>
        <w:jc w:val="center"/>
        <w:rPr>
          <w:b/>
          <w:u w:val="single"/>
        </w:rPr>
      </w:pPr>
    </w:p>
    <w:p w:rsidR="00DE2507" w:rsidRDefault="00DE2507" w:rsidP="00CC10BD">
      <w:pPr>
        <w:pStyle w:val="Style"/>
        <w:spacing w:line="360" w:lineRule="auto"/>
        <w:jc w:val="center"/>
        <w:rPr>
          <w:b/>
          <w:u w:val="single"/>
        </w:rPr>
      </w:pPr>
    </w:p>
    <w:p w:rsidR="00DE2507" w:rsidRDefault="00DE2507" w:rsidP="00CC10BD">
      <w:pPr>
        <w:pStyle w:val="Style"/>
        <w:spacing w:line="360" w:lineRule="auto"/>
        <w:jc w:val="center"/>
        <w:rPr>
          <w:b/>
          <w:u w:val="single"/>
        </w:rPr>
      </w:pPr>
    </w:p>
    <w:p w:rsidR="00DE2507" w:rsidRDefault="00DE2507" w:rsidP="00CC10BD">
      <w:pPr>
        <w:pStyle w:val="Style"/>
        <w:spacing w:line="360" w:lineRule="auto"/>
        <w:jc w:val="center"/>
        <w:rPr>
          <w:b/>
          <w:u w:val="single"/>
        </w:rPr>
      </w:pPr>
    </w:p>
    <w:p w:rsidR="00DE2507" w:rsidRDefault="00DE2507" w:rsidP="00CC10BD">
      <w:pPr>
        <w:pStyle w:val="Style"/>
        <w:spacing w:line="360" w:lineRule="auto"/>
        <w:jc w:val="center"/>
        <w:rPr>
          <w:b/>
          <w:u w:val="single"/>
        </w:rPr>
      </w:pPr>
    </w:p>
    <w:p w:rsidR="00DE2507" w:rsidRDefault="00DE2507" w:rsidP="00CC10BD">
      <w:pPr>
        <w:pStyle w:val="Style"/>
        <w:spacing w:line="360" w:lineRule="auto"/>
        <w:jc w:val="center"/>
        <w:rPr>
          <w:b/>
          <w:u w:val="single"/>
        </w:rPr>
      </w:pPr>
    </w:p>
    <w:p w:rsidR="00DE2507" w:rsidRDefault="00DE2507" w:rsidP="00CC10BD">
      <w:pPr>
        <w:pStyle w:val="Style"/>
        <w:spacing w:line="360" w:lineRule="auto"/>
        <w:jc w:val="center"/>
        <w:rPr>
          <w:b/>
          <w:u w:val="single"/>
        </w:rPr>
      </w:pPr>
    </w:p>
    <w:p w:rsidR="000D78B4" w:rsidRDefault="000D78B4" w:rsidP="00CC10BD">
      <w:pPr>
        <w:pStyle w:val="Style"/>
        <w:spacing w:line="360" w:lineRule="auto"/>
        <w:jc w:val="center"/>
        <w:rPr>
          <w:b/>
          <w:u w:val="single"/>
        </w:rPr>
      </w:pPr>
    </w:p>
    <w:p w:rsidR="000D78B4" w:rsidRDefault="000D78B4" w:rsidP="00CC10BD">
      <w:pPr>
        <w:pStyle w:val="Style"/>
        <w:spacing w:line="360" w:lineRule="auto"/>
        <w:jc w:val="center"/>
        <w:rPr>
          <w:b/>
          <w:u w:val="single"/>
        </w:rPr>
      </w:pPr>
    </w:p>
    <w:p w:rsidR="000D78B4" w:rsidRDefault="000D78B4" w:rsidP="00CC10BD">
      <w:pPr>
        <w:pStyle w:val="Style"/>
        <w:spacing w:line="360" w:lineRule="auto"/>
        <w:jc w:val="center"/>
        <w:rPr>
          <w:b/>
          <w:u w:val="single"/>
        </w:rPr>
      </w:pPr>
    </w:p>
    <w:p w:rsidR="000D78B4" w:rsidRDefault="000D78B4" w:rsidP="00CC10BD">
      <w:pPr>
        <w:pStyle w:val="Style"/>
        <w:spacing w:line="360" w:lineRule="auto"/>
        <w:jc w:val="center"/>
        <w:rPr>
          <w:b/>
          <w:u w:val="single"/>
        </w:rPr>
      </w:pPr>
    </w:p>
    <w:tbl>
      <w:tblPr>
        <w:tblpPr w:leftFromText="141" w:rightFromText="141" w:vertAnchor="text" w:horzAnchor="margin" w:tblpX="-356" w:tblpY="45"/>
        <w:tblW w:w="10178" w:type="dxa"/>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ayout w:type="fixed"/>
        <w:tblCellMar>
          <w:left w:w="70" w:type="dxa"/>
          <w:right w:w="70" w:type="dxa"/>
        </w:tblCellMar>
        <w:tblLook w:val="0000" w:firstRow="0" w:lastRow="0" w:firstColumn="0" w:lastColumn="0" w:noHBand="0" w:noVBand="0"/>
      </w:tblPr>
      <w:tblGrid>
        <w:gridCol w:w="10178"/>
      </w:tblGrid>
      <w:tr w:rsidR="000D78B4" w:rsidRPr="0005315F" w:rsidTr="00F91790">
        <w:trPr>
          <w:trHeight w:val="2492"/>
        </w:trPr>
        <w:tc>
          <w:tcPr>
            <w:tcW w:w="10178" w:type="dxa"/>
          </w:tcPr>
          <w:p w:rsidR="000D78B4" w:rsidRPr="00AB5CA0" w:rsidRDefault="000D78B4" w:rsidP="00F91790">
            <w:pPr>
              <w:jc w:val="center"/>
              <w:rPr>
                <w:rFonts w:ascii="Arial Narrow" w:hAnsi="Arial Narrow"/>
                <w:b/>
                <w:color w:val="000000"/>
                <w:sz w:val="28"/>
                <w:szCs w:val="28"/>
              </w:rPr>
            </w:pPr>
          </w:p>
          <w:p w:rsidR="000D78B4" w:rsidRPr="000D78B4" w:rsidRDefault="000D78B4" w:rsidP="000D78B4">
            <w:pPr>
              <w:pStyle w:val="Titre3"/>
              <w:spacing w:line="276" w:lineRule="auto"/>
              <w:rPr>
                <w:i/>
                <w:sz w:val="56"/>
                <w:szCs w:val="32"/>
                <w:lang w:val="fr-FR"/>
              </w:rPr>
            </w:pPr>
            <w:bookmarkStart w:id="51" w:name="_Toc534684530"/>
            <w:r w:rsidRPr="000D78B4">
              <w:rPr>
                <w:i/>
                <w:sz w:val="56"/>
                <w:szCs w:val="32"/>
                <w:lang w:val="fr-FR"/>
              </w:rPr>
              <w:t xml:space="preserve">PIECE N° 04 : </w:t>
            </w:r>
            <w:bookmarkEnd w:id="51"/>
            <w:r w:rsidRPr="000D78B4">
              <w:rPr>
                <w:i/>
                <w:sz w:val="56"/>
                <w:szCs w:val="32"/>
                <w:lang w:val="fr-FR"/>
              </w:rPr>
              <w:t xml:space="preserve">DESCRIPTIF ET CARACTERISTIQUES </w:t>
            </w:r>
            <w:r w:rsidR="009858B8">
              <w:rPr>
                <w:i/>
                <w:sz w:val="56"/>
                <w:szCs w:val="32"/>
                <w:lang w:val="fr-FR"/>
              </w:rPr>
              <w:t>DES EQUIPEMENTS SOLAIRES</w:t>
            </w:r>
          </w:p>
          <w:p w:rsidR="000D78B4" w:rsidRPr="001947EC" w:rsidRDefault="000D78B4" w:rsidP="00F91790">
            <w:pPr>
              <w:jc w:val="center"/>
            </w:pPr>
          </w:p>
        </w:tc>
      </w:tr>
    </w:tbl>
    <w:p w:rsidR="000D78B4" w:rsidRDefault="000D78B4" w:rsidP="00CC10BD">
      <w:pPr>
        <w:pStyle w:val="Style"/>
        <w:spacing w:line="360" w:lineRule="auto"/>
        <w:jc w:val="center"/>
        <w:rPr>
          <w:b/>
          <w:u w:val="single"/>
        </w:rPr>
      </w:pPr>
    </w:p>
    <w:p w:rsidR="000D78B4" w:rsidRDefault="000D78B4" w:rsidP="00CC10BD">
      <w:pPr>
        <w:pStyle w:val="Style"/>
        <w:spacing w:line="360" w:lineRule="auto"/>
        <w:jc w:val="center"/>
        <w:rPr>
          <w:b/>
          <w:u w:val="single"/>
        </w:rPr>
      </w:pPr>
    </w:p>
    <w:p w:rsidR="000D78B4" w:rsidRDefault="000D78B4" w:rsidP="00CC10BD">
      <w:pPr>
        <w:pStyle w:val="Style"/>
        <w:spacing w:line="360" w:lineRule="auto"/>
        <w:jc w:val="center"/>
        <w:rPr>
          <w:b/>
          <w:u w:val="single"/>
        </w:rPr>
      </w:pPr>
    </w:p>
    <w:p w:rsidR="000D78B4" w:rsidRDefault="000D78B4" w:rsidP="00CC10BD">
      <w:pPr>
        <w:pStyle w:val="Style"/>
        <w:spacing w:line="360" w:lineRule="auto"/>
        <w:jc w:val="center"/>
        <w:rPr>
          <w:b/>
          <w:u w:val="single"/>
        </w:rPr>
      </w:pPr>
    </w:p>
    <w:p w:rsidR="000D78B4" w:rsidRDefault="000D78B4" w:rsidP="00CC10BD">
      <w:pPr>
        <w:pStyle w:val="Style"/>
        <w:spacing w:line="360" w:lineRule="auto"/>
        <w:jc w:val="center"/>
        <w:rPr>
          <w:b/>
          <w:u w:val="single"/>
        </w:rPr>
      </w:pPr>
    </w:p>
    <w:p w:rsidR="000D78B4" w:rsidRDefault="000D78B4" w:rsidP="00CC10BD">
      <w:pPr>
        <w:pStyle w:val="Style"/>
        <w:spacing w:line="360" w:lineRule="auto"/>
        <w:jc w:val="center"/>
        <w:rPr>
          <w:b/>
          <w:u w:val="single"/>
        </w:rPr>
      </w:pPr>
    </w:p>
    <w:p w:rsidR="000D78B4" w:rsidRDefault="000D78B4" w:rsidP="00CC10BD">
      <w:pPr>
        <w:pStyle w:val="Style"/>
        <w:spacing w:line="360" w:lineRule="auto"/>
        <w:jc w:val="center"/>
        <w:rPr>
          <w:b/>
          <w:u w:val="single"/>
        </w:rPr>
      </w:pPr>
    </w:p>
    <w:p w:rsidR="000D78B4" w:rsidRDefault="000D78B4" w:rsidP="00CC10BD">
      <w:pPr>
        <w:pStyle w:val="Style"/>
        <w:spacing w:line="360" w:lineRule="auto"/>
        <w:jc w:val="center"/>
        <w:rPr>
          <w:b/>
          <w:u w:val="single"/>
        </w:rPr>
      </w:pPr>
    </w:p>
    <w:p w:rsidR="000D78B4" w:rsidRDefault="000D78B4" w:rsidP="00CC10BD">
      <w:pPr>
        <w:pStyle w:val="Style"/>
        <w:spacing w:line="360" w:lineRule="auto"/>
        <w:jc w:val="center"/>
        <w:rPr>
          <w:b/>
          <w:u w:val="single"/>
        </w:rPr>
      </w:pPr>
    </w:p>
    <w:p w:rsidR="000D78B4" w:rsidRDefault="000D78B4" w:rsidP="00CC10BD">
      <w:pPr>
        <w:pStyle w:val="Style"/>
        <w:spacing w:line="360" w:lineRule="auto"/>
        <w:jc w:val="center"/>
        <w:rPr>
          <w:b/>
          <w:u w:val="single"/>
        </w:rPr>
      </w:pPr>
    </w:p>
    <w:p w:rsidR="000D78B4" w:rsidRDefault="000D78B4" w:rsidP="00CC10BD">
      <w:pPr>
        <w:pStyle w:val="Style"/>
        <w:spacing w:line="360" w:lineRule="auto"/>
        <w:jc w:val="center"/>
        <w:rPr>
          <w:b/>
          <w:u w:val="single"/>
        </w:rPr>
      </w:pPr>
    </w:p>
    <w:p w:rsidR="000D78B4" w:rsidRDefault="000D78B4" w:rsidP="00CC10BD">
      <w:pPr>
        <w:pStyle w:val="Style"/>
        <w:spacing w:line="360" w:lineRule="auto"/>
        <w:jc w:val="center"/>
        <w:rPr>
          <w:b/>
          <w:u w:val="single"/>
        </w:rPr>
      </w:pPr>
    </w:p>
    <w:p w:rsidR="000D78B4" w:rsidRDefault="000D78B4" w:rsidP="00B55B20">
      <w:pPr>
        <w:pStyle w:val="Style"/>
        <w:spacing w:line="360" w:lineRule="auto"/>
        <w:rPr>
          <w:b/>
          <w:u w:val="single"/>
        </w:rPr>
      </w:pPr>
    </w:p>
    <w:p w:rsidR="000D78B4" w:rsidRDefault="000D78B4" w:rsidP="00CC10BD">
      <w:pPr>
        <w:pStyle w:val="Style"/>
        <w:spacing w:line="360" w:lineRule="auto"/>
        <w:jc w:val="center"/>
        <w:rPr>
          <w:b/>
          <w:u w:val="single"/>
        </w:rPr>
      </w:pPr>
    </w:p>
    <w:p w:rsidR="00B55B20" w:rsidRDefault="00B55B20" w:rsidP="008A3D6C">
      <w:pPr>
        <w:jc w:val="both"/>
        <w:rPr>
          <w:rFonts w:ascii="Tahoma" w:hAnsi="Tahoma" w:cs="Tahoma"/>
          <w:b/>
          <w:iCs/>
        </w:rPr>
      </w:pPr>
    </w:p>
    <w:p w:rsidR="00B55B20" w:rsidRDefault="00B55B20" w:rsidP="008A3D6C">
      <w:pPr>
        <w:jc w:val="both"/>
        <w:rPr>
          <w:rFonts w:ascii="Tahoma" w:hAnsi="Tahoma" w:cs="Tahoma"/>
          <w:b/>
          <w:iCs/>
        </w:rPr>
      </w:pPr>
    </w:p>
    <w:p w:rsidR="00CE6236" w:rsidRDefault="00CE6236" w:rsidP="008A3D6C">
      <w:pPr>
        <w:jc w:val="both"/>
        <w:rPr>
          <w:rFonts w:ascii="Tahoma" w:hAnsi="Tahoma" w:cs="Tahoma"/>
          <w:b/>
          <w:iCs/>
        </w:rPr>
      </w:pPr>
    </w:p>
    <w:p w:rsidR="00CE6236" w:rsidRDefault="00CE6236" w:rsidP="008A3D6C">
      <w:pPr>
        <w:jc w:val="both"/>
        <w:rPr>
          <w:rFonts w:ascii="Tahoma" w:hAnsi="Tahoma" w:cs="Tahoma"/>
          <w:b/>
          <w:iCs/>
        </w:rPr>
      </w:pPr>
    </w:p>
    <w:p w:rsidR="00C53647" w:rsidRDefault="00C53647" w:rsidP="008A3D6C">
      <w:pPr>
        <w:jc w:val="both"/>
        <w:rPr>
          <w:rFonts w:ascii="Tahoma" w:hAnsi="Tahoma" w:cs="Tahoma"/>
          <w:b/>
          <w:iCs/>
        </w:rPr>
      </w:pPr>
    </w:p>
    <w:p w:rsidR="00D85B09" w:rsidRDefault="00D85B09" w:rsidP="008A3D6C">
      <w:pPr>
        <w:jc w:val="both"/>
        <w:rPr>
          <w:rFonts w:ascii="Tahoma" w:hAnsi="Tahoma" w:cs="Tahoma"/>
          <w:b/>
          <w:iCs/>
        </w:rPr>
      </w:pPr>
    </w:p>
    <w:p w:rsidR="00D85B09" w:rsidRDefault="00D85B09" w:rsidP="008A3D6C">
      <w:pPr>
        <w:jc w:val="both"/>
        <w:rPr>
          <w:rFonts w:ascii="Tahoma" w:hAnsi="Tahoma" w:cs="Tahoma"/>
          <w:b/>
          <w:iCs/>
        </w:rPr>
      </w:pPr>
    </w:p>
    <w:p w:rsidR="00D85B09" w:rsidRDefault="00D85B09" w:rsidP="008A3D6C">
      <w:pPr>
        <w:jc w:val="both"/>
        <w:rPr>
          <w:rFonts w:ascii="Tahoma" w:hAnsi="Tahoma" w:cs="Tahoma"/>
          <w:b/>
          <w:iCs/>
        </w:rPr>
      </w:pPr>
    </w:p>
    <w:p w:rsidR="009858B8" w:rsidRPr="009858B8" w:rsidRDefault="009858B8" w:rsidP="009858B8">
      <w:pPr>
        <w:pStyle w:val="Titre2"/>
        <w:spacing w:before="120" w:after="120"/>
        <w:rPr>
          <w:rFonts w:ascii="Arial Narrow" w:hAnsi="Arial Narrow" w:cs="Arial"/>
          <w:sz w:val="28"/>
          <w:szCs w:val="28"/>
          <w:lang w:val="fr-FR"/>
        </w:rPr>
      </w:pPr>
      <w:r w:rsidRPr="009858B8">
        <w:rPr>
          <w:rFonts w:ascii="Arial Narrow" w:hAnsi="Arial Narrow" w:cs="Arial"/>
          <w:sz w:val="28"/>
          <w:szCs w:val="28"/>
          <w:lang w:val="fr-FR"/>
        </w:rPr>
        <w:lastRenderedPageBreak/>
        <w:t>Chapitre I : Dispositions générales</w:t>
      </w:r>
    </w:p>
    <w:p w:rsidR="009858B8" w:rsidRPr="009858B8" w:rsidRDefault="009858B8" w:rsidP="009858B8">
      <w:pPr>
        <w:pStyle w:val="Titre3"/>
        <w:spacing w:before="120" w:after="120"/>
        <w:jc w:val="left"/>
        <w:rPr>
          <w:rFonts w:ascii="Arial Narrow" w:hAnsi="Arial Narrow" w:cs="Arial"/>
          <w:sz w:val="28"/>
          <w:szCs w:val="28"/>
          <w:lang w:val="fr-FR"/>
        </w:rPr>
      </w:pPr>
      <w:bookmarkStart w:id="52" w:name="_Toc385843002"/>
      <w:r w:rsidRPr="009858B8">
        <w:rPr>
          <w:rFonts w:ascii="Arial Narrow" w:hAnsi="Arial Narrow" w:cs="Arial"/>
          <w:sz w:val="28"/>
          <w:szCs w:val="28"/>
          <w:u w:val="single"/>
          <w:lang w:val="fr-FR"/>
        </w:rPr>
        <w:t>Article 1</w:t>
      </w:r>
      <w:r w:rsidRPr="009858B8">
        <w:rPr>
          <w:rFonts w:ascii="Arial Narrow" w:hAnsi="Arial Narrow" w:cs="Arial"/>
          <w:sz w:val="28"/>
          <w:szCs w:val="28"/>
          <w:u w:val="single"/>
          <w:vertAlign w:val="superscript"/>
          <w:lang w:val="fr-FR"/>
        </w:rPr>
        <w:t>er</w:t>
      </w:r>
      <w:r w:rsidRPr="009858B8">
        <w:rPr>
          <w:rFonts w:ascii="Arial Narrow" w:hAnsi="Arial Narrow" w:cs="Arial"/>
          <w:sz w:val="28"/>
          <w:szCs w:val="28"/>
          <w:u w:val="single"/>
          <w:lang w:val="fr-FR"/>
        </w:rPr>
        <w:t> :</w:t>
      </w:r>
      <w:r w:rsidRPr="009858B8">
        <w:rPr>
          <w:rFonts w:ascii="Arial Narrow" w:hAnsi="Arial Narrow" w:cs="Arial"/>
          <w:sz w:val="28"/>
          <w:szCs w:val="28"/>
          <w:lang w:val="fr-FR"/>
        </w:rPr>
        <w:t xml:space="preserve"> But du </w:t>
      </w:r>
      <w:bookmarkEnd w:id="52"/>
      <w:proofErr w:type="spellStart"/>
      <w:r>
        <w:rPr>
          <w:rFonts w:ascii="Arial Narrow" w:hAnsi="Arial Narrow" w:cs="Arial"/>
          <w:sz w:val="28"/>
          <w:szCs w:val="28"/>
          <w:lang w:val="fr-FR"/>
        </w:rPr>
        <w:t>Descripif</w:t>
      </w:r>
      <w:proofErr w:type="spellEnd"/>
    </w:p>
    <w:p w:rsidR="009858B8" w:rsidRPr="00EA725E" w:rsidRDefault="009858B8" w:rsidP="009858B8">
      <w:pPr>
        <w:pStyle w:val="Listepuces"/>
        <w:ind w:left="0" w:firstLine="0"/>
        <w:rPr>
          <w:rFonts w:ascii="Arial Narrow" w:hAnsi="Arial Narrow" w:cs="Arial"/>
        </w:rPr>
      </w:pPr>
      <w:r>
        <w:rPr>
          <w:rFonts w:ascii="Arial Narrow" w:hAnsi="Arial Narrow" w:cs="Arial"/>
        </w:rPr>
        <w:t>Le présent descriptif</w:t>
      </w:r>
      <w:r w:rsidRPr="00EA725E">
        <w:rPr>
          <w:rFonts w:ascii="Arial Narrow" w:hAnsi="Arial Narrow" w:cs="Arial"/>
        </w:rPr>
        <w:t xml:space="preserve"> a pour but de renseigner le Cocontractant sur la nature des travaux à effectuer, leur importance, leurs dimensions, les spécifications techniques à observer. Il n’a cependant pas un caractère limitatif et le prestataire devra exécuter, comme étant compris dans ses prix, sans exception ni réserve, tous les travaux de sa profession qui sont indispensables à l’achèvement complet des travaux dans les règles de l’art.</w:t>
      </w:r>
    </w:p>
    <w:p w:rsidR="009858B8" w:rsidRPr="009858B8" w:rsidRDefault="009858B8" w:rsidP="009858B8">
      <w:pPr>
        <w:pStyle w:val="Titre3"/>
        <w:spacing w:before="120" w:after="120"/>
        <w:jc w:val="left"/>
        <w:rPr>
          <w:rFonts w:ascii="Arial Narrow" w:hAnsi="Arial Narrow" w:cs="Arial"/>
          <w:sz w:val="28"/>
          <w:szCs w:val="28"/>
          <w:lang w:val="fr-FR"/>
        </w:rPr>
      </w:pPr>
      <w:bookmarkStart w:id="53" w:name="_Toc385843003"/>
      <w:r w:rsidRPr="009858B8">
        <w:rPr>
          <w:rFonts w:ascii="Arial Narrow" w:hAnsi="Arial Narrow" w:cs="Arial"/>
          <w:sz w:val="28"/>
          <w:szCs w:val="28"/>
          <w:u w:val="single"/>
          <w:lang w:val="fr-FR"/>
        </w:rPr>
        <w:t>Article 2 :</w:t>
      </w:r>
      <w:r w:rsidRPr="009858B8">
        <w:rPr>
          <w:rFonts w:ascii="Arial Narrow" w:hAnsi="Arial Narrow" w:cs="Arial"/>
          <w:sz w:val="28"/>
          <w:szCs w:val="28"/>
          <w:lang w:val="fr-FR"/>
        </w:rPr>
        <w:t xml:space="preserve"> Responsabilités de l’entrepreneur</w:t>
      </w:r>
      <w:bookmarkEnd w:id="53"/>
    </w:p>
    <w:p w:rsidR="009858B8" w:rsidRPr="00EA725E" w:rsidRDefault="009858B8" w:rsidP="009858B8">
      <w:pPr>
        <w:pStyle w:val="Listepuces"/>
        <w:ind w:left="0" w:firstLine="0"/>
        <w:rPr>
          <w:rFonts w:ascii="Arial Narrow" w:hAnsi="Arial Narrow" w:cs="Arial"/>
        </w:rPr>
      </w:pPr>
      <w:r w:rsidRPr="00EA725E">
        <w:rPr>
          <w:rFonts w:ascii="Arial Narrow" w:hAnsi="Arial Narrow" w:cs="Arial"/>
        </w:rPr>
        <w:t>Le fait pour un entrepreneur d’exécuter sans modification les prescriptions des documents dressés par l’Ingénieur, ne peut atténuer, en quoi que ce soit, sa pleine et entière responsabilité d’entrepreneur. Ainsi, une visite du site des travaux permettra d’avoir une juste mesure des prestations à réaliser.</w:t>
      </w:r>
    </w:p>
    <w:p w:rsidR="009858B8" w:rsidRPr="00EA725E" w:rsidRDefault="009858B8" w:rsidP="009858B8">
      <w:pPr>
        <w:pStyle w:val="Listepuces"/>
        <w:ind w:left="0" w:firstLine="0"/>
        <w:rPr>
          <w:rFonts w:ascii="Arial Narrow" w:hAnsi="Arial Narrow" w:cs="Arial"/>
        </w:rPr>
      </w:pPr>
      <w:r w:rsidRPr="00EA725E">
        <w:rPr>
          <w:rFonts w:ascii="Arial Narrow" w:hAnsi="Arial Narrow" w:cs="Arial"/>
        </w:rPr>
        <w:t>En cas d’erreur ou d’insuffisance, l’entrepreneur devra en référer à l’Ingénieur en temps utile, afin que celui-ci ait le temps nécessaire de faire procéder aux mises au point ou rectifications éventuelles. Il restera seul responsable des erreurs ainsi que des modifications qu’entraîneraient pour lui ou pour ses sous-traitants, un oubli ou l’inobservation de cette clause.</w:t>
      </w:r>
    </w:p>
    <w:p w:rsidR="009858B8" w:rsidRPr="00EA725E" w:rsidRDefault="009858B8" w:rsidP="009858B8">
      <w:pPr>
        <w:spacing w:before="120" w:after="120"/>
        <w:jc w:val="both"/>
        <w:rPr>
          <w:rFonts w:ascii="Arial Narrow" w:hAnsi="Arial Narrow" w:cs="Arial"/>
        </w:rPr>
      </w:pPr>
      <w:r w:rsidRPr="00EA725E">
        <w:rPr>
          <w:rFonts w:ascii="Arial Narrow" w:hAnsi="Arial Narrow" w:cs="Arial"/>
        </w:rPr>
        <w:t>L’entrepreneur sera responsable de tous les dégâts ou accidents commis par son personnel, du fait des travaux.</w:t>
      </w:r>
    </w:p>
    <w:p w:rsidR="009858B8" w:rsidRPr="009858B8" w:rsidRDefault="009858B8" w:rsidP="009858B8">
      <w:pPr>
        <w:pStyle w:val="Titre3"/>
        <w:spacing w:before="120" w:after="120"/>
        <w:jc w:val="left"/>
        <w:rPr>
          <w:rFonts w:ascii="Arial Narrow" w:hAnsi="Arial Narrow" w:cs="Arial"/>
          <w:sz w:val="28"/>
          <w:szCs w:val="28"/>
          <w:lang w:val="fr-FR"/>
        </w:rPr>
      </w:pPr>
      <w:bookmarkStart w:id="54" w:name="_Toc385843004"/>
      <w:r w:rsidRPr="009858B8">
        <w:rPr>
          <w:rFonts w:ascii="Arial Narrow" w:hAnsi="Arial Narrow" w:cs="Arial"/>
          <w:sz w:val="28"/>
          <w:szCs w:val="28"/>
          <w:u w:val="single"/>
          <w:lang w:val="fr-FR"/>
        </w:rPr>
        <w:t>Article 3 :</w:t>
      </w:r>
      <w:r w:rsidRPr="009858B8">
        <w:rPr>
          <w:rFonts w:ascii="Arial Narrow" w:hAnsi="Arial Narrow" w:cs="Arial"/>
          <w:sz w:val="28"/>
          <w:szCs w:val="28"/>
          <w:lang w:val="fr-FR"/>
        </w:rPr>
        <w:t xml:space="preserve"> Nature des </w:t>
      </w:r>
      <w:bookmarkEnd w:id="54"/>
      <w:r w:rsidRPr="009858B8">
        <w:rPr>
          <w:rFonts w:ascii="Arial Narrow" w:hAnsi="Arial Narrow" w:cs="Arial"/>
          <w:sz w:val="28"/>
          <w:szCs w:val="28"/>
          <w:lang w:val="fr-FR"/>
        </w:rPr>
        <w:t>prestations</w:t>
      </w:r>
    </w:p>
    <w:p w:rsidR="009858B8" w:rsidRDefault="009858B8" w:rsidP="009858B8">
      <w:pPr>
        <w:pStyle w:val="Listepuces"/>
        <w:ind w:left="0" w:firstLine="0"/>
        <w:rPr>
          <w:rFonts w:ascii="Arial Narrow" w:hAnsi="Arial Narrow" w:cs="Arial"/>
        </w:rPr>
      </w:pPr>
      <w:r w:rsidRPr="00EA725E">
        <w:rPr>
          <w:rFonts w:ascii="Arial Narrow" w:hAnsi="Arial Narrow" w:cs="Arial"/>
        </w:rPr>
        <w:t>Les travaux, objet de la présente Lettre-Commande, comprennent</w:t>
      </w:r>
      <w:r>
        <w:rPr>
          <w:rFonts w:ascii="Arial Narrow" w:hAnsi="Arial Narrow" w:cs="Arial"/>
        </w:rPr>
        <w:t> :</w:t>
      </w:r>
    </w:p>
    <w:p w:rsidR="009858B8" w:rsidRPr="00494B22" w:rsidRDefault="009858B8" w:rsidP="00F2266D">
      <w:pPr>
        <w:pStyle w:val="Paragraphedeliste"/>
        <w:numPr>
          <w:ilvl w:val="0"/>
          <w:numId w:val="20"/>
        </w:numPr>
        <w:spacing w:after="0" w:line="240" w:lineRule="auto"/>
        <w:jc w:val="both"/>
        <w:rPr>
          <w:rFonts w:ascii="Arial Narrow" w:hAnsi="Arial Narrow" w:cs="Tahoma"/>
          <w:bCs/>
        </w:rPr>
      </w:pPr>
      <w:bookmarkStart w:id="55" w:name="_Toc385843005"/>
      <w:r w:rsidRPr="00494B22">
        <w:rPr>
          <w:rFonts w:ascii="Arial Narrow" w:hAnsi="Arial Narrow" w:cs="Tahoma"/>
          <w:bCs/>
        </w:rPr>
        <w:t>Travaux préliminaires ;</w:t>
      </w:r>
    </w:p>
    <w:p w:rsidR="009858B8" w:rsidRPr="00494B22" w:rsidRDefault="009858B8" w:rsidP="00F2266D">
      <w:pPr>
        <w:pStyle w:val="Paragraphedeliste"/>
        <w:numPr>
          <w:ilvl w:val="0"/>
          <w:numId w:val="20"/>
        </w:numPr>
        <w:spacing w:after="0" w:line="240" w:lineRule="auto"/>
        <w:jc w:val="both"/>
        <w:rPr>
          <w:rFonts w:ascii="Arial Narrow" w:hAnsi="Arial Narrow" w:cs="Tahoma"/>
          <w:bCs/>
        </w:rPr>
      </w:pPr>
      <w:r w:rsidRPr="00494B22">
        <w:rPr>
          <w:rFonts w:ascii="Arial Narrow" w:hAnsi="Arial Narrow" w:cs="Tahoma"/>
          <w:bCs/>
        </w:rPr>
        <w:t>Fourniture et pose des panneaux photovoltaïques </w:t>
      </w:r>
      <w:r w:rsidRPr="00494B22">
        <w:rPr>
          <w:rFonts w:ascii="Arial Narrow" w:hAnsi="Arial Narrow"/>
        </w:rPr>
        <w:t>180W</w:t>
      </w:r>
    </w:p>
    <w:p w:rsidR="009858B8" w:rsidRPr="00494B22" w:rsidRDefault="009858B8" w:rsidP="00F2266D">
      <w:pPr>
        <w:pStyle w:val="Paragraphedeliste"/>
        <w:numPr>
          <w:ilvl w:val="0"/>
          <w:numId w:val="20"/>
        </w:numPr>
        <w:spacing w:after="0" w:line="240" w:lineRule="auto"/>
        <w:jc w:val="both"/>
        <w:rPr>
          <w:rFonts w:ascii="Arial Narrow" w:hAnsi="Arial Narrow" w:cs="Tahoma"/>
          <w:bCs/>
        </w:rPr>
      </w:pPr>
      <w:r w:rsidRPr="00494B22">
        <w:rPr>
          <w:rFonts w:ascii="Arial Narrow" w:hAnsi="Arial Narrow" w:cs="Tahoma"/>
          <w:bCs/>
        </w:rPr>
        <w:t xml:space="preserve">Fourniture des lampadaires solaires </w:t>
      </w:r>
    </w:p>
    <w:p w:rsidR="009858B8" w:rsidRPr="00494B22" w:rsidRDefault="009858B8" w:rsidP="00F2266D">
      <w:pPr>
        <w:pStyle w:val="Paragraphedeliste"/>
        <w:numPr>
          <w:ilvl w:val="0"/>
          <w:numId w:val="29"/>
        </w:numPr>
        <w:spacing w:after="0" w:line="240" w:lineRule="auto"/>
        <w:jc w:val="both"/>
        <w:rPr>
          <w:rFonts w:ascii="Arial Narrow" w:hAnsi="Arial Narrow" w:cs="Tahoma"/>
          <w:bCs/>
        </w:rPr>
      </w:pPr>
      <w:r w:rsidRPr="00494B22">
        <w:rPr>
          <w:rFonts w:ascii="Arial Narrow" w:hAnsi="Arial Narrow"/>
        </w:rPr>
        <w:t>Luminaire 120 W</w:t>
      </w:r>
    </w:p>
    <w:p w:rsidR="009858B8" w:rsidRPr="000A0846" w:rsidRDefault="009858B8" w:rsidP="00F2266D">
      <w:pPr>
        <w:pStyle w:val="Paragraphedeliste"/>
        <w:numPr>
          <w:ilvl w:val="0"/>
          <w:numId w:val="29"/>
        </w:numPr>
        <w:spacing w:after="0" w:line="240" w:lineRule="auto"/>
        <w:jc w:val="both"/>
        <w:rPr>
          <w:rFonts w:ascii="Arial Narrow" w:hAnsi="Arial Narrow" w:cs="Tahoma"/>
          <w:bCs/>
        </w:rPr>
      </w:pPr>
      <w:r w:rsidRPr="000A0846">
        <w:rPr>
          <w:rFonts w:ascii="Arial Narrow" w:hAnsi="Arial Narrow"/>
        </w:rPr>
        <w:t xml:space="preserve">Batterie Lithium 180Ah incorporée </w:t>
      </w:r>
    </w:p>
    <w:p w:rsidR="009858B8" w:rsidRPr="00494B22" w:rsidRDefault="009858B8" w:rsidP="00F2266D">
      <w:pPr>
        <w:pStyle w:val="Paragraphedeliste"/>
        <w:numPr>
          <w:ilvl w:val="0"/>
          <w:numId w:val="29"/>
        </w:numPr>
        <w:spacing w:after="0" w:line="240" w:lineRule="auto"/>
        <w:jc w:val="both"/>
        <w:rPr>
          <w:rFonts w:ascii="Arial Narrow" w:hAnsi="Arial Narrow" w:cs="Tahoma"/>
          <w:bCs/>
        </w:rPr>
      </w:pPr>
      <w:r w:rsidRPr="00494B22">
        <w:rPr>
          <w:rFonts w:ascii="Arial Narrow" w:hAnsi="Arial Narrow"/>
        </w:rPr>
        <w:t>Contrôleur de charge MPPT intégré</w:t>
      </w:r>
    </w:p>
    <w:p w:rsidR="009858B8" w:rsidRPr="00494B22" w:rsidRDefault="009858B8" w:rsidP="00F2266D">
      <w:pPr>
        <w:pStyle w:val="Paragraphedeliste"/>
        <w:numPr>
          <w:ilvl w:val="0"/>
          <w:numId w:val="20"/>
        </w:numPr>
        <w:spacing w:after="0" w:line="240" w:lineRule="auto"/>
        <w:rPr>
          <w:rFonts w:ascii="Arial Narrow" w:hAnsi="Arial Narrow" w:cs="Tahoma"/>
          <w:bCs/>
        </w:rPr>
      </w:pPr>
      <w:r w:rsidRPr="00494B22">
        <w:rPr>
          <w:rFonts w:ascii="Arial Narrow" w:hAnsi="Arial Narrow" w:cs="Tahoma"/>
          <w:bCs/>
        </w:rPr>
        <w:t xml:space="preserve">Fourniture et pose </w:t>
      </w:r>
      <w:r w:rsidRPr="00494B22">
        <w:rPr>
          <w:rFonts w:ascii="Arial Narrow" w:hAnsi="Arial Narrow"/>
        </w:rPr>
        <w:t xml:space="preserve">des poteaux métallique en forme </w:t>
      </w:r>
      <w:proofErr w:type="spellStart"/>
      <w:r w:rsidRPr="00494B22">
        <w:rPr>
          <w:rFonts w:ascii="Arial Narrow" w:hAnsi="Arial Narrow"/>
        </w:rPr>
        <w:t>cônique</w:t>
      </w:r>
      <w:proofErr w:type="spellEnd"/>
      <w:r w:rsidRPr="00494B22">
        <w:rPr>
          <w:rFonts w:ascii="Arial Narrow" w:hAnsi="Arial Narrow"/>
        </w:rPr>
        <w:t xml:space="preserve"> (large base et sommet </w:t>
      </w:r>
      <w:proofErr w:type="gramStart"/>
      <w:r w:rsidRPr="00494B22">
        <w:rPr>
          <w:rFonts w:ascii="Arial Narrow" w:hAnsi="Arial Narrow"/>
        </w:rPr>
        <w:t>effilé)  7</w:t>
      </w:r>
      <w:proofErr w:type="gramEnd"/>
      <w:r w:rsidRPr="00494B22">
        <w:rPr>
          <w:rFonts w:ascii="Arial Narrow" w:hAnsi="Arial Narrow"/>
        </w:rPr>
        <w:t>-8 m de hauteur, de 19 Kg ;</w:t>
      </w:r>
    </w:p>
    <w:p w:rsidR="009858B8" w:rsidRPr="00494B22" w:rsidRDefault="009858B8" w:rsidP="00F2266D">
      <w:pPr>
        <w:pStyle w:val="Paragraphedeliste"/>
        <w:numPr>
          <w:ilvl w:val="0"/>
          <w:numId w:val="20"/>
        </w:numPr>
        <w:spacing w:after="0" w:line="240" w:lineRule="auto"/>
        <w:rPr>
          <w:rFonts w:ascii="Arial Narrow" w:hAnsi="Arial Narrow" w:cs="Tahoma"/>
          <w:bCs/>
        </w:rPr>
      </w:pPr>
      <w:r w:rsidRPr="00494B22">
        <w:rPr>
          <w:rFonts w:ascii="Arial Narrow" w:hAnsi="Arial Narrow" w:cs="Tahoma"/>
          <w:bCs/>
        </w:rPr>
        <w:t xml:space="preserve">Accessoires des poses y compris toutes sujétions (socle, béton, écrous </w:t>
      </w:r>
      <w:proofErr w:type="spellStart"/>
      <w:r w:rsidRPr="00494B22">
        <w:rPr>
          <w:rFonts w:ascii="Arial Narrow" w:hAnsi="Arial Narrow" w:cs="Tahoma"/>
          <w:bCs/>
        </w:rPr>
        <w:t>etc</w:t>
      </w:r>
      <w:proofErr w:type="spellEnd"/>
      <w:r w:rsidRPr="00494B22">
        <w:rPr>
          <w:rFonts w:ascii="Arial Narrow" w:hAnsi="Arial Narrow" w:cs="Tahoma"/>
          <w:bCs/>
        </w:rPr>
        <w:t xml:space="preserve"> …).</w:t>
      </w:r>
    </w:p>
    <w:p w:rsidR="009858B8" w:rsidRPr="009858B8" w:rsidRDefault="009858B8" w:rsidP="009858B8">
      <w:pPr>
        <w:pStyle w:val="Titre3"/>
        <w:spacing w:before="120" w:after="120"/>
        <w:jc w:val="left"/>
        <w:rPr>
          <w:rFonts w:ascii="Arial Narrow" w:hAnsi="Arial Narrow" w:cs="Arial"/>
          <w:sz w:val="28"/>
          <w:szCs w:val="28"/>
          <w:lang w:val="fr-FR"/>
        </w:rPr>
      </w:pPr>
      <w:r w:rsidRPr="009858B8">
        <w:rPr>
          <w:rFonts w:ascii="Arial Narrow" w:hAnsi="Arial Narrow" w:cs="Arial"/>
          <w:sz w:val="28"/>
          <w:szCs w:val="28"/>
          <w:u w:val="single"/>
          <w:lang w:val="fr-FR"/>
        </w:rPr>
        <w:t>Article 4 :</w:t>
      </w:r>
      <w:r w:rsidRPr="009858B8">
        <w:rPr>
          <w:rFonts w:ascii="Arial Narrow" w:hAnsi="Arial Narrow" w:cs="Arial"/>
          <w:sz w:val="28"/>
          <w:szCs w:val="28"/>
          <w:lang w:val="fr-FR"/>
        </w:rPr>
        <w:t xml:space="preserve"> Normes et textes réglementaires</w:t>
      </w:r>
      <w:bookmarkEnd w:id="55"/>
    </w:p>
    <w:p w:rsidR="009858B8" w:rsidRPr="00EA725E" w:rsidRDefault="009858B8" w:rsidP="009858B8">
      <w:pPr>
        <w:spacing w:before="120" w:after="120"/>
        <w:jc w:val="both"/>
        <w:rPr>
          <w:rFonts w:ascii="Arial Narrow" w:hAnsi="Arial Narrow" w:cs="Arial"/>
          <w:b/>
        </w:rPr>
      </w:pPr>
      <w:r w:rsidRPr="00EA725E">
        <w:rPr>
          <w:rFonts w:ascii="Arial Narrow" w:hAnsi="Arial Narrow" w:cs="Arial"/>
          <w:b/>
        </w:rPr>
        <w:t>4.1-</w:t>
      </w:r>
      <w:r w:rsidRPr="00EA725E">
        <w:rPr>
          <w:rFonts w:ascii="Arial Narrow" w:hAnsi="Arial Narrow" w:cs="Arial"/>
          <w:b/>
        </w:rPr>
        <w:tab/>
        <w:t>Normes et textes généraux</w:t>
      </w:r>
    </w:p>
    <w:p w:rsidR="009858B8" w:rsidRPr="00EA725E" w:rsidRDefault="009858B8" w:rsidP="009858B8">
      <w:pPr>
        <w:pStyle w:val="Listepuces"/>
        <w:ind w:left="0" w:firstLine="0"/>
        <w:rPr>
          <w:rFonts w:ascii="Arial Narrow" w:hAnsi="Arial Narrow" w:cs="Arial"/>
        </w:rPr>
      </w:pPr>
      <w:r w:rsidRPr="00EA725E">
        <w:rPr>
          <w:rFonts w:ascii="Arial Narrow" w:hAnsi="Arial Narrow" w:cs="Arial"/>
        </w:rPr>
        <w:t>Tous les travaux objet de la présente Lettre-Commande devront être conformes aux prescriptions, lois, décrets, arrêtés, standards, normes et publications en vigueur au Cameroun et relatifs à la gestion du secteur de l’électricité et au code du travail. A défaut de tels textes, seront appliquées dans cet ordre les recommandations du comité électrotechnique international (CEI) :</w:t>
      </w:r>
    </w:p>
    <w:p w:rsidR="009858B8" w:rsidRPr="00EA725E" w:rsidRDefault="009858B8" w:rsidP="00F2266D">
      <w:pPr>
        <w:numPr>
          <w:ilvl w:val="0"/>
          <w:numId w:val="25"/>
        </w:numPr>
        <w:spacing w:before="120" w:after="120"/>
        <w:jc w:val="both"/>
        <w:rPr>
          <w:rFonts w:ascii="Arial Narrow" w:hAnsi="Arial Narrow" w:cs="Arial"/>
        </w:rPr>
      </w:pPr>
      <w:proofErr w:type="gramStart"/>
      <w:r w:rsidRPr="00EA725E">
        <w:rPr>
          <w:rFonts w:ascii="Arial Narrow" w:hAnsi="Arial Narrow" w:cs="Arial"/>
        </w:rPr>
        <w:t>les</w:t>
      </w:r>
      <w:proofErr w:type="gramEnd"/>
      <w:r w:rsidRPr="00EA725E">
        <w:rPr>
          <w:rFonts w:ascii="Arial Narrow" w:hAnsi="Arial Narrow" w:cs="Arial"/>
        </w:rPr>
        <w:t xml:space="preserve"> normes Européennes CEN-CENELEC (EN) ;</w:t>
      </w:r>
    </w:p>
    <w:p w:rsidR="009858B8" w:rsidRPr="00EA725E" w:rsidRDefault="009858B8" w:rsidP="00F2266D">
      <w:pPr>
        <w:numPr>
          <w:ilvl w:val="0"/>
          <w:numId w:val="25"/>
        </w:numPr>
        <w:spacing w:before="120" w:after="120"/>
        <w:jc w:val="both"/>
        <w:rPr>
          <w:rFonts w:ascii="Arial Narrow" w:hAnsi="Arial Narrow" w:cs="Arial"/>
        </w:rPr>
      </w:pPr>
      <w:proofErr w:type="gramStart"/>
      <w:r w:rsidRPr="00EA725E">
        <w:rPr>
          <w:rFonts w:ascii="Arial Narrow" w:hAnsi="Arial Narrow" w:cs="Arial"/>
        </w:rPr>
        <w:t>les</w:t>
      </w:r>
      <w:proofErr w:type="gramEnd"/>
      <w:r w:rsidRPr="00EA725E">
        <w:rPr>
          <w:rFonts w:ascii="Arial Narrow" w:hAnsi="Arial Narrow" w:cs="Arial"/>
        </w:rPr>
        <w:t xml:space="preserve"> normes françaises AFNOR ;</w:t>
      </w:r>
    </w:p>
    <w:p w:rsidR="009858B8" w:rsidRPr="00EA725E" w:rsidRDefault="009858B8" w:rsidP="00F2266D">
      <w:pPr>
        <w:numPr>
          <w:ilvl w:val="0"/>
          <w:numId w:val="25"/>
        </w:numPr>
        <w:spacing w:before="120" w:after="120"/>
        <w:jc w:val="both"/>
        <w:rPr>
          <w:rFonts w:ascii="Arial Narrow" w:hAnsi="Arial Narrow" w:cs="Arial"/>
        </w:rPr>
      </w:pPr>
      <w:proofErr w:type="gramStart"/>
      <w:r w:rsidRPr="00EA725E">
        <w:rPr>
          <w:rFonts w:ascii="Arial Narrow" w:hAnsi="Arial Narrow" w:cs="Arial"/>
        </w:rPr>
        <w:t>les</w:t>
      </w:r>
      <w:proofErr w:type="gramEnd"/>
      <w:r w:rsidRPr="00EA725E">
        <w:rPr>
          <w:rFonts w:ascii="Arial Narrow" w:hAnsi="Arial Narrow" w:cs="Arial"/>
        </w:rPr>
        <w:t xml:space="preserve"> normes UTE – classe C concernant les installations électriques (NF C 10-100 ; NF C 10-101 ; NF C 10-200 ; NF C 13.100 ; NF C 14.100 ; NF C 15.100) et additifs ;</w:t>
      </w:r>
    </w:p>
    <w:p w:rsidR="009858B8" w:rsidRPr="00EA725E" w:rsidRDefault="009858B8" w:rsidP="00F2266D">
      <w:pPr>
        <w:numPr>
          <w:ilvl w:val="0"/>
          <w:numId w:val="25"/>
        </w:numPr>
        <w:spacing w:before="120" w:after="120"/>
        <w:jc w:val="both"/>
        <w:rPr>
          <w:rFonts w:ascii="Arial Narrow" w:hAnsi="Arial Narrow" w:cs="Arial"/>
        </w:rPr>
      </w:pPr>
      <w:proofErr w:type="gramStart"/>
      <w:r w:rsidRPr="00EA725E">
        <w:rPr>
          <w:rFonts w:ascii="Arial Narrow" w:hAnsi="Arial Narrow" w:cs="Arial"/>
        </w:rPr>
        <w:t>les</w:t>
      </w:r>
      <w:proofErr w:type="gramEnd"/>
      <w:r w:rsidRPr="00EA725E">
        <w:rPr>
          <w:rFonts w:ascii="Arial Narrow" w:hAnsi="Arial Narrow" w:cs="Arial"/>
        </w:rPr>
        <w:t xml:space="preserve"> normes NF EN 60598 sur la sécurité des luminaires ;</w:t>
      </w:r>
    </w:p>
    <w:p w:rsidR="009858B8" w:rsidRPr="00EA725E" w:rsidRDefault="009858B8" w:rsidP="00F2266D">
      <w:pPr>
        <w:numPr>
          <w:ilvl w:val="0"/>
          <w:numId w:val="25"/>
        </w:numPr>
        <w:spacing w:before="120" w:after="120"/>
        <w:jc w:val="both"/>
        <w:rPr>
          <w:rFonts w:ascii="Arial Narrow" w:hAnsi="Arial Narrow" w:cs="Arial"/>
        </w:rPr>
      </w:pPr>
      <w:proofErr w:type="gramStart"/>
      <w:r w:rsidRPr="00EA725E">
        <w:rPr>
          <w:rFonts w:ascii="Arial Narrow" w:hAnsi="Arial Narrow" w:cs="Arial"/>
        </w:rPr>
        <w:t>les</w:t>
      </w:r>
      <w:proofErr w:type="gramEnd"/>
      <w:r w:rsidRPr="00EA725E">
        <w:rPr>
          <w:rFonts w:ascii="Arial Narrow" w:hAnsi="Arial Narrow" w:cs="Arial"/>
        </w:rPr>
        <w:t xml:space="preserve"> Documents techniques unifiés (DTU).</w:t>
      </w:r>
    </w:p>
    <w:p w:rsidR="009858B8" w:rsidRPr="00EA725E" w:rsidRDefault="009858B8" w:rsidP="009858B8">
      <w:pPr>
        <w:spacing w:before="120" w:after="120"/>
        <w:jc w:val="both"/>
        <w:rPr>
          <w:rFonts w:ascii="Arial Narrow" w:hAnsi="Arial Narrow" w:cs="Arial"/>
          <w:b/>
        </w:rPr>
      </w:pPr>
      <w:r w:rsidRPr="00EA725E">
        <w:rPr>
          <w:rFonts w:ascii="Arial Narrow" w:hAnsi="Arial Narrow" w:cs="Arial"/>
          <w:b/>
        </w:rPr>
        <w:t>4.2-</w:t>
      </w:r>
      <w:r w:rsidRPr="00EA725E">
        <w:rPr>
          <w:rFonts w:ascii="Arial Narrow" w:hAnsi="Arial Narrow" w:cs="Arial"/>
          <w:b/>
        </w:rPr>
        <w:tab/>
        <w:t>Normes et textes relatifs aux installations photovoltaïques</w:t>
      </w:r>
    </w:p>
    <w:p w:rsidR="009858B8" w:rsidRPr="00EA725E" w:rsidRDefault="009858B8" w:rsidP="009858B8">
      <w:pPr>
        <w:pStyle w:val="Listepuces"/>
        <w:ind w:left="0" w:firstLine="0"/>
        <w:rPr>
          <w:rFonts w:ascii="Arial Narrow" w:hAnsi="Arial Narrow" w:cs="Arial"/>
        </w:rPr>
      </w:pPr>
      <w:r w:rsidRPr="00EA725E">
        <w:rPr>
          <w:rFonts w:ascii="Arial Narrow" w:hAnsi="Arial Narrow" w:cs="Arial"/>
        </w:rPr>
        <w:t>Les installations photovoltaïques de la présente Lettre-Commande devront être conformes aux prescriptions, lois, décrets, arrêtés, standards, normes et publications en vigueur au Cameroun et relatifs aux énergies renouvelables et aux installations électriques BT. A défaut de tels textes, seront appliquées :</w:t>
      </w:r>
    </w:p>
    <w:p w:rsidR="009858B8" w:rsidRPr="00EA725E" w:rsidRDefault="009858B8" w:rsidP="00F2266D">
      <w:pPr>
        <w:numPr>
          <w:ilvl w:val="0"/>
          <w:numId w:val="25"/>
        </w:numPr>
        <w:spacing w:before="120" w:after="120"/>
        <w:jc w:val="both"/>
        <w:rPr>
          <w:rFonts w:ascii="Arial Narrow" w:hAnsi="Arial Narrow" w:cs="Arial"/>
        </w:rPr>
      </w:pPr>
      <w:r w:rsidRPr="00EA725E">
        <w:rPr>
          <w:rFonts w:ascii="Arial Narrow" w:hAnsi="Arial Narrow" w:cs="Arial"/>
        </w:rPr>
        <w:t>UTE C 57-300 : paramètres descriptifs d’un système photovoltaïque ;</w:t>
      </w:r>
    </w:p>
    <w:p w:rsidR="009858B8" w:rsidRPr="00EA725E" w:rsidRDefault="009858B8" w:rsidP="00F2266D">
      <w:pPr>
        <w:numPr>
          <w:ilvl w:val="0"/>
          <w:numId w:val="25"/>
        </w:numPr>
        <w:spacing w:before="120" w:after="120"/>
        <w:jc w:val="both"/>
        <w:rPr>
          <w:rFonts w:ascii="Arial Narrow" w:hAnsi="Arial Narrow" w:cs="Arial"/>
        </w:rPr>
      </w:pPr>
      <w:r w:rsidRPr="00EA725E">
        <w:rPr>
          <w:rFonts w:ascii="Arial Narrow" w:hAnsi="Arial Narrow" w:cs="Arial"/>
        </w:rPr>
        <w:lastRenderedPageBreak/>
        <w:t>UTE C 57-310 : transformation directe de l’énergie solaire en énergie électrique ;</w:t>
      </w:r>
    </w:p>
    <w:p w:rsidR="009858B8" w:rsidRPr="00EA725E" w:rsidRDefault="009858B8" w:rsidP="00F2266D">
      <w:pPr>
        <w:numPr>
          <w:ilvl w:val="0"/>
          <w:numId w:val="25"/>
        </w:numPr>
        <w:spacing w:before="120" w:after="120"/>
        <w:jc w:val="both"/>
        <w:rPr>
          <w:rFonts w:ascii="Arial Narrow" w:hAnsi="Arial Narrow" w:cs="Arial"/>
        </w:rPr>
      </w:pPr>
      <w:r w:rsidRPr="00EA725E">
        <w:rPr>
          <w:rFonts w:ascii="Arial Narrow" w:hAnsi="Arial Narrow" w:cs="Arial"/>
        </w:rPr>
        <w:t>NF EN 61727 : Systèmes photovoltaïques (PV) - Caractéristiques de l'interface de raccordement au réseau ;</w:t>
      </w:r>
    </w:p>
    <w:p w:rsidR="009858B8" w:rsidRPr="00EA725E" w:rsidRDefault="009858B8" w:rsidP="00F2266D">
      <w:pPr>
        <w:numPr>
          <w:ilvl w:val="0"/>
          <w:numId w:val="25"/>
        </w:numPr>
        <w:spacing w:before="120" w:after="120"/>
        <w:jc w:val="both"/>
        <w:rPr>
          <w:rFonts w:ascii="Arial Narrow" w:hAnsi="Arial Narrow" w:cs="Arial"/>
        </w:rPr>
      </w:pPr>
      <w:r w:rsidRPr="00EA725E">
        <w:rPr>
          <w:rFonts w:ascii="Arial Narrow" w:hAnsi="Arial Narrow" w:cs="Arial"/>
        </w:rPr>
        <w:t>NF EN 61173 : Protection contre les surtensions des systèmes photovoltaïques (PV) de production d'énergie.</w:t>
      </w:r>
    </w:p>
    <w:p w:rsidR="009858B8" w:rsidRPr="00EA725E" w:rsidRDefault="009858B8" w:rsidP="00F2266D">
      <w:pPr>
        <w:numPr>
          <w:ilvl w:val="0"/>
          <w:numId w:val="25"/>
        </w:numPr>
        <w:spacing w:before="120" w:after="120"/>
        <w:jc w:val="both"/>
        <w:rPr>
          <w:rFonts w:ascii="Arial Narrow" w:hAnsi="Arial Narrow" w:cs="Arial"/>
        </w:rPr>
      </w:pPr>
      <w:r w:rsidRPr="00EA725E">
        <w:rPr>
          <w:rFonts w:ascii="Arial Narrow" w:hAnsi="Arial Narrow" w:cs="Arial"/>
        </w:rPr>
        <w:t xml:space="preserve">CEI 61724 : Surveillance des qualités de fonctionnement des systèmes photovoltaïques – Recommandations pour la mesure, le transfert et l’analyse des données </w:t>
      </w:r>
    </w:p>
    <w:p w:rsidR="009858B8" w:rsidRPr="00EA725E" w:rsidRDefault="009858B8" w:rsidP="00F2266D">
      <w:pPr>
        <w:numPr>
          <w:ilvl w:val="0"/>
          <w:numId w:val="25"/>
        </w:numPr>
        <w:spacing w:before="120" w:after="120"/>
        <w:jc w:val="both"/>
        <w:rPr>
          <w:rFonts w:ascii="Arial Narrow" w:hAnsi="Arial Narrow" w:cs="Arial"/>
        </w:rPr>
      </w:pPr>
      <w:r w:rsidRPr="00EA725E">
        <w:rPr>
          <w:rFonts w:ascii="Arial Narrow" w:hAnsi="Arial Narrow" w:cs="Arial"/>
        </w:rPr>
        <w:t xml:space="preserve">NF EN 60904-3 (C57-323) Dispositif photovoltaïque – Partie : Mesures des caractéristiques photovoltaïques courant-tension - Partie 3 : Principes de mesure des dispositifs solaires photovoltaïques (PV) à usage terrestre incluant les données de l’éclairement spectral de référence. </w:t>
      </w:r>
    </w:p>
    <w:p w:rsidR="009858B8" w:rsidRPr="00EA725E" w:rsidRDefault="009858B8" w:rsidP="00F2266D">
      <w:pPr>
        <w:numPr>
          <w:ilvl w:val="0"/>
          <w:numId w:val="25"/>
        </w:numPr>
        <w:spacing w:before="120" w:after="120"/>
        <w:jc w:val="both"/>
        <w:rPr>
          <w:rFonts w:ascii="Arial Narrow" w:hAnsi="Arial Narrow" w:cs="Arial"/>
        </w:rPr>
      </w:pPr>
      <w:r w:rsidRPr="00EA725E">
        <w:rPr>
          <w:rFonts w:ascii="Arial Narrow" w:hAnsi="Arial Narrow" w:cs="Arial"/>
        </w:rPr>
        <w:t xml:space="preserve">NF EN 61215 Modules photovoltaïques (PV) au silicium mono ou poly cristallin : Qualification de la conception et homologation. </w:t>
      </w:r>
    </w:p>
    <w:p w:rsidR="009858B8" w:rsidRPr="00EA725E" w:rsidRDefault="009858B8" w:rsidP="00F2266D">
      <w:pPr>
        <w:numPr>
          <w:ilvl w:val="0"/>
          <w:numId w:val="25"/>
        </w:numPr>
        <w:spacing w:before="120" w:after="120"/>
        <w:jc w:val="both"/>
        <w:rPr>
          <w:rFonts w:ascii="Arial Narrow" w:hAnsi="Arial Narrow" w:cs="Arial"/>
        </w:rPr>
      </w:pPr>
      <w:r w:rsidRPr="00EA725E">
        <w:rPr>
          <w:rFonts w:ascii="Arial Narrow" w:hAnsi="Arial Narrow" w:cs="Arial"/>
        </w:rPr>
        <w:t xml:space="preserve">NF EN 61730-1 (C 57-111-1) Qualification pour la sûreté de fonctionnement des modules, photovoltaïques Partie 1 : Exigences pour la construction. </w:t>
      </w:r>
    </w:p>
    <w:p w:rsidR="009858B8" w:rsidRPr="00EA725E" w:rsidRDefault="009858B8" w:rsidP="00F2266D">
      <w:pPr>
        <w:numPr>
          <w:ilvl w:val="0"/>
          <w:numId w:val="25"/>
        </w:numPr>
        <w:spacing w:before="120" w:after="120"/>
        <w:jc w:val="both"/>
        <w:rPr>
          <w:rFonts w:ascii="Arial Narrow" w:hAnsi="Arial Narrow" w:cs="Arial"/>
        </w:rPr>
      </w:pPr>
      <w:r w:rsidRPr="00EA725E">
        <w:rPr>
          <w:rFonts w:ascii="Arial Narrow" w:hAnsi="Arial Narrow" w:cs="Arial"/>
        </w:rPr>
        <w:t xml:space="preserve">NF EN 61730-2 (C 57-111-2) Qualification pour la sûreté de fonctionnement des modules photovoltaïques - Partie 2 : Exigences pour les essais </w:t>
      </w:r>
    </w:p>
    <w:p w:rsidR="009858B8" w:rsidRPr="00EA725E" w:rsidRDefault="009858B8" w:rsidP="009858B8">
      <w:pPr>
        <w:spacing w:before="120" w:after="120"/>
        <w:jc w:val="both"/>
        <w:rPr>
          <w:rFonts w:ascii="Arial Narrow" w:hAnsi="Arial Narrow" w:cs="Arial"/>
          <w:b/>
        </w:rPr>
      </w:pPr>
      <w:r w:rsidRPr="00EA725E">
        <w:rPr>
          <w:rFonts w:ascii="Arial Narrow" w:hAnsi="Arial Narrow" w:cs="Arial"/>
          <w:b/>
        </w:rPr>
        <w:t>4.3-     Normes et textes relatifs aux installations d’éclairage public.</w:t>
      </w:r>
    </w:p>
    <w:p w:rsidR="009858B8" w:rsidRPr="00EA725E" w:rsidRDefault="009858B8" w:rsidP="009858B8">
      <w:pPr>
        <w:spacing w:before="120" w:after="120"/>
        <w:jc w:val="both"/>
        <w:rPr>
          <w:rFonts w:ascii="Arial Narrow" w:hAnsi="Arial Narrow" w:cs="Arial"/>
        </w:rPr>
      </w:pPr>
      <w:r w:rsidRPr="00EA725E">
        <w:rPr>
          <w:rFonts w:ascii="Arial Narrow" w:hAnsi="Arial Narrow" w:cs="Arial"/>
        </w:rPr>
        <w:t>Les installations d’éclairage public, objet du présent marché, devront être conformes aux prescriptions, lois, décrets, arrêtés, standards, normes et publications en vigueur au Cameroun et relatifs à l’éclairage public.</w:t>
      </w:r>
    </w:p>
    <w:p w:rsidR="009858B8" w:rsidRPr="00EA725E" w:rsidRDefault="009858B8" w:rsidP="00F2266D">
      <w:pPr>
        <w:pStyle w:val="Paragraphedeliste"/>
        <w:numPr>
          <w:ilvl w:val="0"/>
          <w:numId w:val="26"/>
        </w:numPr>
        <w:spacing w:before="120" w:after="120" w:line="240" w:lineRule="auto"/>
        <w:jc w:val="both"/>
        <w:rPr>
          <w:rFonts w:ascii="Arial Narrow" w:hAnsi="Arial Narrow" w:cs="Arial"/>
        </w:rPr>
      </w:pPr>
      <w:r w:rsidRPr="00EA725E">
        <w:rPr>
          <w:rFonts w:ascii="Arial Narrow" w:hAnsi="Arial Narrow" w:cs="Arial"/>
        </w:rPr>
        <w:t>Les normes NF EN 60598 sur la sécurité des luminaires ;</w:t>
      </w:r>
    </w:p>
    <w:p w:rsidR="009858B8" w:rsidRPr="00EA725E" w:rsidRDefault="009858B8" w:rsidP="00F2266D">
      <w:pPr>
        <w:pStyle w:val="Paragraphedeliste"/>
        <w:numPr>
          <w:ilvl w:val="0"/>
          <w:numId w:val="26"/>
        </w:numPr>
        <w:spacing w:before="120" w:after="120" w:line="240" w:lineRule="auto"/>
        <w:jc w:val="both"/>
        <w:rPr>
          <w:rFonts w:ascii="Arial Narrow" w:hAnsi="Arial Narrow" w:cs="Arial"/>
        </w:rPr>
      </w:pPr>
      <w:r w:rsidRPr="00EA725E">
        <w:rPr>
          <w:rFonts w:ascii="Arial Narrow" w:hAnsi="Arial Narrow" w:cs="Arial"/>
        </w:rPr>
        <w:t>La norme UTE C 17-205 applicable aux caractéristiques des installations d’éclairage public ;</w:t>
      </w:r>
    </w:p>
    <w:p w:rsidR="009858B8" w:rsidRPr="00EA725E" w:rsidRDefault="009858B8" w:rsidP="00F2266D">
      <w:pPr>
        <w:pStyle w:val="Paragraphedeliste"/>
        <w:numPr>
          <w:ilvl w:val="0"/>
          <w:numId w:val="26"/>
        </w:numPr>
        <w:spacing w:before="120" w:after="120" w:line="240" w:lineRule="auto"/>
        <w:jc w:val="both"/>
        <w:rPr>
          <w:rFonts w:ascii="Arial Narrow" w:hAnsi="Arial Narrow" w:cs="Arial"/>
        </w:rPr>
      </w:pPr>
      <w:r w:rsidRPr="00EA725E">
        <w:rPr>
          <w:rFonts w:ascii="Arial Narrow" w:hAnsi="Arial Narrow" w:cs="Arial"/>
        </w:rPr>
        <w:t xml:space="preserve">La norme NF C17-200 relative aux installations destinées à assurer l’éclairage des voies </w:t>
      </w:r>
      <w:proofErr w:type="spellStart"/>
      <w:r w:rsidRPr="00EA725E">
        <w:rPr>
          <w:rFonts w:ascii="Arial Narrow" w:hAnsi="Arial Narrow" w:cs="Arial"/>
        </w:rPr>
        <w:t>publques</w:t>
      </w:r>
      <w:proofErr w:type="spellEnd"/>
      <w:r w:rsidRPr="00EA725E">
        <w:rPr>
          <w:rFonts w:ascii="Arial Narrow" w:hAnsi="Arial Narrow" w:cs="Arial"/>
        </w:rPr>
        <w:t> ;</w:t>
      </w:r>
    </w:p>
    <w:p w:rsidR="009858B8" w:rsidRPr="00EA725E" w:rsidRDefault="009858B8" w:rsidP="00F2266D">
      <w:pPr>
        <w:pStyle w:val="Paragraphedeliste"/>
        <w:numPr>
          <w:ilvl w:val="0"/>
          <w:numId w:val="26"/>
        </w:numPr>
        <w:spacing w:before="120" w:after="120" w:line="240" w:lineRule="auto"/>
        <w:jc w:val="both"/>
        <w:rPr>
          <w:rFonts w:ascii="Arial Narrow" w:hAnsi="Arial Narrow" w:cs="Arial"/>
        </w:rPr>
      </w:pPr>
      <w:r w:rsidRPr="00EA725E">
        <w:rPr>
          <w:rFonts w:ascii="Arial Narrow" w:hAnsi="Arial Narrow" w:cs="Arial"/>
        </w:rPr>
        <w:t>La norme NF C 17-202 applicable aux caractéristiques des installations d’illuminations et motifs lumineux ;</w:t>
      </w:r>
    </w:p>
    <w:p w:rsidR="009858B8" w:rsidRPr="00EA725E" w:rsidRDefault="009858B8" w:rsidP="00F2266D">
      <w:pPr>
        <w:pStyle w:val="Paragraphedeliste"/>
        <w:numPr>
          <w:ilvl w:val="0"/>
          <w:numId w:val="26"/>
        </w:numPr>
        <w:spacing w:before="120" w:after="120" w:line="240" w:lineRule="auto"/>
        <w:jc w:val="both"/>
        <w:rPr>
          <w:rFonts w:ascii="Arial Narrow" w:hAnsi="Arial Narrow" w:cs="Arial"/>
        </w:rPr>
      </w:pPr>
      <w:r w:rsidRPr="00EA725E">
        <w:rPr>
          <w:rFonts w:ascii="Arial Narrow" w:hAnsi="Arial Narrow" w:cs="Arial"/>
        </w:rPr>
        <w:t>La norme NF EN 13201 concernant l’éclairage public, parties 1, 2, 3 et 4</w:t>
      </w:r>
    </w:p>
    <w:p w:rsidR="009858B8" w:rsidRPr="00EA725E" w:rsidRDefault="009858B8" w:rsidP="00F2266D">
      <w:pPr>
        <w:pStyle w:val="Paragraphedeliste"/>
        <w:numPr>
          <w:ilvl w:val="0"/>
          <w:numId w:val="26"/>
        </w:numPr>
        <w:spacing w:before="120" w:after="120" w:line="240" w:lineRule="auto"/>
        <w:jc w:val="both"/>
        <w:rPr>
          <w:rFonts w:ascii="Arial Narrow" w:hAnsi="Arial Narrow" w:cs="Arial"/>
        </w:rPr>
      </w:pPr>
      <w:r w:rsidRPr="00EA725E">
        <w:rPr>
          <w:rFonts w:ascii="Arial Narrow" w:hAnsi="Arial Narrow" w:cs="Arial"/>
        </w:rPr>
        <w:t>La norme NF EN 40 concernant les candélabres d’éclairage public</w:t>
      </w:r>
    </w:p>
    <w:p w:rsidR="009858B8" w:rsidRPr="00EA725E" w:rsidRDefault="009858B8" w:rsidP="009858B8">
      <w:pPr>
        <w:spacing w:before="120" w:after="120"/>
        <w:jc w:val="both"/>
        <w:rPr>
          <w:rFonts w:ascii="Arial Narrow" w:hAnsi="Arial Narrow" w:cs="Arial"/>
          <w:b/>
        </w:rPr>
      </w:pPr>
      <w:r w:rsidRPr="00EA725E">
        <w:rPr>
          <w:rFonts w:ascii="Arial Narrow" w:hAnsi="Arial Narrow" w:cs="Arial"/>
          <w:b/>
        </w:rPr>
        <w:t>4.4-</w:t>
      </w:r>
      <w:r w:rsidRPr="00EA725E">
        <w:rPr>
          <w:rFonts w:ascii="Arial Narrow" w:hAnsi="Arial Narrow" w:cs="Arial"/>
          <w:b/>
        </w:rPr>
        <w:tab/>
        <w:t>Autres textes</w:t>
      </w:r>
    </w:p>
    <w:p w:rsidR="009858B8" w:rsidRPr="00EA725E" w:rsidRDefault="009858B8" w:rsidP="009858B8">
      <w:pPr>
        <w:pStyle w:val="Listepuces"/>
        <w:ind w:left="0" w:firstLine="0"/>
        <w:rPr>
          <w:rFonts w:ascii="Arial Narrow" w:hAnsi="Arial Narrow" w:cs="Arial"/>
        </w:rPr>
      </w:pPr>
      <w:r w:rsidRPr="00EA725E">
        <w:rPr>
          <w:rFonts w:ascii="Arial Narrow" w:hAnsi="Arial Narrow" w:cs="Arial"/>
        </w:rPr>
        <w:t>Le fait que toutes les réglementations ne soient pas rappelées ne dispense pas l’Entrepreneur de s’y conformer. L’Entrepreneur en signant la Lettre-Commande, prend la responsabilité de la conception et de l’exécution des installations. Il devra donc faire part de ses remarques éventuelles sur la conception du dossier avant signature de la Lettre-Commande. Si en cours de travaux, de nouveaux règlements entraient en vigueur, l’Entrepreneur serait tenu d’en informer le Maître d’œuvre par écrit, en spécifiant les modalités d’application de ces nouveaux règlements et leur incidence sur l’opération en cours.</w:t>
      </w:r>
    </w:p>
    <w:p w:rsidR="009858B8" w:rsidRPr="00314D48" w:rsidRDefault="009858B8" w:rsidP="00314D48">
      <w:pPr>
        <w:pStyle w:val="Titre3"/>
        <w:spacing w:before="120" w:after="120"/>
        <w:jc w:val="left"/>
        <w:rPr>
          <w:rFonts w:ascii="Arial Narrow" w:hAnsi="Arial Narrow" w:cs="Arial"/>
          <w:sz w:val="28"/>
          <w:szCs w:val="28"/>
          <w:lang w:val="fr-FR"/>
        </w:rPr>
      </w:pPr>
      <w:bookmarkStart w:id="56" w:name="_Toc385843006"/>
      <w:r w:rsidRPr="00314D48">
        <w:rPr>
          <w:rFonts w:ascii="Arial Narrow" w:hAnsi="Arial Narrow" w:cs="Arial"/>
          <w:sz w:val="28"/>
          <w:szCs w:val="28"/>
          <w:u w:val="single"/>
          <w:lang w:val="fr-FR"/>
        </w:rPr>
        <w:t>Article 5 :</w:t>
      </w:r>
      <w:r w:rsidRPr="00314D48">
        <w:rPr>
          <w:rFonts w:ascii="Arial Narrow" w:hAnsi="Arial Narrow" w:cs="Arial"/>
          <w:sz w:val="28"/>
          <w:szCs w:val="28"/>
          <w:lang w:val="fr-FR"/>
        </w:rPr>
        <w:t xml:space="preserve"> Qualité et origine du matériel</w:t>
      </w:r>
      <w:bookmarkEnd w:id="56"/>
    </w:p>
    <w:p w:rsidR="009858B8" w:rsidRPr="00EA725E" w:rsidRDefault="009858B8" w:rsidP="009858B8">
      <w:pPr>
        <w:pStyle w:val="Listepuces"/>
        <w:ind w:left="0" w:firstLine="0"/>
        <w:rPr>
          <w:rFonts w:ascii="Arial Narrow" w:hAnsi="Arial Narrow" w:cs="Arial"/>
        </w:rPr>
      </w:pPr>
      <w:r w:rsidRPr="00EA725E">
        <w:rPr>
          <w:rFonts w:ascii="Arial Narrow" w:hAnsi="Arial Narrow" w:cs="Arial"/>
        </w:rPr>
        <w:t>Tous les matériaux, appareils et accessoires divers utilisés dans les installations doivent être neufs et de première qualité.</w:t>
      </w:r>
    </w:p>
    <w:p w:rsidR="009858B8" w:rsidRPr="00EA725E" w:rsidRDefault="009858B8" w:rsidP="009858B8">
      <w:pPr>
        <w:pStyle w:val="Listepuces"/>
        <w:ind w:left="0" w:firstLine="0"/>
        <w:rPr>
          <w:rFonts w:ascii="Arial Narrow" w:hAnsi="Arial Narrow" w:cs="Arial"/>
        </w:rPr>
      </w:pPr>
      <w:r w:rsidRPr="00EA725E">
        <w:rPr>
          <w:rFonts w:ascii="Arial Narrow" w:hAnsi="Arial Narrow" w:cs="Arial"/>
        </w:rPr>
        <w:t>Le Cocontractant fournira avec son offre et en tout état de cause, la liste et la description de ses fournisseurs ainsi que les documents justificatifs des fournitures antérieures ou d’éventuels partenariats.</w:t>
      </w:r>
    </w:p>
    <w:p w:rsidR="009858B8" w:rsidRPr="00EA725E" w:rsidRDefault="009858B8" w:rsidP="009858B8">
      <w:pPr>
        <w:pStyle w:val="Listepuces"/>
        <w:ind w:left="0" w:firstLine="0"/>
        <w:rPr>
          <w:rFonts w:ascii="Arial Narrow" w:hAnsi="Arial Narrow" w:cs="Arial"/>
        </w:rPr>
      </w:pPr>
      <w:r w:rsidRPr="00EA725E">
        <w:rPr>
          <w:rFonts w:ascii="Arial Narrow" w:hAnsi="Arial Narrow" w:cs="Arial"/>
        </w:rPr>
        <w:t>En cours d’exécution, aucun changement de matériels ne pourra être apporté sans autorisation du Maître d’Œuvre.</w:t>
      </w:r>
    </w:p>
    <w:p w:rsidR="009858B8" w:rsidRPr="00314D48" w:rsidRDefault="009858B8" w:rsidP="00314D48">
      <w:pPr>
        <w:pStyle w:val="Titre3"/>
        <w:spacing w:before="120" w:after="120"/>
        <w:jc w:val="left"/>
        <w:rPr>
          <w:rFonts w:ascii="Arial Narrow" w:hAnsi="Arial Narrow" w:cs="Arial"/>
          <w:sz w:val="28"/>
          <w:szCs w:val="28"/>
          <w:lang w:val="fr-FR"/>
        </w:rPr>
      </w:pPr>
      <w:bookmarkStart w:id="57" w:name="_Toc385843007"/>
      <w:r w:rsidRPr="00314D48">
        <w:rPr>
          <w:rFonts w:ascii="Arial Narrow" w:hAnsi="Arial Narrow" w:cs="Arial"/>
          <w:sz w:val="28"/>
          <w:szCs w:val="28"/>
          <w:u w:val="single"/>
          <w:lang w:val="fr-FR"/>
        </w:rPr>
        <w:t>Article 6 :</w:t>
      </w:r>
      <w:r w:rsidRPr="00314D48">
        <w:rPr>
          <w:rFonts w:ascii="Arial Narrow" w:hAnsi="Arial Narrow" w:cs="Arial"/>
          <w:sz w:val="28"/>
          <w:szCs w:val="28"/>
          <w:lang w:val="fr-FR"/>
        </w:rPr>
        <w:t xml:space="preserve"> Organisations du chantier – délais – pénalités</w:t>
      </w:r>
      <w:bookmarkEnd w:id="57"/>
    </w:p>
    <w:p w:rsidR="009858B8" w:rsidRPr="00EA725E" w:rsidRDefault="009858B8" w:rsidP="009858B8">
      <w:pPr>
        <w:pStyle w:val="Listepuces"/>
        <w:ind w:left="0" w:firstLine="0"/>
        <w:rPr>
          <w:rFonts w:ascii="Arial Narrow" w:hAnsi="Arial Narrow" w:cs="Arial"/>
        </w:rPr>
      </w:pPr>
      <w:r w:rsidRPr="00EA725E">
        <w:rPr>
          <w:rFonts w:ascii="Arial Narrow" w:hAnsi="Arial Narrow" w:cs="Arial"/>
        </w:rPr>
        <w:t>Les travaux réalisés en cours d’exploitation de l’établissement ou après une mise en service partielle ne devront pas perturber le fonctionnement de celui-ci. Toutes les mesures nécessaires devront être prises (alimentations et branchements provisoires, aménagement des horaires de travail, etc.)</w:t>
      </w:r>
    </w:p>
    <w:p w:rsidR="009858B8" w:rsidRPr="00EA725E" w:rsidRDefault="009858B8" w:rsidP="009858B8">
      <w:pPr>
        <w:pStyle w:val="Listepuces"/>
        <w:ind w:left="0" w:firstLine="0"/>
        <w:rPr>
          <w:rFonts w:ascii="Arial Narrow" w:hAnsi="Arial Narrow" w:cs="Arial"/>
        </w:rPr>
      </w:pPr>
      <w:r w:rsidRPr="00EA725E">
        <w:rPr>
          <w:rFonts w:ascii="Arial Narrow" w:hAnsi="Arial Narrow" w:cs="Arial"/>
        </w:rPr>
        <w:t>L’entreprise doit être assurée de l’approvisionnement en temps utile de tous les matériaux et fournitures nécessaires à la marche régulière du chantier. Aucune carence de livraison des fournisseurs ne pourra être évoquée pour excuser un retard sur les dates prescrites au planning.</w:t>
      </w:r>
    </w:p>
    <w:p w:rsidR="009858B8" w:rsidRPr="00EA725E" w:rsidRDefault="009858B8" w:rsidP="009858B8">
      <w:pPr>
        <w:pStyle w:val="Listepuces"/>
        <w:ind w:left="0" w:firstLine="0"/>
        <w:rPr>
          <w:rFonts w:ascii="Arial Narrow" w:hAnsi="Arial Narrow" w:cs="Arial"/>
        </w:rPr>
      </w:pPr>
      <w:r w:rsidRPr="00EA725E">
        <w:rPr>
          <w:rFonts w:ascii="Arial Narrow" w:hAnsi="Arial Narrow" w:cs="Arial"/>
        </w:rPr>
        <w:t>En outre, un planning prévisionnel détaillé doit être fourni par le Cocontractant pour accompagner son offre.</w:t>
      </w:r>
    </w:p>
    <w:p w:rsidR="009858B8" w:rsidRPr="00314D48" w:rsidRDefault="009858B8" w:rsidP="00314D48">
      <w:pPr>
        <w:pStyle w:val="Titre3"/>
        <w:spacing w:before="120" w:after="120"/>
        <w:jc w:val="left"/>
        <w:rPr>
          <w:rFonts w:ascii="Arial Narrow" w:hAnsi="Arial Narrow" w:cs="Arial"/>
          <w:sz w:val="28"/>
          <w:szCs w:val="28"/>
          <w:lang w:val="fr-FR"/>
        </w:rPr>
      </w:pPr>
      <w:bookmarkStart w:id="58" w:name="_Toc385843008"/>
      <w:r w:rsidRPr="00314D48">
        <w:rPr>
          <w:rFonts w:ascii="Arial Narrow" w:hAnsi="Arial Narrow" w:cs="Arial"/>
          <w:sz w:val="28"/>
          <w:szCs w:val="28"/>
          <w:u w:val="single"/>
          <w:lang w:val="fr-FR"/>
        </w:rPr>
        <w:lastRenderedPageBreak/>
        <w:t>Article 7 :</w:t>
      </w:r>
      <w:r w:rsidRPr="00314D48">
        <w:rPr>
          <w:rFonts w:ascii="Arial Narrow" w:hAnsi="Arial Narrow" w:cs="Arial"/>
          <w:sz w:val="28"/>
          <w:szCs w:val="28"/>
          <w:lang w:val="fr-FR"/>
        </w:rPr>
        <w:t xml:space="preserve"> Modifications de prestations en cours d’exécution</w:t>
      </w:r>
      <w:bookmarkEnd w:id="58"/>
    </w:p>
    <w:p w:rsidR="009858B8" w:rsidRPr="00EA725E" w:rsidRDefault="009858B8" w:rsidP="009858B8">
      <w:pPr>
        <w:pStyle w:val="Listepuces"/>
        <w:ind w:left="0" w:firstLine="0"/>
        <w:rPr>
          <w:rFonts w:ascii="Arial Narrow" w:hAnsi="Arial Narrow" w:cs="Arial"/>
        </w:rPr>
      </w:pPr>
      <w:r w:rsidRPr="00EA725E">
        <w:rPr>
          <w:rFonts w:ascii="Arial Narrow" w:hAnsi="Arial Narrow" w:cs="Arial"/>
        </w:rPr>
        <w:t>Aucun changement au projet retenu ne pourra être apporté en cours d’exécution sans l’autorisation du Maître d’ouvrage.</w:t>
      </w:r>
    </w:p>
    <w:p w:rsidR="009858B8" w:rsidRPr="00314D48" w:rsidRDefault="009858B8" w:rsidP="00314D48">
      <w:pPr>
        <w:pStyle w:val="Titre3"/>
        <w:spacing w:before="120" w:after="120"/>
        <w:jc w:val="left"/>
        <w:rPr>
          <w:rFonts w:ascii="Arial Narrow" w:hAnsi="Arial Narrow" w:cs="Arial"/>
          <w:sz w:val="28"/>
          <w:szCs w:val="28"/>
          <w:lang w:val="fr-FR"/>
        </w:rPr>
      </w:pPr>
      <w:bookmarkStart w:id="59" w:name="_Toc385843009"/>
      <w:r w:rsidRPr="00314D48">
        <w:rPr>
          <w:rFonts w:ascii="Arial Narrow" w:hAnsi="Arial Narrow" w:cs="Arial"/>
          <w:sz w:val="28"/>
          <w:szCs w:val="28"/>
          <w:u w:val="single"/>
          <w:lang w:val="fr-FR"/>
        </w:rPr>
        <w:t>Article 8 :</w:t>
      </w:r>
      <w:r w:rsidRPr="00314D48">
        <w:rPr>
          <w:rFonts w:ascii="Arial Narrow" w:hAnsi="Arial Narrow" w:cs="Arial"/>
          <w:sz w:val="28"/>
          <w:szCs w:val="28"/>
          <w:lang w:val="fr-FR"/>
        </w:rPr>
        <w:t xml:space="preserve"> Visites et réunions de chantier</w:t>
      </w:r>
      <w:bookmarkEnd w:id="59"/>
    </w:p>
    <w:p w:rsidR="009858B8" w:rsidRPr="00EA725E" w:rsidRDefault="009858B8" w:rsidP="009858B8">
      <w:pPr>
        <w:pStyle w:val="Listepuces"/>
        <w:ind w:left="0" w:firstLine="0"/>
        <w:rPr>
          <w:rFonts w:ascii="Arial Narrow" w:hAnsi="Arial Narrow" w:cs="Arial"/>
        </w:rPr>
      </w:pPr>
      <w:r w:rsidRPr="00EA725E">
        <w:rPr>
          <w:rFonts w:ascii="Arial Narrow" w:hAnsi="Arial Narrow" w:cs="Arial"/>
        </w:rPr>
        <w:t>Une visite de piquetage sur site sera organisée en présence de l’entrepreneur avant le démarrage des travaux d’installation.</w:t>
      </w:r>
    </w:p>
    <w:p w:rsidR="009858B8" w:rsidRPr="00EA725E" w:rsidRDefault="009858B8" w:rsidP="009858B8">
      <w:pPr>
        <w:pStyle w:val="Listepuces"/>
        <w:ind w:left="0" w:firstLine="0"/>
        <w:rPr>
          <w:rFonts w:ascii="Arial Narrow" w:hAnsi="Arial Narrow" w:cs="Arial"/>
        </w:rPr>
      </w:pPr>
      <w:r w:rsidRPr="00EA725E">
        <w:rPr>
          <w:rFonts w:ascii="Arial Narrow" w:hAnsi="Arial Narrow" w:cs="Arial"/>
        </w:rPr>
        <w:t>Dès lors qu'il sera convoqué par le maître d’ouvrage (ou son représentant), l'entrepreneur devra participer aux réunions de chantier sur site.</w:t>
      </w:r>
    </w:p>
    <w:p w:rsidR="009858B8" w:rsidRPr="00314D48" w:rsidRDefault="009858B8" w:rsidP="00314D48">
      <w:pPr>
        <w:pStyle w:val="Titre3"/>
        <w:spacing w:before="120" w:after="120"/>
        <w:jc w:val="left"/>
        <w:rPr>
          <w:rFonts w:ascii="Arial Narrow" w:hAnsi="Arial Narrow" w:cs="Arial"/>
          <w:sz w:val="28"/>
          <w:szCs w:val="28"/>
          <w:lang w:val="fr-FR"/>
        </w:rPr>
      </w:pPr>
      <w:bookmarkStart w:id="60" w:name="_Toc385843010"/>
      <w:r w:rsidRPr="00314D48">
        <w:rPr>
          <w:rFonts w:ascii="Arial Narrow" w:hAnsi="Arial Narrow" w:cs="Arial"/>
          <w:sz w:val="28"/>
          <w:szCs w:val="28"/>
          <w:u w:val="single"/>
          <w:lang w:val="fr-FR"/>
        </w:rPr>
        <w:t>Article 9 :</w:t>
      </w:r>
      <w:r w:rsidRPr="00314D48">
        <w:rPr>
          <w:rFonts w:ascii="Arial Narrow" w:hAnsi="Arial Narrow" w:cs="Arial"/>
          <w:sz w:val="28"/>
          <w:szCs w:val="28"/>
          <w:lang w:val="fr-FR"/>
        </w:rPr>
        <w:t xml:space="preserve"> Hygiène, sécurité et conditions de travail</w:t>
      </w:r>
      <w:bookmarkEnd w:id="60"/>
    </w:p>
    <w:p w:rsidR="009858B8" w:rsidRPr="00EA725E" w:rsidRDefault="009858B8" w:rsidP="009858B8">
      <w:pPr>
        <w:pStyle w:val="Listepuces"/>
        <w:rPr>
          <w:rFonts w:ascii="Arial Narrow" w:hAnsi="Arial Narrow" w:cs="Arial"/>
          <w:b/>
        </w:rPr>
      </w:pPr>
      <w:r w:rsidRPr="00EA725E">
        <w:rPr>
          <w:rFonts w:ascii="Arial Narrow" w:hAnsi="Arial Narrow" w:cs="Arial"/>
          <w:b/>
        </w:rPr>
        <w:t>9.1- Mesures générales de sécurité</w:t>
      </w:r>
    </w:p>
    <w:p w:rsidR="009858B8" w:rsidRPr="00EA725E" w:rsidRDefault="009858B8" w:rsidP="009858B8">
      <w:pPr>
        <w:pStyle w:val="Listepuces"/>
        <w:ind w:left="0" w:firstLine="0"/>
        <w:rPr>
          <w:rFonts w:ascii="Arial Narrow" w:hAnsi="Arial Narrow" w:cs="Arial"/>
        </w:rPr>
      </w:pPr>
      <w:r w:rsidRPr="00EA725E">
        <w:rPr>
          <w:rFonts w:ascii="Arial Narrow" w:hAnsi="Arial Narrow" w:cs="Arial"/>
        </w:rPr>
        <w:t>Toutes dispositions réglementaires concernant l’hygiène et la sécurité des travailleurs devront être respectées par l’entrepreneur et ses éventuels sous-traitants. De plus, il convient de respecter les dispositions de l’article 10 du présent CCTP.</w:t>
      </w:r>
    </w:p>
    <w:p w:rsidR="009858B8" w:rsidRPr="00EA725E" w:rsidRDefault="009858B8" w:rsidP="009858B8">
      <w:pPr>
        <w:pStyle w:val="Listepuces"/>
        <w:ind w:left="0" w:firstLine="0"/>
        <w:rPr>
          <w:rFonts w:ascii="Arial Narrow" w:hAnsi="Arial Narrow" w:cs="Arial"/>
        </w:rPr>
      </w:pPr>
      <w:r w:rsidRPr="00EA725E">
        <w:rPr>
          <w:rFonts w:ascii="Arial Narrow" w:hAnsi="Arial Narrow" w:cs="Arial"/>
        </w:rPr>
        <w:t xml:space="preserve">L’entrepreneur présentera à cet effet dans son offre, un Plan Qualité Hygiène Sécurité Environnement (QHSE). </w:t>
      </w:r>
    </w:p>
    <w:p w:rsidR="009858B8" w:rsidRPr="00EA725E" w:rsidRDefault="009858B8" w:rsidP="009858B8">
      <w:pPr>
        <w:pStyle w:val="Listepuces"/>
        <w:rPr>
          <w:rFonts w:ascii="Arial Narrow" w:hAnsi="Arial Narrow" w:cs="Arial"/>
          <w:b/>
        </w:rPr>
      </w:pPr>
      <w:r w:rsidRPr="00EA725E">
        <w:rPr>
          <w:rFonts w:ascii="Arial Narrow" w:hAnsi="Arial Narrow" w:cs="Arial"/>
          <w:b/>
        </w:rPr>
        <w:t>9.2- Mesures spécifiques de sécurité</w:t>
      </w:r>
    </w:p>
    <w:p w:rsidR="009858B8" w:rsidRPr="00EA725E" w:rsidRDefault="009858B8" w:rsidP="009858B8">
      <w:pPr>
        <w:pStyle w:val="Listepuces"/>
        <w:ind w:left="0" w:firstLine="0"/>
        <w:rPr>
          <w:rFonts w:ascii="Arial Narrow" w:hAnsi="Arial Narrow" w:cs="Arial"/>
        </w:rPr>
      </w:pPr>
      <w:r w:rsidRPr="00EA725E">
        <w:rPr>
          <w:rFonts w:ascii="Arial Narrow" w:hAnsi="Arial Narrow" w:cs="Arial"/>
        </w:rPr>
        <w:t>Afin de limiter les risques encourus dans le cadre des travaux, objet de la présente Lettre-Commande, certaines des mesures de sécurité suivantes devront être mises en œuvre et précisées dans le QHSE :</w:t>
      </w:r>
    </w:p>
    <w:p w:rsidR="009858B8" w:rsidRPr="00EA725E" w:rsidRDefault="009858B8" w:rsidP="00F2266D">
      <w:pPr>
        <w:pStyle w:val="Listepuces"/>
        <w:widowControl/>
        <w:numPr>
          <w:ilvl w:val="0"/>
          <w:numId w:val="25"/>
        </w:numPr>
        <w:tabs>
          <w:tab w:val="clear" w:pos="360"/>
        </w:tabs>
        <w:spacing w:before="120" w:after="120"/>
        <w:jc w:val="both"/>
        <w:rPr>
          <w:rFonts w:ascii="Arial Narrow" w:hAnsi="Arial Narrow" w:cs="Arial"/>
        </w:rPr>
      </w:pPr>
      <w:r w:rsidRPr="00EA725E">
        <w:rPr>
          <w:rFonts w:ascii="Arial Narrow" w:hAnsi="Arial Narrow" w:cs="Arial"/>
        </w:rPr>
        <w:t>Travaux de manutention : utilisation d’équipements de protection individuelle (casque, vêtement, gants, chaussures de sécurité…) ; utilisation de matériel de manutention approprié ; utilisation d’outils et d’appareils homologués pour un usage extérieur (outils, outillage électrique portatif, cordons prolongateurs, lampes baladeuses, groupe électrogène, etc.) ;</w:t>
      </w:r>
    </w:p>
    <w:p w:rsidR="009858B8" w:rsidRPr="00EA725E" w:rsidRDefault="009858B8" w:rsidP="00F2266D">
      <w:pPr>
        <w:pStyle w:val="Listepuces"/>
        <w:widowControl/>
        <w:numPr>
          <w:ilvl w:val="0"/>
          <w:numId w:val="25"/>
        </w:numPr>
        <w:tabs>
          <w:tab w:val="clear" w:pos="360"/>
        </w:tabs>
        <w:spacing w:before="120" w:after="120"/>
        <w:jc w:val="both"/>
        <w:rPr>
          <w:rFonts w:ascii="Arial Narrow" w:hAnsi="Arial Narrow" w:cs="Arial"/>
        </w:rPr>
      </w:pPr>
      <w:r w:rsidRPr="00EA725E">
        <w:rPr>
          <w:rFonts w:ascii="Arial Narrow" w:hAnsi="Arial Narrow" w:cs="Arial"/>
        </w:rPr>
        <w:t>Travaux d’ordre électrique : utilisation d’équipements de protection individuelle ; utilisation de matériel de sécurité collectif (banderoles de signalisation, etc.) ; respect de procédure d’installation ;</w:t>
      </w:r>
    </w:p>
    <w:p w:rsidR="009858B8" w:rsidRPr="00EA725E" w:rsidRDefault="009858B8" w:rsidP="00F2266D">
      <w:pPr>
        <w:pStyle w:val="Listepuces"/>
        <w:widowControl/>
        <w:numPr>
          <w:ilvl w:val="0"/>
          <w:numId w:val="25"/>
        </w:numPr>
        <w:tabs>
          <w:tab w:val="clear" w:pos="360"/>
        </w:tabs>
        <w:spacing w:before="120" w:after="120"/>
        <w:jc w:val="both"/>
        <w:rPr>
          <w:rFonts w:ascii="Arial Narrow" w:hAnsi="Arial Narrow" w:cs="Arial"/>
        </w:rPr>
      </w:pPr>
      <w:r w:rsidRPr="00EA725E">
        <w:rPr>
          <w:rFonts w:ascii="Arial Narrow" w:hAnsi="Arial Narrow" w:cs="Arial"/>
        </w:rPr>
        <w:t>Travaux en hauteur : utilisation de matériel temporaire ou permanent approprié (échelle mobile, échelle à crinoline, échafaudage...) ; utilisation d’équipements de protection individuelle (harnais de sécurité, longe, casque…) ; signalisation et délimitation des zones de travaux face aux risques de chutes d’objets (barrières, balisage, panneaux d’information…).</w:t>
      </w:r>
    </w:p>
    <w:p w:rsidR="009858B8" w:rsidRPr="00314D48" w:rsidRDefault="009858B8" w:rsidP="00314D48">
      <w:pPr>
        <w:pStyle w:val="Titre3"/>
        <w:spacing w:before="120" w:after="120"/>
        <w:jc w:val="left"/>
        <w:rPr>
          <w:rFonts w:ascii="Arial Narrow" w:hAnsi="Arial Narrow" w:cs="Arial"/>
          <w:sz w:val="28"/>
          <w:szCs w:val="28"/>
          <w:lang w:val="fr-FR"/>
        </w:rPr>
      </w:pPr>
      <w:bookmarkStart w:id="61" w:name="_Toc385843011"/>
      <w:r w:rsidRPr="00314D48">
        <w:rPr>
          <w:rFonts w:ascii="Arial Narrow" w:hAnsi="Arial Narrow" w:cs="Arial"/>
          <w:sz w:val="28"/>
          <w:szCs w:val="28"/>
          <w:u w:val="single"/>
          <w:lang w:val="fr-FR"/>
        </w:rPr>
        <w:t>Article 10 :</w:t>
      </w:r>
      <w:r w:rsidRPr="00314D48">
        <w:rPr>
          <w:rFonts w:ascii="Arial Narrow" w:hAnsi="Arial Narrow" w:cs="Arial"/>
          <w:sz w:val="28"/>
          <w:szCs w:val="28"/>
          <w:lang w:val="fr-FR"/>
        </w:rPr>
        <w:t xml:space="preserve"> Nombre et qualifications des opérateurs</w:t>
      </w:r>
      <w:bookmarkEnd w:id="61"/>
    </w:p>
    <w:p w:rsidR="009858B8" w:rsidRPr="00EA725E" w:rsidRDefault="009858B8" w:rsidP="009858B8">
      <w:pPr>
        <w:pStyle w:val="Listepuces"/>
        <w:ind w:left="0" w:firstLine="0"/>
        <w:rPr>
          <w:rFonts w:ascii="Arial Narrow" w:hAnsi="Arial Narrow" w:cs="Arial"/>
        </w:rPr>
      </w:pPr>
      <w:r w:rsidRPr="00EA725E">
        <w:rPr>
          <w:rFonts w:ascii="Arial Narrow" w:hAnsi="Arial Narrow" w:cs="Arial"/>
        </w:rPr>
        <w:t>Le Cocontractant mobilisera pour les prestations, objet de la présente Lettre-Commande, outre le personnel d’encadrement, tel que stipulé dans le Tableau 2 du Règlement particulier de l’Appel d’Offres, une équipe d’opérateurs d’au moins 8 personnes. Celles-ci devront justifier d’une expérience minimum avérée dans les travaux similaires notamment la pose des modules et des structures porteuses, la mise en œuvre d’installations photovoltaïques, le câblage électrique, les travaux en hauteur, la menuiserie métallique, la menuiserie bois, la maçonnerie.</w:t>
      </w:r>
    </w:p>
    <w:p w:rsidR="009858B8" w:rsidRPr="00EA725E" w:rsidRDefault="009858B8" w:rsidP="009858B8">
      <w:pPr>
        <w:pStyle w:val="Listepuces"/>
        <w:ind w:left="0" w:firstLine="0"/>
        <w:rPr>
          <w:rFonts w:ascii="Arial Narrow" w:hAnsi="Arial Narrow" w:cs="Arial"/>
        </w:rPr>
      </w:pPr>
      <w:r w:rsidRPr="00EA725E">
        <w:rPr>
          <w:rFonts w:ascii="Arial Narrow" w:hAnsi="Arial Narrow" w:cs="Arial"/>
        </w:rPr>
        <w:t>Le plan d’organisation que le Cocontractant doit fournir dans son offre technique, devra spécifier la fonction et les tâches qui seront assumées par chacun des opérateurs.</w:t>
      </w:r>
    </w:p>
    <w:p w:rsidR="009858B8" w:rsidRPr="00314D48" w:rsidRDefault="009858B8" w:rsidP="00314D48">
      <w:pPr>
        <w:pStyle w:val="Titre2"/>
        <w:spacing w:before="120" w:after="120"/>
        <w:rPr>
          <w:rFonts w:ascii="Arial Narrow" w:hAnsi="Arial Narrow" w:cs="Arial"/>
          <w:sz w:val="28"/>
          <w:szCs w:val="28"/>
          <w:lang w:val="fr-FR"/>
        </w:rPr>
      </w:pPr>
      <w:bookmarkStart w:id="62" w:name="_Toc385843012"/>
      <w:r w:rsidRPr="00314D48">
        <w:rPr>
          <w:rFonts w:ascii="Arial Narrow" w:hAnsi="Arial Narrow" w:cs="Arial"/>
          <w:sz w:val="28"/>
          <w:szCs w:val="28"/>
          <w:lang w:val="fr-FR"/>
        </w:rPr>
        <w:t>Chapitre II : Spécifications techniques générales des prestations</w:t>
      </w:r>
      <w:bookmarkEnd w:id="62"/>
    </w:p>
    <w:p w:rsidR="009858B8" w:rsidRPr="00314D48" w:rsidRDefault="009858B8" w:rsidP="00314D48">
      <w:pPr>
        <w:pStyle w:val="Titre3"/>
        <w:spacing w:before="120" w:after="120"/>
        <w:jc w:val="left"/>
        <w:rPr>
          <w:rFonts w:ascii="Arial Narrow" w:hAnsi="Arial Narrow" w:cs="Arial"/>
          <w:sz w:val="28"/>
          <w:szCs w:val="28"/>
          <w:lang w:val="fr-FR"/>
        </w:rPr>
      </w:pPr>
      <w:bookmarkStart w:id="63" w:name="_Toc385843013"/>
      <w:r w:rsidRPr="00314D48">
        <w:rPr>
          <w:rFonts w:ascii="Arial Narrow" w:hAnsi="Arial Narrow" w:cs="Arial"/>
          <w:sz w:val="28"/>
          <w:szCs w:val="28"/>
          <w:u w:val="single"/>
          <w:lang w:val="fr-FR"/>
        </w:rPr>
        <w:t>Article 11 :</w:t>
      </w:r>
      <w:r w:rsidRPr="00314D48">
        <w:rPr>
          <w:rFonts w:ascii="Arial Narrow" w:hAnsi="Arial Narrow" w:cs="Arial"/>
          <w:sz w:val="28"/>
          <w:szCs w:val="28"/>
          <w:lang w:val="fr-FR"/>
        </w:rPr>
        <w:t xml:space="preserve"> </w:t>
      </w:r>
      <w:bookmarkEnd w:id="63"/>
      <w:r w:rsidRPr="00314D48">
        <w:rPr>
          <w:rFonts w:ascii="Arial Narrow" w:hAnsi="Arial Narrow" w:cs="Arial"/>
          <w:sz w:val="28"/>
          <w:szCs w:val="28"/>
          <w:lang w:val="fr-FR"/>
        </w:rPr>
        <w:t>Définitions</w:t>
      </w:r>
    </w:p>
    <w:p w:rsidR="009858B8" w:rsidRPr="00EA725E" w:rsidRDefault="009858B8" w:rsidP="009858B8">
      <w:pPr>
        <w:rPr>
          <w:rFonts w:ascii="Arial Narrow" w:hAnsi="Arial Narrow"/>
        </w:rPr>
      </w:pPr>
      <w:r w:rsidRPr="00EA725E">
        <w:rPr>
          <w:rFonts w:ascii="Arial Narrow" w:hAnsi="Arial Narrow"/>
        </w:rPr>
        <w:t>Un lampadaire solaire est</w:t>
      </w:r>
      <w:r>
        <w:rPr>
          <w:rFonts w:ascii="Arial Narrow" w:hAnsi="Arial Narrow"/>
        </w:rPr>
        <w:t xml:space="preserve"> </w:t>
      </w:r>
      <w:r w:rsidRPr="00EA725E">
        <w:rPr>
          <w:rFonts w:ascii="Arial Narrow" w:hAnsi="Arial Narrow"/>
        </w:rPr>
        <w:t>un dispositif d’éclairage public fonctionnant à partir de l’énergie solaire photovoltaïque. Au sens du présent CCTP, il comprend :</w:t>
      </w:r>
    </w:p>
    <w:p w:rsidR="009858B8" w:rsidRPr="00EA725E" w:rsidRDefault="009858B8" w:rsidP="00F2266D">
      <w:pPr>
        <w:pStyle w:val="Paragraphedeliste"/>
        <w:numPr>
          <w:ilvl w:val="0"/>
          <w:numId w:val="27"/>
        </w:numPr>
        <w:spacing w:after="0" w:line="240" w:lineRule="auto"/>
        <w:rPr>
          <w:rFonts w:ascii="Arial Narrow" w:hAnsi="Arial Narrow"/>
        </w:rPr>
      </w:pPr>
      <w:r w:rsidRPr="00EA725E">
        <w:rPr>
          <w:rFonts w:ascii="Arial Narrow" w:hAnsi="Arial Narrow"/>
        </w:rPr>
        <w:t>Un candélabre : c’est l’ensemble constitué du mât et de la crosse ;</w:t>
      </w:r>
    </w:p>
    <w:p w:rsidR="009858B8" w:rsidRPr="00EA725E" w:rsidRDefault="009858B8" w:rsidP="00F2266D">
      <w:pPr>
        <w:pStyle w:val="Paragraphedeliste"/>
        <w:numPr>
          <w:ilvl w:val="0"/>
          <w:numId w:val="27"/>
        </w:numPr>
        <w:spacing w:after="0" w:line="240" w:lineRule="auto"/>
        <w:rPr>
          <w:rFonts w:ascii="Arial Narrow" w:hAnsi="Arial Narrow"/>
        </w:rPr>
      </w:pPr>
      <w:r w:rsidRPr="00EA725E">
        <w:rPr>
          <w:rFonts w:ascii="Arial Narrow" w:hAnsi="Arial Narrow"/>
        </w:rPr>
        <w:t>Un luminaire ou tête de lampadaire : c’est l’ensemble mécanique, optique et électrique qui comporte une ou plusieurs lampes. Il permet d’une part de</w:t>
      </w:r>
      <w:r>
        <w:rPr>
          <w:rFonts w:ascii="Arial Narrow" w:hAnsi="Arial Narrow"/>
        </w:rPr>
        <w:t xml:space="preserve"> </w:t>
      </w:r>
      <w:r w:rsidRPr="00EA725E">
        <w:rPr>
          <w:rFonts w:ascii="Arial Narrow" w:hAnsi="Arial Narrow"/>
        </w:rPr>
        <w:t>distribuer et de contrôler le flux lumineux, d’autre part de protéger les lampes, les dispositifs électriques et mécaniques contre les intempéries.</w:t>
      </w:r>
    </w:p>
    <w:p w:rsidR="009858B8" w:rsidRPr="00EA725E" w:rsidRDefault="009858B8" w:rsidP="00F2266D">
      <w:pPr>
        <w:pStyle w:val="Paragraphedeliste"/>
        <w:numPr>
          <w:ilvl w:val="0"/>
          <w:numId w:val="27"/>
        </w:numPr>
        <w:spacing w:after="0" w:line="240" w:lineRule="auto"/>
        <w:rPr>
          <w:rFonts w:ascii="Arial Narrow" w:hAnsi="Arial Narrow"/>
        </w:rPr>
      </w:pPr>
      <w:r w:rsidRPr="00EA725E">
        <w:rPr>
          <w:rFonts w:ascii="Arial Narrow" w:hAnsi="Arial Narrow"/>
        </w:rPr>
        <w:t>Un ou plusieurs modules photovoltaïques ;</w:t>
      </w:r>
    </w:p>
    <w:p w:rsidR="009858B8" w:rsidRPr="00EA725E" w:rsidRDefault="009858B8" w:rsidP="00F2266D">
      <w:pPr>
        <w:pStyle w:val="Paragraphedeliste"/>
        <w:numPr>
          <w:ilvl w:val="0"/>
          <w:numId w:val="27"/>
        </w:numPr>
        <w:spacing w:after="0" w:line="240" w:lineRule="auto"/>
        <w:rPr>
          <w:rFonts w:ascii="Arial Narrow" w:hAnsi="Arial Narrow"/>
        </w:rPr>
      </w:pPr>
      <w:r w:rsidRPr="00EA725E">
        <w:rPr>
          <w:rFonts w:ascii="Arial Narrow" w:hAnsi="Arial Narrow"/>
        </w:rPr>
        <w:t>Une ou plusieurs batteries de stockage ;</w:t>
      </w:r>
    </w:p>
    <w:p w:rsidR="009858B8" w:rsidRPr="00EA725E" w:rsidRDefault="009858B8" w:rsidP="00F2266D">
      <w:pPr>
        <w:pStyle w:val="Paragraphedeliste"/>
        <w:numPr>
          <w:ilvl w:val="0"/>
          <w:numId w:val="27"/>
        </w:numPr>
        <w:spacing w:after="0" w:line="240" w:lineRule="auto"/>
        <w:rPr>
          <w:rFonts w:ascii="Arial Narrow" w:hAnsi="Arial Narrow"/>
        </w:rPr>
      </w:pPr>
      <w:r w:rsidRPr="00EA725E">
        <w:rPr>
          <w:rFonts w:ascii="Arial Narrow" w:hAnsi="Arial Narrow"/>
        </w:rPr>
        <w:t>Un contrôleur de charge ;</w:t>
      </w:r>
    </w:p>
    <w:p w:rsidR="009858B8" w:rsidRPr="00EA725E" w:rsidRDefault="009858B8" w:rsidP="00F2266D">
      <w:pPr>
        <w:pStyle w:val="Paragraphedeliste"/>
        <w:numPr>
          <w:ilvl w:val="0"/>
          <w:numId w:val="27"/>
        </w:numPr>
        <w:spacing w:after="0" w:line="240" w:lineRule="auto"/>
        <w:rPr>
          <w:rFonts w:ascii="Arial Narrow" w:hAnsi="Arial Narrow"/>
        </w:rPr>
      </w:pPr>
      <w:r w:rsidRPr="00EA725E">
        <w:rPr>
          <w:rFonts w:ascii="Arial Narrow" w:hAnsi="Arial Narrow"/>
        </w:rPr>
        <w:t>L’ensemble du dispositif de commande, de câblage et de mise à la terre ;</w:t>
      </w:r>
    </w:p>
    <w:p w:rsidR="009858B8" w:rsidRPr="00EA725E" w:rsidRDefault="009858B8" w:rsidP="00F2266D">
      <w:pPr>
        <w:pStyle w:val="Paragraphedeliste"/>
        <w:numPr>
          <w:ilvl w:val="0"/>
          <w:numId w:val="27"/>
        </w:numPr>
        <w:spacing w:after="0" w:line="240" w:lineRule="auto"/>
        <w:rPr>
          <w:rFonts w:ascii="Arial Narrow" w:hAnsi="Arial Narrow"/>
        </w:rPr>
      </w:pPr>
      <w:r w:rsidRPr="00EA725E">
        <w:rPr>
          <w:rFonts w:ascii="Arial Narrow" w:hAnsi="Arial Narrow"/>
        </w:rPr>
        <w:t>Une platine de fixation.</w:t>
      </w:r>
    </w:p>
    <w:p w:rsidR="009858B8" w:rsidRPr="00314D48" w:rsidRDefault="009858B8" w:rsidP="00314D48">
      <w:pPr>
        <w:pStyle w:val="Titre3"/>
        <w:spacing w:before="120" w:after="120"/>
        <w:jc w:val="left"/>
        <w:rPr>
          <w:rFonts w:ascii="Arial Narrow" w:hAnsi="Arial Narrow" w:cs="Arial"/>
          <w:sz w:val="28"/>
          <w:szCs w:val="28"/>
          <w:lang w:val="fr-FR"/>
        </w:rPr>
      </w:pPr>
      <w:bookmarkStart w:id="64" w:name="_Toc385843014"/>
      <w:r w:rsidRPr="00314D48">
        <w:rPr>
          <w:rFonts w:ascii="Arial Narrow" w:hAnsi="Arial Narrow" w:cs="Arial"/>
          <w:sz w:val="28"/>
          <w:szCs w:val="28"/>
          <w:u w:val="single"/>
          <w:lang w:val="fr-FR"/>
        </w:rPr>
        <w:lastRenderedPageBreak/>
        <w:t>Article 12 :</w:t>
      </w:r>
      <w:r w:rsidRPr="00314D48">
        <w:rPr>
          <w:rFonts w:ascii="Arial Narrow" w:hAnsi="Arial Narrow" w:cs="Arial"/>
          <w:sz w:val="28"/>
          <w:szCs w:val="28"/>
          <w:lang w:val="fr-FR"/>
        </w:rPr>
        <w:t xml:space="preserve"> </w:t>
      </w:r>
      <w:bookmarkEnd w:id="64"/>
      <w:r w:rsidRPr="00314D48">
        <w:rPr>
          <w:rFonts w:ascii="Arial Narrow" w:hAnsi="Arial Narrow" w:cs="Arial"/>
          <w:sz w:val="28"/>
          <w:szCs w:val="28"/>
          <w:lang w:val="fr-FR"/>
        </w:rPr>
        <w:t>Le candélabre</w:t>
      </w:r>
    </w:p>
    <w:p w:rsidR="009858B8" w:rsidRPr="00EA725E" w:rsidRDefault="009858B8" w:rsidP="009858B8">
      <w:pPr>
        <w:rPr>
          <w:rFonts w:ascii="Arial Narrow" w:hAnsi="Arial Narrow"/>
        </w:rPr>
      </w:pPr>
      <w:r w:rsidRPr="00EA725E">
        <w:rPr>
          <w:rFonts w:ascii="Arial Narrow" w:hAnsi="Arial Narrow"/>
        </w:rPr>
        <w:t>En acier galvanisé, il devra être dimensionné pour supporter l’ensemble du dispositif lampadaire. La hauteur de feu sera de 7</w:t>
      </w:r>
      <w:r>
        <w:rPr>
          <w:rFonts w:ascii="Arial Narrow" w:hAnsi="Arial Narrow"/>
        </w:rPr>
        <w:t>-8</w:t>
      </w:r>
      <w:r w:rsidRPr="00EA725E">
        <w:rPr>
          <w:rFonts w:ascii="Arial Narrow" w:hAnsi="Arial Narrow"/>
        </w:rPr>
        <w:t xml:space="preserve"> m.</w:t>
      </w:r>
    </w:p>
    <w:p w:rsidR="009858B8" w:rsidRPr="00EA725E" w:rsidRDefault="009858B8" w:rsidP="009858B8">
      <w:pPr>
        <w:rPr>
          <w:rFonts w:ascii="Arial Narrow" w:hAnsi="Arial Narrow"/>
        </w:rPr>
      </w:pPr>
      <w:r w:rsidRPr="00EA725E">
        <w:rPr>
          <w:rFonts w:ascii="Arial Narrow" w:hAnsi="Arial Narrow"/>
        </w:rPr>
        <w:t xml:space="preserve">La crosse devra garantir une orientation horizontale du réflecteur et assurer une bonne répartition du flux lumineux sur la largeur de la route en évitant les déperditions.  </w:t>
      </w:r>
    </w:p>
    <w:p w:rsidR="009858B8" w:rsidRPr="00314D48" w:rsidRDefault="009858B8" w:rsidP="00314D48">
      <w:pPr>
        <w:pStyle w:val="Titre3"/>
        <w:spacing w:before="120" w:after="120"/>
        <w:jc w:val="left"/>
        <w:rPr>
          <w:rFonts w:ascii="Arial Narrow" w:hAnsi="Arial Narrow" w:cs="Arial"/>
          <w:sz w:val="28"/>
          <w:szCs w:val="28"/>
          <w:lang w:val="fr-FR"/>
        </w:rPr>
      </w:pPr>
      <w:bookmarkStart w:id="65" w:name="_Toc385843015"/>
      <w:r w:rsidRPr="00314D48">
        <w:rPr>
          <w:rFonts w:ascii="Arial Narrow" w:hAnsi="Arial Narrow" w:cs="Arial"/>
          <w:sz w:val="28"/>
          <w:szCs w:val="28"/>
          <w:u w:val="single"/>
          <w:lang w:val="fr-FR"/>
        </w:rPr>
        <w:t>Article 13 :</w:t>
      </w:r>
      <w:r w:rsidRPr="00314D48">
        <w:rPr>
          <w:rFonts w:ascii="Arial Narrow" w:hAnsi="Arial Narrow" w:cs="Arial"/>
          <w:sz w:val="28"/>
          <w:szCs w:val="28"/>
          <w:lang w:val="fr-FR"/>
        </w:rPr>
        <w:t xml:space="preserve"> </w:t>
      </w:r>
      <w:bookmarkEnd w:id="65"/>
      <w:r w:rsidRPr="00314D48">
        <w:rPr>
          <w:rFonts w:ascii="Arial Narrow" w:hAnsi="Arial Narrow" w:cs="Arial"/>
          <w:sz w:val="28"/>
          <w:szCs w:val="28"/>
          <w:lang w:val="fr-FR"/>
        </w:rPr>
        <w:t>Le luminaire</w:t>
      </w:r>
    </w:p>
    <w:p w:rsidR="009858B8" w:rsidRPr="00EA725E" w:rsidRDefault="009858B8" w:rsidP="009858B8">
      <w:pPr>
        <w:jc w:val="both"/>
        <w:rPr>
          <w:rFonts w:ascii="Arial Narrow" w:hAnsi="Arial Narrow"/>
        </w:rPr>
      </w:pPr>
      <w:r w:rsidRPr="00EA725E">
        <w:rPr>
          <w:rFonts w:ascii="Arial Narrow" w:hAnsi="Arial Narrow"/>
        </w:rPr>
        <w:t>Le luminaire comprend un système optique composé d’un réflecteur, d’un réfracteur et dispositif de réglage. L’ensemble de ce dispositif devra garantir un rendement élevé sans émission lumineuse au-dessus de l’horizon. La vasque du luminaire devra, à cet effet, être plate, transparente, et en position horizontale. L’on évitera les vasques convexes et non transparentes qui dispersent la lumière et provoquent des pertes inutiles.</w:t>
      </w:r>
    </w:p>
    <w:p w:rsidR="009858B8" w:rsidRPr="00EA725E" w:rsidRDefault="009858B8" w:rsidP="009858B8">
      <w:pPr>
        <w:jc w:val="both"/>
        <w:rPr>
          <w:rFonts w:ascii="Arial Narrow" w:hAnsi="Arial Narrow"/>
        </w:rPr>
      </w:pPr>
      <w:r w:rsidRPr="00EA725E">
        <w:rPr>
          <w:rFonts w:ascii="Arial Narrow" w:hAnsi="Arial Narrow"/>
        </w:rPr>
        <w:t xml:space="preserve">Les lampes </w:t>
      </w:r>
      <w:r>
        <w:rPr>
          <w:rFonts w:ascii="Arial Narrow" w:hAnsi="Arial Narrow"/>
        </w:rPr>
        <w:t>auront une</w:t>
      </w:r>
      <w:r w:rsidRPr="00EA725E">
        <w:rPr>
          <w:rFonts w:ascii="Arial Narrow" w:hAnsi="Arial Narrow"/>
        </w:rPr>
        <w:t xml:space="preserve"> puissance minimale de </w:t>
      </w:r>
      <w:r w:rsidRPr="00D36F5B">
        <w:t>120 W</w:t>
      </w:r>
      <w:r w:rsidRPr="00EA725E">
        <w:rPr>
          <w:rFonts w:ascii="Arial Narrow" w:hAnsi="Arial Narrow"/>
        </w:rPr>
        <w:t xml:space="preserve"> selon la tension générale du lampadaire solaire) avec une efficacité lumineuse supérieure ou égale 70 lm/W et une durée minimale de vie de 50 000 heures.</w:t>
      </w:r>
    </w:p>
    <w:p w:rsidR="009858B8" w:rsidRDefault="009858B8" w:rsidP="009858B8">
      <w:pPr>
        <w:jc w:val="both"/>
        <w:rPr>
          <w:rFonts w:ascii="Arial Narrow" w:hAnsi="Arial Narrow"/>
        </w:rPr>
      </w:pPr>
      <w:r w:rsidRPr="00EA725E">
        <w:rPr>
          <w:rFonts w:ascii="Arial Narrow" w:hAnsi="Arial Narrow"/>
        </w:rPr>
        <w:t xml:space="preserve">La puissance lumineuse linéaire devra être pas excéder 75 </w:t>
      </w:r>
      <w:proofErr w:type="spellStart"/>
      <w:r w:rsidRPr="00EA725E">
        <w:rPr>
          <w:rFonts w:ascii="Arial Narrow" w:hAnsi="Arial Narrow"/>
        </w:rPr>
        <w:t>kilolumens</w:t>
      </w:r>
      <w:proofErr w:type="spellEnd"/>
      <w:r w:rsidRPr="00EA725E">
        <w:rPr>
          <w:rFonts w:ascii="Arial Narrow" w:hAnsi="Arial Narrow"/>
        </w:rPr>
        <w:t xml:space="preserve">/km pour les routes d’une largeur inférieure à 10 m et 150 </w:t>
      </w:r>
      <w:proofErr w:type="spellStart"/>
      <w:r w:rsidRPr="00EA725E">
        <w:rPr>
          <w:rFonts w:ascii="Arial Narrow" w:hAnsi="Arial Narrow"/>
        </w:rPr>
        <w:t>kilolumens</w:t>
      </w:r>
      <w:proofErr w:type="spellEnd"/>
      <w:r w:rsidRPr="00EA725E">
        <w:rPr>
          <w:rFonts w:ascii="Arial Narrow" w:hAnsi="Arial Narrow"/>
        </w:rPr>
        <w:t>/km pour les routes d’une largeur supérieure à 10 m.</w:t>
      </w:r>
      <w:bookmarkStart w:id="66" w:name="_Toc385843016"/>
    </w:p>
    <w:p w:rsidR="009858B8" w:rsidRDefault="009858B8" w:rsidP="009858B8">
      <w:pPr>
        <w:jc w:val="both"/>
        <w:rPr>
          <w:rFonts w:ascii="Arial Narrow" w:hAnsi="Arial Narrow" w:cs="Arial"/>
          <w:b/>
          <w:u w:val="single"/>
        </w:rPr>
      </w:pPr>
    </w:p>
    <w:p w:rsidR="009858B8" w:rsidRPr="00FF6365" w:rsidRDefault="009858B8" w:rsidP="009858B8">
      <w:pPr>
        <w:jc w:val="both"/>
        <w:rPr>
          <w:rFonts w:ascii="Arial Narrow" w:hAnsi="Arial Narrow" w:cs="Arial"/>
          <w:b/>
        </w:rPr>
      </w:pPr>
      <w:r w:rsidRPr="00FF6365">
        <w:rPr>
          <w:rFonts w:ascii="Arial Narrow" w:hAnsi="Arial Narrow" w:cs="Arial"/>
          <w:b/>
          <w:u w:val="single"/>
        </w:rPr>
        <w:t>Article 14 :</w:t>
      </w:r>
      <w:r w:rsidRPr="00FF6365">
        <w:rPr>
          <w:rFonts w:ascii="Arial Narrow" w:hAnsi="Arial Narrow" w:cs="Arial"/>
          <w:b/>
        </w:rPr>
        <w:t xml:space="preserve"> </w:t>
      </w:r>
      <w:bookmarkEnd w:id="66"/>
      <w:r w:rsidRPr="00FF6365">
        <w:rPr>
          <w:rFonts w:ascii="Arial Narrow" w:hAnsi="Arial Narrow" w:cs="Arial"/>
          <w:b/>
        </w:rPr>
        <w:t>Les modules photovoltaïques</w:t>
      </w:r>
    </w:p>
    <w:p w:rsidR="009858B8" w:rsidRPr="00EA725E" w:rsidRDefault="009858B8" w:rsidP="009858B8">
      <w:pPr>
        <w:pStyle w:val="Listepuces"/>
        <w:ind w:left="0" w:firstLine="0"/>
        <w:rPr>
          <w:rFonts w:ascii="Arial Narrow" w:hAnsi="Arial Narrow" w:cs="Arial"/>
        </w:rPr>
      </w:pPr>
      <w:r w:rsidRPr="00EA725E">
        <w:rPr>
          <w:rFonts w:ascii="Arial Narrow" w:hAnsi="Arial Narrow" w:cs="Arial"/>
        </w:rPr>
        <w:t>Les modules avec leurs cellules photovoltaïques</w:t>
      </w:r>
      <w:r>
        <w:rPr>
          <w:rFonts w:ascii="Arial Narrow" w:hAnsi="Arial Narrow" w:cs="Arial"/>
        </w:rPr>
        <w:t xml:space="preserve"> auront une puissance de </w:t>
      </w:r>
      <w:r w:rsidRPr="00FF6365">
        <w:rPr>
          <w:rFonts w:ascii="Arial Narrow" w:hAnsi="Arial Narrow"/>
        </w:rPr>
        <w:t>180W</w:t>
      </w:r>
      <w:r>
        <w:t xml:space="preserve"> et</w:t>
      </w:r>
      <w:r w:rsidRPr="00EA725E">
        <w:rPr>
          <w:rFonts w:ascii="Arial Narrow" w:hAnsi="Arial Narrow" w:cs="Arial"/>
        </w:rPr>
        <w:t xml:space="preserve"> devront résister aux conditions ambiantes climatiques décrites ci-après :</w:t>
      </w:r>
    </w:p>
    <w:p w:rsidR="009858B8" w:rsidRPr="00EA725E" w:rsidRDefault="009858B8" w:rsidP="00F2266D">
      <w:pPr>
        <w:pStyle w:val="Listepuces"/>
        <w:widowControl/>
        <w:numPr>
          <w:ilvl w:val="0"/>
          <w:numId w:val="25"/>
        </w:numPr>
        <w:tabs>
          <w:tab w:val="clear" w:pos="360"/>
        </w:tabs>
        <w:spacing w:before="120" w:after="120"/>
        <w:jc w:val="both"/>
        <w:rPr>
          <w:rFonts w:ascii="Arial Narrow" w:hAnsi="Arial Narrow" w:cs="Arial"/>
        </w:rPr>
      </w:pPr>
      <w:r w:rsidRPr="00EA725E">
        <w:rPr>
          <w:rFonts w:ascii="Arial Narrow" w:hAnsi="Arial Narrow" w:cs="Arial"/>
        </w:rPr>
        <w:t>Température : 10° à + 85°C</w:t>
      </w:r>
    </w:p>
    <w:p w:rsidR="009858B8" w:rsidRPr="00EA725E" w:rsidRDefault="009858B8" w:rsidP="00F2266D">
      <w:pPr>
        <w:pStyle w:val="Listepuces"/>
        <w:widowControl/>
        <w:numPr>
          <w:ilvl w:val="0"/>
          <w:numId w:val="25"/>
        </w:numPr>
        <w:tabs>
          <w:tab w:val="clear" w:pos="360"/>
        </w:tabs>
        <w:spacing w:before="120" w:after="120"/>
        <w:jc w:val="both"/>
        <w:rPr>
          <w:rFonts w:ascii="Arial Narrow" w:hAnsi="Arial Narrow" w:cs="Arial"/>
        </w:rPr>
      </w:pPr>
      <w:r w:rsidRPr="00EA725E">
        <w:rPr>
          <w:rFonts w:ascii="Arial Narrow" w:hAnsi="Arial Narrow" w:cs="Arial"/>
        </w:rPr>
        <w:t>Humidité relative : jusqu'à 100%</w:t>
      </w:r>
    </w:p>
    <w:p w:rsidR="009858B8" w:rsidRPr="00EA725E" w:rsidRDefault="009858B8" w:rsidP="00F2266D">
      <w:pPr>
        <w:pStyle w:val="Listepuces"/>
        <w:widowControl/>
        <w:numPr>
          <w:ilvl w:val="0"/>
          <w:numId w:val="25"/>
        </w:numPr>
        <w:tabs>
          <w:tab w:val="clear" w:pos="360"/>
        </w:tabs>
        <w:spacing w:before="120" w:after="120"/>
        <w:jc w:val="both"/>
        <w:rPr>
          <w:rFonts w:ascii="Arial Narrow" w:hAnsi="Arial Narrow" w:cs="Arial"/>
        </w:rPr>
      </w:pPr>
      <w:r w:rsidRPr="00EA725E">
        <w:rPr>
          <w:rFonts w:ascii="Arial Narrow" w:hAnsi="Arial Narrow" w:cs="Arial"/>
        </w:rPr>
        <w:t>Vitesse du vent : Contraintes faibles dans la Région de l’Adamaoua Cameroun</w:t>
      </w:r>
    </w:p>
    <w:p w:rsidR="009858B8" w:rsidRPr="00EA725E" w:rsidRDefault="009858B8" w:rsidP="00F2266D">
      <w:pPr>
        <w:pStyle w:val="Listepuces"/>
        <w:widowControl/>
        <w:numPr>
          <w:ilvl w:val="0"/>
          <w:numId w:val="25"/>
        </w:numPr>
        <w:tabs>
          <w:tab w:val="clear" w:pos="360"/>
        </w:tabs>
        <w:spacing w:before="120" w:after="120"/>
        <w:jc w:val="both"/>
        <w:rPr>
          <w:rFonts w:ascii="Arial Narrow" w:hAnsi="Arial Narrow" w:cs="Arial"/>
        </w:rPr>
      </w:pPr>
      <w:r w:rsidRPr="00EA725E">
        <w:rPr>
          <w:rFonts w:ascii="Arial Narrow" w:hAnsi="Arial Narrow" w:cs="Arial"/>
        </w:rPr>
        <w:t>Précipitations : pluie battante continue</w:t>
      </w:r>
    </w:p>
    <w:p w:rsidR="009858B8" w:rsidRPr="00EA725E" w:rsidRDefault="009858B8" w:rsidP="00F2266D">
      <w:pPr>
        <w:pStyle w:val="Listepuces"/>
        <w:widowControl/>
        <w:numPr>
          <w:ilvl w:val="0"/>
          <w:numId w:val="25"/>
        </w:numPr>
        <w:tabs>
          <w:tab w:val="clear" w:pos="360"/>
        </w:tabs>
        <w:spacing w:before="120" w:after="120"/>
        <w:jc w:val="both"/>
        <w:rPr>
          <w:rFonts w:ascii="Arial Narrow" w:hAnsi="Arial Narrow" w:cs="Arial"/>
        </w:rPr>
      </w:pPr>
      <w:r w:rsidRPr="00EA725E">
        <w:rPr>
          <w:rFonts w:ascii="Arial Narrow" w:hAnsi="Arial Narrow" w:cs="Arial"/>
        </w:rPr>
        <w:t>Conditions particulières (climat tropical de type équatorial, etc.)</w:t>
      </w:r>
    </w:p>
    <w:p w:rsidR="009858B8" w:rsidRPr="00EA725E" w:rsidRDefault="009858B8" w:rsidP="009858B8">
      <w:pPr>
        <w:pStyle w:val="Listepuces"/>
        <w:rPr>
          <w:rFonts w:ascii="Arial Narrow" w:hAnsi="Arial Narrow" w:cs="Arial"/>
        </w:rPr>
      </w:pPr>
      <w:r w:rsidRPr="00EA725E">
        <w:rPr>
          <w:rFonts w:ascii="Arial Narrow" w:hAnsi="Arial Narrow" w:cs="Arial"/>
        </w:rPr>
        <w:t>Les modules photovoltaïques doivent respecter les normes suivantes :</w:t>
      </w:r>
    </w:p>
    <w:p w:rsidR="009858B8" w:rsidRPr="00EA725E" w:rsidRDefault="009858B8" w:rsidP="00F2266D">
      <w:pPr>
        <w:pStyle w:val="Listepuces"/>
        <w:widowControl/>
        <w:numPr>
          <w:ilvl w:val="0"/>
          <w:numId w:val="25"/>
        </w:numPr>
        <w:tabs>
          <w:tab w:val="clear" w:pos="360"/>
        </w:tabs>
        <w:spacing w:before="120" w:after="120"/>
        <w:jc w:val="both"/>
        <w:rPr>
          <w:rFonts w:ascii="Arial Narrow" w:hAnsi="Arial Narrow" w:cs="Arial"/>
        </w:rPr>
      </w:pPr>
      <w:r w:rsidRPr="00EA725E">
        <w:rPr>
          <w:rFonts w:ascii="Arial Narrow" w:hAnsi="Arial Narrow" w:cs="Arial"/>
        </w:rPr>
        <w:t>CEI : 61215 pour des modules de type cristallin</w:t>
      </w:r>
    </w:p>
    <w:p w:rsidR="009858B8" w:rsidRPr="00EA725E" w:rsidRDefault="009858B8" w:rsidP="00F2266D">
      <w:pPr>
        <w:pStyle w:val="Listepuces"/>
        <w:widowControl/>
        <w:numPr>
          <w:ilvl w:val="0"/>
          <w:numId w:val="25"/>
        </w:numPr>
        <w:tabs>
          <w:tab w:val="clear" w:pos="360"/>
        </w:tabs>
        <w:spacing w:before="120" w:after="120"/>
        <w:jc w:val="both"/>
        <w:rPr>
          <w:rFonts w:ascii="Arial Narrow" w:hAnsi="Arial Narrow" w:cs="Arial"/>
        </w:rPr>
      </w:pPr>
      <w:r w:rsidRPr="00EA725E">
        <w:rPr>
          <w:rFonts w:ascii="Arial Narrow" w:hAnsi="Arial Narrow" w:cs="Arial"/>
        </w:rPr>
        <w:t xml:space="preserve">L’ensemble des modules constituant le générateur photovoltaïque doivent avoir des caractéristiques identiques avec une tolérance de +/- 5% (idéalement 3%) sur la valeur de la puissance crête. </w:t>
      </w:r>
    </w:p>
    <w:p w:rsidR="009858B8" w:rsidRPr="00EA725E" w:rsidRDefault="009858B8" w:rsidP="009858B8">
      <w:pPr>
        <w:pStyle w:val="Listepuces"/>
        <w:rPr>
          <w:rFonts w:ascii="Arial Narrow" w:hAnsi="Arial Narrow" w:cs="Arial"/>
        </w:rPr>
      </w:pPr>
      <w:r w:rsidRPr="00EA725E">
        <w:rPr>
          <w:rFonts w:ascii="Arial Narrow" w:hAnsi="Arial Narrow" w:cs="Arial"/>
        </w:rPr>
        <w:t xml:space="preserve">Les modules photovoltaïques proposés devront être interchangeables, </w:t>
      </w:r>
    </w:p>
    <w:p w:rsidR="009858B8" w:rsidRPr="00EA725E" w:rsidRDefault="009858B8" w:rsidP="009858B8">
      <w:pPr>
        <w:pStyle w:val="Listepuces"/>
        <w:ind w:left="0" w:firstLine="0"/>
        <w:rPr>
          <w:rFonts w:ascii="Arial Narrow" w:hAnsi="Arial Narrow" w:cs="Arial"/>
        </w:rPr>
      </w:pPr>
      <w:r w:rsidRPr="00EA725E">
        <w:rPr>
          <w:rFonts w:ascii="Arial Narrow" w:hAnsi="Arial Narrow" w:cs="Arial"/>
        </w:rPr>
        <w:t>La tension de fonctionnement maximum devra être clairement spécifiée dans la documentation technique et sur l’étiquette apposée au dos du module. Elle devra être compatible avec les niveaux de tension mis en jeu dans le champ photovoltaïque.</w:t>
      </w:r>
    </w:p>
    <w:p w:rsidR="009858B8" w:rsidRPr="00EA725E" w:rsidRDefault="009858B8" w:rsidP="009858B8">
      <w:pPr>
        <w:pStyle w:val="Listepuces"/>
        <w:rPr>
          <w:rFonts w:ascii="Arial Narrow" w:hAnsi="Arial Narrow" w:cs="Arial"/>
        </w:rPr>
      </w:pPr>
      <w:r w:rsidRPr="00EA725E">
        <w:rPr>
          <w:rFonts w:ascii="Arial Narrow" w:hAnsi="Arial Narrow" w:cs="Arial"/>
        </w:rPr>
        <w:t>Le module devra comporter :</w:t>
      </w:r>
    </w:p>
    <w:p w:rsidR="009858B8" w:rsidRPr="00EA725E" w:rsidRDefault="009858B8" w:rsidP="00F2266D">
      <w:pPr>
        <w:pStyle w:val="Listepuces"/>
        <w:widowControl/>
        <w:numPr>
          <w:ilvl w:val="0"/>
          <w:numId w:val="25"/>
        </w:numPr>
        <w:tabs>
          <w:tab w:val="clear" w:pos="360"/>
        </w:tabs>
        <w:spacing w:before="120" w:after="120"/>
        <w:jc w:val="both"/>
        <w:rPr>
          <w:rFonts w:ascii="Arial Narrow" w:hAnsi="Arial Narrow" w:cs="Arial"/>
        </w:rPr>
      </w:pPr>
      <w:proofErr w:type="gramStart"/>
      <w:r w:rsidRPr="00EA725E">
        <w:rPr>
          <w:rFonts w:ascii="Arial Narrow" w:hAnsi="Arial Narrow" w:cs="Arial"/>
        </w:rPr>
        <w:t>une</w:t>
      </w:r>
      <w:proofErr w:type="gramEnd"/>
      <w:r w:rsidRPr="00EA725E">
        <w:rPr>
          <w:rFonts w:ascii="Arial Narrow" w:hAnsi="Arial Narrow" w:cs="Arial"/>
        </w:rPr>
        <w:t xml:space="preserve"> boite de connexion ou des connecteurs appropriés au moins IP54 ;</w:t>
      </w:r>
    </w:p>
    <w:p w:rsidR="009858B8" w:rsidRPr="00EA725E" w:rsidRDefault="009858B8" w:rsidP="00F2266D">
      <w:pPr>
        <w:pStyle w:val="Listepuces"/>
        <w:widowControl/>
        <w:numPr>
          <w:ilvl w:val="0"/>
          <w:numId w:val="25"/>
        </w:numPr>
        <w:tabs>
          <w:tab w:val="clear" w:pos="360"/>
        </w:tabs>
        <w:spacing w:before="120" w:after="120"/>
        <w:jc w:val="both"/>
        <w:rPr>
          <w:rFonts w:ascii="Arial Narrow" w:hAnsi="Arial Narrow" w:cs="Arial"/>
        </w:rPr>
      </w:pPr>
      <w:proofErr w:type="gramStart"/>
      <w:r w:rsidRPr="00EA725E">
        <w:rPr>
          <w:rFonts w:ascii="Arial Narrow" w:hAnsi="Arial Narrow" w:cs="Arial"/>
        </w:rPr>
        <w:t>des</w:t>
      </w:r>
      <w:proofErr w:type="gramEnd"/>
      <w:r w:rsidRPr="00EA725E">
        <w:rPr>
          <w:rFonts w:ascii="Arial Narrow" w:hAnsi="Arial Narrow" w:cs="Arial"/>
        </w:rPr>
        <w:t xml:space="preserve"> diodes by-pass (diodes de dérivation).</w:t>
      </w:r>
    </w:p>
    <w:p w:rsidR="009858B8" w:rsidRPr="00EA725E" w:rsidRDefault="009858B8" w:rsidP="009858B8">
      <w:pPr>
        <w:pStyle w:val="Listepuces"/>
        <w:ind w:left="0" w:firstLine="0"/>
        <w:rPr>
          <w:rFonts w:ascii="Arial Narrow" w:hAnsi="Arial Narrow" w:cs="Arial"/>
        </w:rPr>
      </w:pPr>
      <w:r w:rsidRPr="00EA725E">
        <w:rPr>
          <w:rFonts w:ascii="Arial Narrow" w:hAnsi="Arial Narrow" w:cs="Arial"/>
        </w:rPr>
        <w:t>Toutes les précautions seront prises de manière à éviter tout risque de corrosion par couple électrolytique entre les modules photovoltaïques et les structures porteuses.</w:t>
      </w:r>
    </w:p>
    <w:p w:rsidR="009858B8" w:rsidRPr="00EA725E" w:rsidRDefault="009858B8" w:rsidP="009858B8">
      <w:pPr>
        <w:pStyle w:val="Listepuces"/>
        <w:ind w:left="0" w:firstLine="0"/>
        <w:rPr>
          <w:rFonts w:ascii="Arial Narrow" w:hAnsi="Arial Narrow" w:cs="Arial"/>
        </w:rPr>
      </w:pPr>
      <w:r w:rsidRPr="00EA725E">
        <w:rPr>
          <w:rFonts w:ascii="Arial Narrow" w:hAnsi="Arial Narrow" w:cs="Arial"/>
        </w:rPr>
        <w:t>Les modules seront interconnectés entre eux de façon à obtenir plusieurs branches, dont leur tension nominale globale sera compatible avec la tension nominale de service de l'onduleur retenu réseau.</w:t>
      </w:r>
    </w:p>
    <w:p w:rsidR="009858B8" w:rsidRPr="00121B30" w:rsidRDefault="009858B8" w:rsidP="00121B30">
      <w:pPr>
        <w:pStyle w:val="Titre3"/>
        <w:spacing w:before="120" w:after="120"/>
        <w:jc w:val="left"/>
        <w:rPr>
          <w:rFonts w:ascii="Arial Narrow" w:hAnsi="Arial Narrow" w:cs="Arial"/>
          <w:sz w:val="28"/>
          <w:szCs w:val="28"/>
          <w:lang w:val="fr-FR"/>
        </w:rPr>
      </w:pPr>
      <w:bookmarkStart w:id="67" w:name="_Toc385843017"/>
      <w:r w:rsidRPr="00121B30">
        <w:rPr>
          <w:rFonts w:ascii="Arial Narrow" w:hAnsi="Arial Narrow" w:cs="Arial"/>
          <w:sz w:val="28"/>
          <w:szCs w:val="28"/>
          <w:u w:val="single"/>
          <w:lang w:val="fr-FR"/>
        </w:rPr>
        <w:t>Article 15 :</w:t>
      </w:r>
      <w:r w:rsidRPr="00121B30">
        <w:rPr>
          <w:rFonts w:ascii="Arial Narrow" w:hAnsi="Arial Narrow" w:cs="Arial"/>
          <w:sz w:val="28"/>
          <w:szCs w:val="28"/>
          <w:lang w:val="fr-FR"/>
        </w:rPr>
        <w:t xml:space="preserve"> </w:t>
      </w:r>
      <w:bookmarkEnd w:id="67"/>
      <w:r w:rsidRPr="00121B30">
        <w:rPr>
          <w:rFonts w:ascii="Arial Narrow" w:hAnsi="Arial Narrow" w:cs="Arial"/>
          <w:sz w:val="28"/>
          <w:szCs w:val="28"/>
          <w:lang w:val="fr-FR"/>
        </w:rPr>
        <w:t>Batteries solaires</w:t>
      </w:r>
    </w:p>
    <w:p w:rsidR="009858B8" w:rsidRPr="00EA725E" w:rsidRDefault="009858B8" w:rsidP="009858B8">
      <w:pPr>
        <w:pStyle w:val="Listepuces"/>
        <w:ind w:left="0" w:firstLine="0"/>
        <w:rPr>
          <w:rFonts w:ascii="Arial Narrow" w:hAnsi="Arial Narrow" w:cs="Arial"/>
        </w:rPr>
      </w:pPr>
      <w:bookmarkStart w:id="68" w:name="_Toc385843018"/>
      <w:r w:rsidRPr="00EA725E">
        <w:rPr>
          <w:rFonts w:ascii="Arial Narrow" w:hAnsi="Arial Narrow" w:cs="Arial"/>
        </w:rPr>
        <w:t>Les batteries sont dimensionnées pour assurer un fonctionnement des lampadaires solaires de 18h à 06h et une autonomie du système de 3 jours. Elles devront restituer un courant stable pendant de longues périodes tout en conservant leur aptitude à la recharge. De préférence de type lithium</w:t>
      </w:r>
      <w:r>
        <w:rPr>
          <w:rFonts w:ascii="Arial Narrow" w:hAnsi="Arial Narrow" w:cs="Arial"/>
        </w:rPr>
        <w:t xml:space="preserve"> </w:t>
      </w:r>
      <w:r w:rsidRPr="003441C8">
        <w:rPr>
          <w:rFonts w:ascii="Arial Narrow" w:hAnsi="Arial Narrow"/>
        </w:rPr>
        <w:t>180Ah</w:t>
      </w:r>
      <w:r w:rsidRPr="00EA725E">
        <w:rPr>
          <w:rFonts w:ascii="Arial Narrow" w:hAnsi="Arial Narrow" w:cs="Arial"/>
        </w:rPr>
        <w:t>, elles devront avoir les caractéristiques générales suivantes :</w:t>
      </w:r>
    </w:p>
    <w:p w:rsidR="009858B8" w:rsidRPr="00EA725E" w:rsidRDefault="009858B8" w:rsidP="00F2266D">
      <w:pPr>
        <w:pStyle w:val="Listepuces"/>
        <w:widowControl/>
        <w:numPr>
          <w:ilvl w:val="0"/>
          <w:numId w:val="25"/>
        </w:numPr>
        <w:tabs>
          <w:tab w:val="clear" w:pos="360"/>
        </w:tabs>
        <w:spacing w:before="120" w:after="120"/>
        <w:jc w:val="both"/>
        <w:rPr>
          <w:rFonts w:ascii="Arial Narrow" w:hAnsi="Arial Narrow" w:cs="Arial"/>
        </w:rPr>
      </w:pPr>
      <w:proofErr w:type="gramStart"/>
      <w:r w:rsidRPr="00EA725E">
        <w:rPr>
          <w:rFonts w:ascii="Arial Narrow" w:hAnsi="Arial Narrow" w:cs="Arial"/>
        </w:rPr>
        <w:t>la</w:t>
      </w:r>
      <w:proofErr w:type="gramEnd"/>
      <w:r w:rsidRPr="00EA725E">
        <w:rPr>
          <w:rFonts w:ascii="Arial Narrow" w:hAnsi="Arial Narrow" w:cs="Arial"/>
        </w:rPr>
        <w:t xml:space="preserve"> batterie doit pouvoir fonctionner sous une température supérieure à 50° C et avoir une profondeur de décharge inférieure à 90%</w:t>
      </w:r>
    </w:p>
    <w:p w:rsidR="009858B8" w:rsidRPr="00EA725E" w:rsidRDefault="009858B8" w:rsidP="00F2266D">
      <w:pPr>
        <w:pStyle w:val="Listepuces"/>
        <w:widowControl/>
        <w:numPr>
          <w:ilvl w:val="0"/>
          <w:numId w:val="25"/>
        </w:numPr>
        <w:tabs>
          <w:tab w:val="clear" w:pos="360"/>
        </w:tabs>
        <w:spacing w:before="120" w:after="120"/>
        <w:jc w:val="both"/>
        <w:rPr>
          <w:rFonts w:ascii="Arial Narrow" w:hAnsi="Arial Narrow" w:cs="Arial"/>
        </w:rPr>
      </w:pPr>
      <w:proofErr w:type="gramStart"/>
      <w:r w:rsidRPr="00EA725E">
        <w:rPr>
          <w:rFonts w:ascii="Arial Narrow" w:hAnsi="Arial Narrow" w:cs="Arial"/>
        </w:rPr>
        <w:lastRenderedPageBreak/>
        <w:t>un</w:t>
      </w:r>
      <w:proofErr w:type="gramEnd"/>
      <w:r w:rsidRPr="00EA725E">
        <w:rPr>
          <w:rFonts w:ascii="Arial Narrow" w:hAnsi="Arial Narrow" w:cs="Arial"/>
        </w:rPr>
        <w:t xml:space="preserve"> rendement élevé (0,95A en Ah) ;</w:t>
      </w:r>
    </w:p>
    <w:p w:rsidR="009858B8" w:rsidRPr="00EA725E" w:rsidRDefault="009858B8" w:rsidP="00F2266D">
      <w:pPr>
        <w:pStyle w:val="Listepuces"/>
        <w:widowControl/>
        <w:numPr>
          <w:ilvl w:val="0"/>
          <w:numId w:val="25"/>
        </w:numPr>
        <w:tabs>
          <w:tab w:val="clear" w:pos="360"/>
        </w:tabs>
        <w:spacing w:before="120" w:after="120"/>
        <w:jc w:val="both"/>
        <w:rPr>
          <w:rFonts w:ascii="Arial Narrow" w:hAnsi="Arial Narrow" w:cs="Arial"/>
        </w:rPr>
      </w:pPr>
      <w:proofErr w:type="spellStart"/>
      <w:proofErr w:type="gramStart"/>
      <w:r w:rsidRPr="00EA725E">
        <w:rPr>
          <w:rFonts w:ascii="Arial Narrow" w:hAnsi="Arial Narrow" w:cs="Arial"/>
        </w:rPr>
        <w:t>cyclage</w:t>
      </w:r>
      <w:proofErr w:type="spellEnd"/>
      <w:proofErr w:type="gramEnd"/>
      <w:r w:rsidRPr="00EA725E">
        <w:rPr>
          <w:rFonts w:ascii="Arial Narrow" w:hAnsi="Arial Narrow" w:cs="Arial"/>
        </w:rPr>
        <w:t xml:space="preserve"> et durée de vie : le nombre de cycles charge/décharge d’environ 2500 cycles à 80% de profondeur de décharge ; supérieur à 5000 cycles à 50 % de décharge ;</w:t>
      </w:r>
    </w:p>
    <w:p w:rsidR="009858B8" w:rsidRPr="00EA725E" w:rsidRDefault="009858B8" w:rsidP="00F2266D">
      <w:pPr>
        <w:pStyle w:val="Listepuces"/>
        <w:widowControl/>
        <w:numPr>
          <w:ilvl w:val="0"/>
          <w:numId w:val="25"/>
        </w:numPr>
        <w:tabs>
          <w:tab w:val="clear" w:pos="360"/>
        </w:tabs>
        <w:spacing w:before="120" w:after="120"/>
        <w:jc w:val="both"/>
        <w:rPr>
          <w:rFonts w:ascii="Arial Narrow" w:hAnsi="Arial Narrow" w:cs="Arial"/>
        </w:rPr>
      </w:pPr>
      <w:proofErr w:type="gramStart"/>
      <w:r w:rsidRPr="00EA725E">
        <w:rPr>
          <w:rFonts w:ascii="Arial Narrow" w:hAnsi="Arial Narrow" w:cs="Arial"/>
        </w:rPr>
        <w:t>autodécharge</w:t>
      </w:r>
      <w:proofErr w:type="gramEnd"/>
      <w:r w:rsidRPr="00EA725E">
        <w:rPr>
          <w:rFonts w:ascii="Arial Narrow" w:hAnsi="Arial Narrow" w:cs="Arial"/>
        </w:rPr>
        <w:t> : une bonne batterie solaire ne devrait pas avoir plus de 3 à 5 % de perte de capacité mensuelle à 20°C ;</w:t>
      </w:r>
    </w:p>
    <w:p w:rsidR="009858B8" w:rsidRPr="00EA725E" w:rsidRDefault="009858B8" w:rsidP="00F2266D">
      <w:pPr>
        <w:pStyle w:val="Listepuces"/>
        <w:widowControl/>
        <w:numPr>
          <w:ilvl w:val="0"/>
          <w:numId w:val="25"/>
        </w:numPr>
        <w:tabs>
          <w:tab w:val="clear" w:pos="360"/>
        </w:tabs>
        <w:spacing w:before="120" w:after="120"/>
        <w:jc w:val="both"/>
        <w:rPr>
          <w:rFonts w:ascii="Arial Narrow" w:hAnsi="Arial Narrow" w:cs="Arial"/>
        </w:rPr>
      </w:pPr>
      <w:proofErr w:type="gramStart"/>
      <w:r w:rsidRPr="00EA725E">
        <w:rPr>
          <w:rFonts w:ascii="Arial Narrow" w:hAnsi="Arial Narrow" w:cs="Arial"/>
        </w:rPr>
        <w:t>s’assurer</w:t>
      </w:r>
      <w:proofErr w:type="gramEnd"/>
      <w:r w:rsidRPr="00EA725E">
        <w:rPr>
          <w:rFonts w:ascii="Arial Narrow" w:hAnsi="Arial Narrow" w:cs="Arial"/>
        </w:rPr>
        <w:t xml:space="preserve"> qu’elle </w:t>
      </w:r>
      <w:proofErr w:type="spellStart"/>
      <w:r w:rsidRPr="00EA725E">
        <w:rPr>
          <w:rFonts w:ascii="Arial Narrow" w:hAnsi="Arial Narrow" w:cs="Arial"/>
        </w:rPr>
        <w:t>possèdeun</w:t>
      </w:r>
      <w:proofErr w:type="spellEnd"/>
      <w:r w:rsidRPr="00EA725E">
        <w:rPr>
          <w:rFonts w:ascii="Arial Narrow" w:hAnsi="Arial Narrow" w:cs="Arial"/>
        </w:rPr>
        <w:t xml:space="preserve"> système de gestion électronique intégré appelé BMS (cas de batterie Lithium) ;</w:t>
      </w:r>
    </w:p>
    <w:p w:rsidR="009858B8" w:rsidRPr="00EA725E" w:rsidRDefault="009858B8" w:rsidP="00F2266D">
      <w:pPr>
        <w:pStyle w:val="Listepuces"/>
        <w:widowControl/>
        <w:numPr>
          <w:ilvl w:val="0"/>
          <w:numId w:val="25"/>
        </w:numPr>
        <w:tabs>
          <w:tab w:val="clear" w:pos="360"/>
        </w:tabs>
        <w:spacing w:before="120" w:after="120"/>
        <w:jc w:val="both"/>
        <w:rPr>
          <w:rFonts w:ascii="Arial Narrow" w:hAnsi="Arial Narrow" w:cs="Arial"/>
        </w:rPr>
      </w:pPr>
      <w:proofErr w:type="gramStart"/>
      <w:r w:rsidRPr="00EA725E">
        <w:rPr>
          <w:rFonts w:ascii="Arial Narrow" w:hAnsi="Arial Narrow" w:cs="Arial"/>
        </w:rPr>
        <w:t>durée</w:t>
      </w:r>
      <w:proofErr w:type="gramEnd"/>
      <w:r w:rsidRPr="00EA725E">
        <w:rPr>
          <w:rFonts w:ascii="Arial Narrow" w:hAnsi="Arial Narrow" w:cs="Arial"/>
        </w:rPr>
        <w:t xml:space="preserve"> de garantie de fonctionnement exigée : 3 ans ;</w:t>
      </w:r>
    </w:p>
    <w:p w:rsidR="009858B8" w:rsidRPr="00EA725E" w:rsidRDefault="009858B8" w:rsidP="00F2266D">
      <w:pPr>
        <w:pStyle w:val="Listepuces"/>
        <w:widowControl/>
        <w:numPr>
          <w:ilvl w:val="0"/>
          <w:numId w:val="25"/>
        </w:numPr>
        <w:tabs>
          <w:tab w:val="clear" w:pos="360"/>
        </w:tabs>
        <w:spacing w:before="120" w:after="120"/>
        <w:jc w:val="both"/>
        <w:rPr>
          <w:rFonts w:ascii="Arial Narrow" w:hAnsi="Arial Narrow" w:cs="Arial"/>
        </w:rPr>
      </w:pPr>
      <w:proofErr w:type="gramStart"/>
      <w:r w:rsidRPr="00EA725E">
        <w:rPr>
          <w:rFonts w:ascii="Arial Narrow" w:hAnsi="Arial Narrow" w:cs="Arial"/>
        </w:rPr>
        <w:t>température</w:t>
      </w:r>
      <w:proofErr w:type="gramEnd"/>
      <w:r w:rsidRPr="00EA725E">
        <w:rPr>
          <w:rFonts w:ascii="Arial Narrow" w:hAnsi="Arial Narrow" w:cs="Arial"/>
        </w:rPr>
        <w:t xml:space="preserve"> de fonctionnement : - 20°C et + 70°C.</w:t>
      </w:r>
    </w:p>
    <w:p w:rsidR="009858B8" w:rsidRPr="00121B30" w:rsidRDefault="009858B8" w:rsidP="00121B30">
      <w:pPr>
        <w:pStyle w:val="Titre3"/>
        <w:spacing w:before="120" w:after="120"/>
        <w:jc w:val="left"/>
        <w:rPr>
          <w:rFonts w:ascii="Arial Narrow" w:hAnsi="Arial Narrow" w:cs="Arial"/>
          <w:sz w:val="28"/>
          <w:szCs w:val="28"/>
          <w:lang w:val="fr-FR"/>
        </w:rPr>
      </w:pPr>
      <w:r w:rsidRPr="00121B30">
        <w:rPr>
          <w:rFonts w:ascii="Arial Narrow" w:hAnsi="Arial Narrow" w:cs="Arial"/>
          <w:sz w:val="28"/>
          <w:szCs w:val="28"/>
          <w:u w:val="single"/>
          <w:lang w:val="fr-FR"/>
        </w:rPr>
        <w:t>Article 16 :</w:t>
      </w:r>
      <w:r w:rsidRPr="00121B30">
        <w:rPr>
          <w:rFonts w:ascii="Arial Narrow" w:hAnsi="Arial Narrow" w:cs="Arial"/>
          <w:sz w:val="28"/>
          <w:szCs w:val="28"/>
          <w:lang w:val="fr-FR"/>
        </w:rPr>
        <w:t xml:space="preserve"> </w:t>
      </w:r>
      <w:bookmarkEnd w:id="68"/>
      <w:r w:rsidRPr="00121B30">
        <w:rPr>
          <w:rFonts w:ascii="Arial Narrow" w:hAnsi="Arial Narrow" w:cs="Arial"/>
          <w:sz w:val="28"/>
          <w:szCs w:val="28"/>
          <w:lang w:val="fr-FR"/>
        </w:rPr>
        <w:t>Le régulateur de Charge</w:t>
      </w:r>
    </w:p>
    <w:p w:rsidR="009858B8" w:rsidRPr="00EA725E" w:rsidRDefault="009858B8" w:rsidP="009858B8">
      <w:pPr>
        <w:tabs>
          <w:tab w:val="left" w:pos="1134"/>
        </w:tabs>
        <w:spacing w:before="120" w:after="120"/>
        <w:jc w:val="both"/>
        <w:rPr>
          <w:rFonts w:ascii="Arial Narrow" w:hAnsi="Arial Narrow" w:cs="Arial"/>
        </w:rPr>
      </w:pPr>
      <w:r w:rsidRPr="00EA725E">
        <w:rPr>
          <w:rFonts w:ascii="Arial Narrow" w:hAnsi="Arial Narrow" w:cs="Arial"/>
        </w:rPr>
        <w:t>Le régulateur protège la batterie contre la surcharge de courant provenant du module photovoltaïque et la décharge profonde engendrée par les appareils consommateurs. L’on utilisera, pour les travaux objet du présent marché, un régulateur série</w:t>
      </w:r>
      <w:r>
        <w:rPr>
          <w:rFonts w:ascii="Arial Narrow" w:hAnsi="Arial Narrow" w:cs="Arial"/>
        </w:rPr>
        <w:t xml:space="preserve"> </w:t>
      </w:r>
      <w:r w:rsidRPr="00EA725E">
        <w:rPr>
          <w:rFonts w:ascii="Arial Narrow" w:hAnsi="Arial Narrow" w:cs="Arial"/>
        </w:rPr>
        <w:t>dont les critères de choix seront les suivants :</w:t>
      </w:r>
    </w:p>
    <w:p w:rsidR="009858B8" w:rsidRPr="00EA725E" w:rsidRDefault="009858B8" w:rsidP="00F2266D">
      <w:pPr>
        <w:pStyle w:val="Paragraphedeliste"/>
        <w:numPr>
          <w:ilvl w:val="0"/>
          <w:numId w:val="28"/>
        </w:numPr>
        <w:tabs>
          <w:tab w:val="left" w:pos="1134"/>
        </w:tabs>
        <w:spacing w:before="120" w:after="120" w:line="240" w:lineRule="auto"/>
        <w:jc w:val="both"/>
        <w:rPr>
          <w:rFonts w:ascii="Arial Narrow" w:hAnsi="Arial Narrow" w:cs="Arial"/>
        </w:rPr>
      </w:pPr>
      <w:proofErr w:type="gramStart"/>
      <w:r w:rsidRPr="00EA725E">
        <w:rPr>
          <w:rFonts w:ascii="Arial Narrow" w:hAnsi="Arial Narrow" w:cs="Arial"/>
        </w:rPr>
        <w:t>une</w:t>
      </w:r>
      <w:proofErr w:type="gramEnd"/>
      <w:r w:rsidRPr="00EA725E">
        <w:rPr>
          <w:rFonts w:ascii="Arial Narrow" w:hAnsi="Arial Narrow" w:cs="Arial"/>
        </w:rPr>
        <w:t xml:space="preserve"> diode de blocage de type « </w:t>
      </w:r>
      <w:proofErr w:type="spellStart"/>
      <w:r w:rsidRPr="00EA725E">
        <w:rPr>
          <w:rFonts w:ascii="Arial Narrow" w:hAnsi="Arial Narrow" w:cs="Arial"/>
        </w:rPr>
        <w:t>schottky</w:t>
      </w:r>
      <w:proofErr w:type="spellEnd"/>
      <w:r w:rsidRPr="00EA725E">
        <w:rPr>
          <w:rFonts w:ascii="Arial Narrow" w:hAnsi="Arial Narrow" w:cs="Arial"/>
        </w:rPr>
        <w:t> » ;</w:t>
      </w:r>
    </w:p>
    <w:p w:rsidR="009858B8" w:rsidRPr="00EA725E" w:rsidRDefault="009858B8" w:rsidP="00F2266D">
      <w:pPr>
        <w:pStyle w:val="Paragraphedeliste"/>
        <w:numPr>
          <w:ilvl w:val="0"/>
          <w:numId w:val="28"/>
        </w:numPr>
        <w:tabs>
          <w:tab w:val="left" w:pos="1134"/>
        </w:tabs>
        <w:spacing w:before="120" w:after="120" w:line="240" w:lineRule="auto"/>
        <w:jc w:val="both"/>
        <w:rPr>
          <w:rFonts w:ascii="Arial Narrow" w:hAnsi="Arial Narrow" w:cs="Arial"/>
        </w:rPr>
      </w:pPr>
      <w:proofErr w:type="gramStart"/>
      <w:r w:rsidRPr="00EA725E">
        <w:rPr>
          <w:rFonts w:ascii="Arial Narrow" w:hAnsi="Arial Narrow" w:cs="Arial"/>
        </w:rPr>
        <w:t>des</w:t>
      </w:r>
      <w:proofErr w:type="gramEnd"/>
      <w:r w:rsidRPr="00EA725E">
        <w:rPr>
          <w:rFonts w:ascii="Arial Narrow" w:hAnsi="Arial Narrow" w:cs="Arial"/>
        </w:rPr>
        <w:t xml:space="preserve"> bornes de </w:t>
      </w:r>
      <w:proofErr w:type="spellStart"/>
      <w:r w:rsidRPr="00EA725E">
        <w:rPr>
          <w:rFonts w:ascii="Arial Narrow" w:hAnsi="Arial Narrow" w:cs="Arial"/>
        </w:rPr>
        <w:t>quakité</w:t>
      </w:r>
      <w:proofErr w:type="spellEnd"/>
      <w:r w:rsidRPr="00EA725E">
        <w:rPr>
          <w:rFonts w:ascii="Arial Narrow" w:hAnsi="Arial Narrow" w:cs="Arial"/>
        </w:rPr>
        <w:t xml:space="preserve"> avec un accès facile ;</w:t>
      </w:r>
    </w:p>
    <w:p w:rsidR="009858B8" w:rsidRPr="00EA725E" w:rsidRDefault="009858B8" w:rsidP="00F2266D">
      <w:pPr>
        <w:pStyle w:val="Paragraphedeliste"/>
        <w:numPr>
          <w:ilvl w:val="0"/>
          <w:numId w:val="28"/>
        </w:numPr>
        <w:tabs>
          <w:tab w:val="left" w:pos="1134"/>
        </w:tabs>
        <w:spacing w:before="120" w:after="120" w:line="240" w:lineRule="auto"/>
        <w:jc w:val="both"/>
        <w:rPr>
          <w:rFonts w:ascii="Arial Narrow" w:hAnsi="Arial Narrow" w:cs="Arial"/>
        </w:rPr>
      </w:pPr>
      <w:proofErr w:type="gramStart"/>
      <w:r w:rsidRPr="00EA725E">
        <w:rPr>
          <w:rFonts w:ascii="Arial Narrow" w:hAnsi="Arial Narrow" w:cs="Arial"/>
        </w:rPr>
        <w:t>un</w:t>
      </w:r>
      <w:proofErr w:type="gramEnd"/>
      <w:r w:rsidRPr="00EA725E">
        <w:rPr>
          <w:rFonts w:ascii="Arial Narrow" w:hAnsi="Arial Narrow" w:cs="Arial"/>
        </w:rPr>
        <w:t xml:space="preserve"> consommation interne minime (quelques mA au maximum) ;</w:t>
      </w:r>
    </w:p>
    <w:p w:rsidR="009858B8" w:rsidRPr="00EA725E" w:rsidRDefault="009858B8" w:rsidP="00F2266D">
      <w:pPr>
        <w:pStyle w:val="Paragraphedeliste"/>
        <w:numPr>
          <w:ilvl w:val="0"/>
          <w:numId w:val="28"/>
        </w:numPr>
        <w:tabs>
          <w:tab w:val="left" w:pos="1134"/>
        </w:tabs>
        <w:spacing w:before="120" w:after="120" w:line="240" w:lineRule="auto"/>
        <w:jc w:val="both"/>
        <w:rPr>
          <w:rFonts w:ascii="Arial Narrow" w:hAnsi="Arial Narrow" w:cs="Arial"/>
        </w:rPr>
      </w:pPr>
      <w:proofErr w:type="gramStart"/>
      <w:r w:rsidRPr="00EA725E">
        <w:rPr>
          <w:rFonts w:ascii="Arial Narrow" w:hAnsi="Arial Narrow" w:cs="Arial"/>
        </w:rPr>
        <w:t>une</w:t>
      </w:r>
      <w:proofErr w:type="gramEnd"/>
      <w:r w:rsidRPr="00EA725E">
        <w:rPr>
          <w:rFonts w:ascii="Arial Narrow" w:hAnsi="Arial Narrow" w:cs="Arial"/>
        </w:rPr>
        <w:t xml:space="preserve"> compensation thermique de la décharge ( T supérieure à 30°C et inférieure à 0°C) ;</w:t>
      </w:r>
    </w:p>
    <w:p w:rsidR="009858B8" w:rsidRPr="00EA725E" w:rsidRDefault="009858B8" w:rsidP="00F2266D">
      <w:pPr>
        <w:pStyle w:val="Paragraphedeliste"/>
        <w:numPr>
          <w:ilvl w:val="0"/>
          <w:numId w:val="28"/>
        </w:numPr>
        <w:tabs>
          <w:tab w:val="left" w:pos="1134"/>
        </w:tabs>
        <w:spacing w:before="120" w:after="120" w:line="240" w:lineRule="auto"/>
        <w:jc w:val="both"/>
        <w:rPr>
          <w:rFonts w:ascii="Arial Narrow" w:hAnsi="Arial Narrow" w:cs="Arial"/>
        </w:rPr>
      </w:pPr>
      <w:proofErr w:type="gramStart"/>
      <w:r w:rsidRPr="00EA725E">
        <w:rPr>
          <w:rFonts w:ascii="Arial Narrow" w:hAnsi="Arial Narrow" w:cs="Arial"/>
        </w:rPr>
        <w:t>un</w:t>
      </w:r>
      <w:proofErr w:type="gramEnd"/>
      <w:r w:rsidRPr="00EA725E">
        <w:rPr>
          <w:rFonts w:ascii="Arial Narrow" w:hAnsi="Arial Narrow" w:cs="Arial"/>
        </w:rPr>
        <w:t xml:space="preserve"> </w:t>
      </w:r>
      <w:proofErr w:type="spellStart"/>
      <w:r w:rsidRPr="00EA725E">
        <w:rPr>
          <w:rFonts w:ascii="Arial Narrow" w:hAnsi="Arial Narrow" w:cs="Arial"/>
        </w:rPr>
        <w:t>réenchement</w:t>
      </w:r>
      <w:proofErr w:type="spellEnd"/>
      <w:r w:rsidRPr="00EA725E">
        <w:rPr>
          <w:rFonts w:ascii="Arial Narrow" w:hAnsi="Arial Narrow" w:cs="Arial"/>
        </w:rPr>
        <w:t xml:space="preserve"> manuel des sorties ;</w:t>
      </w:r>
    </w:p>
    <w:p w:rsidR="009858B8" w:rsidRPr="00EA725E" w:rsidRDefault="009858B8" w:rsidP="00F2266D">
      <w:pPr>
        <w:pStyle w:val="Paragraphedeliste"/>
        <w:numPr>
          <w:ilvl w:val="0"/>
          <w:numId w:val="28"/>
        </w:numPr>
        <w:tabs>
          <w:tab w:val="left" w:pos="1134"/>
        </w:tabs>
        <w:spacing w:before="120" w:after="120" w:line="240" w:lineRule="auto"/>
        <w:jc w:val="both"/>
        <w:rPr>
          <w:rFonts w:ascii="Arial Narrow" w:hAnsi="Arial Narrow" w:cs="Arial"/>
        </w:rPr>
      </w:pPr>
      <w:proofErr w:type="gramStart"/>
      <w:r w:rsidRPr="00EA725E">
        <w:rPr>
          <w:rFonts w:ascii="Arial Narrow" w:hAnsi="Arial Narrow" w:cs="Arial"/>
        </w:rPr>
        <w:t>des</w:t>
      </w:r>
      <w:proofErr w:type="gramEnd"/>
      <w:r w:rsidRPr="00EA725E">
        <w:rPr>
          <w:rFonts w:ascii="Arial Narrow" w:hAnsi="Arial Narrow" w:cs="Arial"/>
        </w:rPr>
        <w:t xml:space="preserve"> indicateurs de pleine charge et de coupure de la sortie ;</w:t>
      </w:r>
    </w:p>
    <w:p w:rsidR="009858B8" w:rsidRPr="00EA725E" w:rsidRDefault="009858B8" w:rsidP="00F2266D">
      <w:pPr>
        <w:pStyle w:val="Paragraphedeliste"/>
        <w:numPr>
          <w:ilvl w:val="0"/>
          <w:numId w:val="28"/>
        </w:numPr>
        <w:tabs>
          <w:tab w:val="left" w:pos="1134"/>
        </w:tabs>
        <w:spacing w:before="120" w:after="120" w:line="240" w:lineRule="auto"/>
        <w:jc w:val="both"/>
        <w:rPr>
          <w:rFonts w:ascii="Arial Narrow" w:hAnsi="Arial Narrow" w:cs="Arial"/>
        </w:rPr>
      </w:pPr>
      <w:proofErr w:type="gramStart"/>
      <w:r w:rsidRPr="00EA725E">
        <w:rPr>
          <w:rFonts w:ascii="Arial Narrow" w:hAnsi="Arial Narrow" w:cs="Arial"/>
        </w:rPr>
        <w:t>une</w:t>
      </w:r>
      <w:proofErr w:type="gramEnd"/>
      <w:r w:rsidRPr="00EA725E">
        <w:rPr>
          <w:rFonts w:ascii="Arial Narrow" w:hAnsi="Arial Narrow" w:cs="Arial"/>
        </w:rPr>
        <w:t xml:space="preserve"> protection des sorties (fusibles)</w:t>
      </w:r>
    </w:p>
    <w:p w:rsidR="009858B8" w:rsidRPr="00121B30" w:rsidRDefault="009858B8" w:rsidP="00121B30">
      <w:pPr>
        <w:pStyle w:val="Titre3"/>
        <w:spacing w:before="120" w:after="120"/>
        <w:jc w:val="left"/>
        <w:rPr>
          <w:rFonts w:ascii="Arial Narrow" w:hAnsi="Arial Narrow" w:cs="Arial"/>
          <w:sz w:val="28"/>
          <w:szCs w:val="28"/>
          <w:lang w:val="fr-FR"/>
        </w:rPr>
      </w:pPr>
      <w:bookmarkStart w:id="69" w:name="_Toc385843019"/>
      <w:r w:rsidRPr="00121B30">
        <w:rPr>
          <w:rFonts w:ascii="Arial Narrow" w:hAnsi="Arial Narrow" w:cs="Arial"/>
          <w:sz w:val="28"/>
          <w:szCs w:val="28"/>
          <w:u w:val="single"/>
          <w:lang w:val="fr-FR"/>
        </w:rPr>
        <w:t>Article 17 :</w:t>
      </w:r>
      <w:r w:rsidRPr="00121B30">
        <w:rPr>
          <w:rFonts w:ascii="Arial Narrow" w:hAnsi="Arial Narrow" w:cs="Arial"/>
          <w:sz w:val="28"/>
          <w:szCs w:val="28"/>
          <w:lang w:val="fr-FR"/>
        </w:rPr>
        <w:t xml:space="preserve"> </w:t>
      </w:r>
      <w:bookmarkEnd w:id="69"/>
      <w:r w:rsidRPr="00121B30">
        <w:rPr>
          <w:rFonts w:ascii="Arial Narrow" w:hAnsi="Arial Narrow" w:cs="Arial"/>
          <w:sz w:val="28"/>
          <w:szCs w:val="28"/>
          <w:lang w:val="fr-FR"/>
        </w:rPr>
        <w:t>Mise à la terre et protection foudre</w:t>
      </w:r>
    </w:p>
    <w:p w:rsidR="009858B8" w:rsidRPr="00EA725E" w:rsidRDefault="009858B8" w:rsidP="009858B8">
      <w:pPr>
        <w:spacing w:before="120" w:after="120"/>
        <w:jc w:val="both"/>
        <w:rPr>
          <w:rFonts w:ascii="Arial Narrow" w:hAnsi="Arial Narrow" w:cs="Arial"/>
          <w:b/>
        </w:rPr>
      </w:pPr>
      <w:r w:rsidRPr="00EA725E">
        <w:rPr>
          <w:rFonts w:ascii="Arial Narrow" w:hAnsi="Arial Narrow" w:cs="Arial"/>
          <w:b/>
        </w:rPr>
        <w:t xml:space="preserve">17.1- Prise de terre et </w:t>
      </w:r>
      <w:proofErr w:type="spellStart"/>
      <w:r w:rsidRPr="00EA725E">
        <w:rPr>
          <w:rFonts w:ascii="Arial Narrow" w:hAnsi="Arial Narrow" w:cs="Arial"/>
          <w:b/>
        </w:rPr>
        <w:t>équipotentialité</w:t>
      </w:r>
      <w:proofErr w:type="spellEnd"/>
      <w:r w:rsidRPr="00EA725E">
        <w:rPr>
          <w:rFonts w:ascii="Arial Narrow" w:hAnsi="Arial Narrow" w:cs="Arial"/>
          <w:b/>
        </w:rPr>
        <w:t xml:space="preserve"> des masses</w:t>
      </w:r>
    </w:p>
    <w:p w:rsidR="009858B8" w:rsidRPr="00EA725E" w:rsidRDefault="009858B8" w:rsidP="009858B8">
      <w:pPr>
        <w:pStyle w:val="Listepuces"/>
        <w:ind w:left="0" w:firstLine="0"/>
        <w:rPr>
          <w:rFonts w:ascii="Arial Narrow" w:hAnsi="Arial Narrow" w:cs="Arial"/>
        </w:rPr>
      </w:pPr>
      <w:r w:rsidRPr="00EA725E">
        <w:rPr>
          <w:rFonts w:ascii="Arial Narrow" w:hAnsi="Arial Narrow" w:cs="Arial"/>
        </w:rPr>
        <w:t>L'interconnexion des masses est d'une importance fondamentale pour le bon fonctionnement des protections contre la foudre et les surtensions.</w:t>
      </w:r>
    </w:p>
    <w:p w:rsidR="009858B8" w:rsidRPr="00EA725E" w:rsidRDefault="009858B8" w:rsidP="009858B8">
      <w:pPr>
        <w:pStyle w:val="Listepuces"/>
        <w:ind w:left="0" w:firstLine="0"/>
        <w:rPr>
          <w:rFonts w:ascii="Arial Narrow" w:hAnsi="Arial Narrow" w:cs="Arial"/>
        </w:rPr>
      </w:pPr>
      <w:r w:rsidRPr="00EA725E">
        <w:rPr>
          <w:rFonts w:ascii="Arial Narrow" w:hAnsi="Arial Narrow" w:cs="Arial"/>
        </w:rPr>
        <w:t>Les masses métalliques des équipements constituant l’installation de production et de distribution de l’électricité doivent être interconnectés et reliés à la terre.</w:t>
      </w:r>
    </w:p>
    <w:p w:rsidR="009858B8" w:rsidRPr="00EA725E" w:rsidRDefault="009858B8" w:rsidP="009858B8">
      <w:pPr>
        <w:pStyle w:val="Listepuces"/>
        <w:ind w:left="0" w:firstLine="0"/>
        <w:rPr>
          <w:rFonts w:ascii="Arial Narrow" w:hAnsi="Arial Narrow" w:cs="Arial"/>
        </w:rPr>
      </w:pPr>
      <w:r w:rsidRPr="00EA725E">
        <w:rPr>
          <w:rFonts w:ascii="Arial Narrow" w:hAnsi="Arial Narrow" w:cs="Arial"/>
        </w:rPr>
        <w:t>Lorsque la liaison équipotentielle est enterrée, la section du câble en cuivre nu ne doit pas être de section inférieure à 25 mm² pour des problèmes de corrosion.</w:t>
      </w:r>
    </w:p>
    <w:p w:rsidR="009858B8" w:rsidRPr="00EA725E" w:rsidRDefault="009858B8" w:rsidP="009858B8">
      <w:pPr>
        <w:pStyle w:val="Listepuces"/>
        <w:ind w:left="0" w:firstLine="0"/>
        <w:rPr>
          <w:rFonts w:ascii="Arial Narrow" w:hAnsi="Arial Narrow" w:cs="Arial"/>
        </w:rPr>
      </w:pPr>
      <w:r w:rsidRPr="00EA725E">
        <w:rPr>
          <w:rFonts w:ascii="Arial Narrow" w:hAnsi="Arial Narrow" w:cs="Arial"/>
        </w:rPr>
        <w:t>Lorsque plusieurs structures de modules photovoltaïques sont présentes, on pourra les relier entre elles avec une liaison équipotentielle continue.</w:t>
      </w:r>
    </w:p>
    <w:p w:rsidR="009858B8" w:rsidRPr="00EA725E" w:rsidRDefault="009858B8" w:rsidP="009858B8">
      <w:pPr>
        <w:spacing w:before="120" w:after="120"/>
        <w:jc w:val="both"/>
        <w:rPr>
          <w:rFonts w:ascii="Arial Narrow" w:hAnsi="Arial Narrow" w:cs="Arial"/>
          <w:b/>
        </w:rPr>
      </w:pPr>
      <w:r w:rsidRPr="00EA725E">
        <w:rPr>
          <w:rFonts w:ascii="Arial Narrow" w:hAnsi="Arial Narrow" w:cs="Arial"/>
          <w:b/>
        </w:rPr>
        <w:t>17.2- Parafoudres</w:t>
      </w:r>
    </w:p>
    <w:p w:rsidR="009858B8" w:rsidRPr="00EA725E" w:rsidRDefault="009858B8" w:rsidP="009858B8">
      <w:pPr>
        <w:pStyle w:val="Listepuces"/>
        <w:ind w:left="0" w:firstLine="0"/>
        <w:rPr>
          <w:rFonts w:ascii="Arial Narrow" w:hAnsi="Arial Narrow" w:cs="Arial"/>
        </w:rPr>
      </w:pPr>
      <w:r w:rsidRPr="00EA725E">
        <w:rPr>
          <w:rFonts w:ascii="Arial Narrow" w:hAnsi="Arial Narrow" w:cs="Arial"/>
        </w:rPr>
        <w:t xml:space="preserve">Afin de protéger les équipements (modules photovoltaïques et onduleurs) contre les coups de foudre indirects, des parafoudres doivent être installés de part et d’autre des différentes liaisons. </w:t>
      </w:r>
    </w:p>
    <w:p w:rsidR="009858B8" w:rsidRPr="00EA725E" w:rsidRDefault="009858B8" w:rsidP="009858B8">
      <w:pPr>
        <w:pStyle w:val="Listepuces"/>
        <w:ind w:left="0" w:firstLine="0"/>
        <w:rPr>
          <w:rFonts w:ascii="Arial Narrow" w:hAnsi="Arial Narrow" w:cs="Arial"/>
        </w:rPr>
      </w:pPr>
      <w:r w:rsidRPr="00EA725E">
        <w:rPr>
          <w:rFonts w:ascii="Arial Narrow" w:hAnsi="Arial Narrow" w:cs="Arial"/>
        </w:rPr>
        <w:t>Si le câble de liaison n’excède pas 30 m, l’installation de parafoudres au niveau du champ photovoltaïque n’est pas indispensable.</w:t>
      </w:r>
    </w:p>
    <w:p w:rsidR="009858B8" w:rsidRPr="00121B30" w:rsidRDefault="009858B8" w:rsidP="00121B30">
      <w:pPr>
        <w:pStyle w:val="Titre3"/>
        <w:spacing w:before="120" w:after="120"/>
        <w:jc w:val="left"/>
        <w:rPr>
          <w:rFonts w:ascii="Arial Narrow" w:hAnsi="Arial Narrow" w:cs="Arial"/>
          <w:sz w:val="28"/>
          <w:szCs w:val="28"/>
          <w:lang w:val="fr-FR"/>
        </w:rPr>
      </w:pPr>
      <w:bookmarkStart w:id="70" w:name="_Toc385843020"/>
      <w:r w:rsidRPr="00121B30">
        <w:rPr>
          <w:rFonts w:ascii="Arial Narrow" w:hAnsi="Arial Narrow" w:cs="Arial"/>
          <w:sz w:val="28"/>
          <w:szCs w:val="28"/>
          <w:u w:val="single"/>
          <w:lang w:val="fr-FR"/>
        </w:rPr>
        <w:t>Article 18 :</w:t>
      </w:r>
      <w:r w:rsidRPr="00121B30">
        <w:rPr>
          <w:rFonts w:ascii="Arial Narrow" w:hAnsi="Arial Narrow" w:cs="Arial"/>
          <w:sz w:val="28"/>
          <w:szCs w:val="28"/>
          <w:lang w:val="fr-FR"/>
        </w:rPr>
        <w:t xml:space="preserve"> </w:t>
      </w:r>
      <w:bookmarkEnd w:id="70"/>
      <w:r w:rsidRPr="00121B30">
        <w:rPr>
          <w:rFonts w:ascii="Arial Narrow" w:hAnsi="Arial Narrow" w:cs="Arial"/>
          <w:sz w:val="28"/>
          <w:szCs w:val="28"/>
          <w:lang w:val="fr-FR"/>
        </w:rPr>
        <w:t>Commande des lampadaires</w:t>
      </w:r>
    </w:p>
    <w:p w:rsidR="009858B8" w:rsidRPr="00EA725E" w:rsidRDefault="009858B8" w:rsidP="009858B8">
      <w:pPr>
        <w:jc w:val="both"/>
        <w:rPr>
          <w:rFonts w:ascii="Arial Narrow" w:hAnsi="Arial Narrow"/>
        </w:rPr>
      </w:pPr>
      <w:r w:rsidRPr="00EA725E">
        <w:rPr>
          <w:rFonts w:ascii="Arial Narrow" w:hAnsi="Arial Narrow"/>
        </w:rPr>
        <w:t xml:space="preserve">Un dispositif de commande des lampadaires devra permettre de contrôler l’allumage et l’extinction des lampes aux heures appropriées l’aide des dispositifs usuels (contacteurs, interrupteur crépusculaire </w:t>
      </w:r>
      <w:proofErr w:type="spellStart"/>
      <w:r w:rsidRPr="00EA725E">
        <w:rPr>
          <w:rFonts w:ascii="Arial Narrow" w:hAnsi="Arial Narrow"/>
        </w:rPr>
        <w:t>etc</w:t>
      </w:r>
      <w:proofErr w:type="spellEnd"/>
      <w:r w:rsidRPr="00EA725E">
        <w:rPr>
          <w:rFonts w:ascii="Arial Narrow" w:hAnsi="Arial Narrow"/>
        </w:rPr>
        <w:t>). Un tel dispositif peut éventuellement être intégré au régulateur de charge. Un variateur de puissance devra par ailleurs permettre de réduire la consommation d’énergie au milieu de la nuit.</w:t>
      </w:r>
    </w:p>
    <w:p w:rsidR="009858B8" w:rsidRPr="00121B30" w:rsidRDefault="009858B8" w:rsidP="00121B30">
      <w:pPr>
        <w:pStyle w:val="Titre3"/>
        <w:spacing w:before="120" w:after="120"/>
        <w:jc w:val="left"/>
        <w:rPr>
          <w:rFonts w:ascii="Arial Narrow" w:hAnsi="Arial Narrow" w:cs="Arial"/>
          <w:sz w:val="28"/>
          <w:szCs w:val="28"/>
          <w:lang w:val="fr-FR"/>
        </w:rPr>
      </w:pPr>
      <w:bookmarkStart w:id="71" w:name="_Toc385843021"/>
      <w:r w:rsidRPr="00121B30">
        <w:rPr>
          <w:rFonts w:ascii="Arial Narrow" w:hAnsi="Arial Narrow" w:cs="Arial"/>
          <w:sz w:val="28"/>
          <w:szCs w:val="28"/>
          <w:u w:val="single"/>
          <w:lang w:val="fr-FR"/>
        </w:rPr>
        <w:t>Article 19 :</w:t>
      </w:r>
      <w:r w:rsidRPr="00121B30">
        <w:rPr>
          <w:rFonts w:ascii="Arial Narrow" w:hAnsi="Arial Narrow" w:cs="Arial"/>
          <w:sz w:val="28"/>
          <w:szCs w:val="28"/>
          <w:lang w:val="fr-FR"/>
        </w:rPr>
        <w:t xml:space="preserve"> </w:t>
      </w:r>
      <w:bookmarkEnd w:id="71"/>
      <w:r w:rsidRPr="00121B30">
        <w:rPr>
          <w:rFonts w:ascii="Arial Narrow" w:hAnsi="Arial Narrow" w:cs="Arial"/>
          <w:sz w:val="28"/>
          <w:szCs w:val="28"/>
          <w:lang w:val="fr-FR"/>
        </w:rPr>
        <w:t>Fixation et génie civil</w:t>
      </w:r>
    </w:p>
    <w:p w:rsidR="009858B8" w:rsidRPr="00EA725E" w:rsidRDefault="009858B8" w:rsidP="009858B8">
      <w:pPr>
        <w:jc w:val="both"/>
        <w:rPr>
          <w:rFonts w:ascii="Arial Narrow" w:hAnsi="Arial Narrow"/>
        </w:rPr>
      </w:pPr>
      <w:r w:rsidRPr="00EA725E">
        <w:rPr>
          <w:rFonts w:ascii="Arial Narrow" w:hAnsi="Arial Narrow"/>
        </w:rPr>
        <w:t>Un lampadaire</w:t>
      </w:r>
      <w:r>
        <w:rPr>
          <w:rFonts w:ascii="Arial Narrow" w:hAnsi="Arial Narrow"/>
        </w:rPr>
        <w:t xml:space="preserve"> </w:t>
      </w:r>
      <w:r w:rsidRPr="00EA725E">
        <w:rPr>
          <w:rFonts w:ascii="Arial Narrow" w:hAnsi="Arial Narrow"/>
        </w:rPr>
        <w:t>sera fixé au sol</w:t>
      </w:r>
      <w:r>
        <w:rPr>
          <w:rFonts w:ascii="Arial Narrow" w:hAnsi="Arial Narrow"/>
        </w:rPr>
        <w:t xml:space="preserve"> </w:t>
      </w:r>
      <w:r w:rsidRPr="00EA725E">
        <w:rPr>
          <w:rFonts w:ascii="Arial Narrow" w:hAnsi="Arial Narrow"/>
        </w:rPr>
        <w:t>sur un massif béton parallélépipédique à l’aide d’une platine et de quatre tiges de scellement. Cet ensemble devra être dimensionné dans les règles de l’art</w:t>
      </w:r>
      <w:r>
        <w:rPr>
          <w:rFonts w:ascii="Arial Narrow" w:hAnsi="Arial Narrow"/>
        </w:rPr>
        <w:t xml:space="preserve"> </w:t>
      </w:r>
      <w:r w:rsidRPr="00EA725E">
        <w:rPr>
          <w:rFonts w:ascii="Arial Narrow" w:hAnsi="Arial Narrow"/>
        </w:rPr>
        <w:t>pour supporter les charges dues au lampadaire. Afin de protéger les lampadaires solaires contre les chocs des véhicules qui pourraient déraper, le massif en béton doit être assorti de 0,5 mètre du sol.</w:t>
      </w:r>
    </w:p>
    <w:p w:rsidR="009858B8" w:rsidRPr="00121B30" w:rsidRDefault="009858B8" w:rsidP="00121B30">
      <w:pPr>
        <w:pStyle w:val="Titre3"/>
        <w:spacing w:before="120" w:after="120"/>
        <w:jc w:val="left"/>
        <w:rPr>
          <w:rFonts w:ascii="Arial Narrow" w:hAnsi="Arial Narrow" w:cs="Arial"/>
          <w:sz w:val="28"/>
          <w:szCs w:val="28"/>
          <w:lang w:val="fr-FR"/>
        </w:rPr>
      </w:pPr>
      <w:bookmarkStart w:id="72" w:name="_Toc385843022"/>
      <w:r w:rsidRPr="00121B30">
        <w:rPr>
          <w:rFonts w:ascii="Arial Narrow" w:hAnsi="Arial Narrow" w:cs="Arial"/>
          <w:sz w:val="28"/>
          <w:szCs w:val="28"/>
          <w:u w:val="single"/>
          <w:lang w:val="fr-FR"/>
        </w:rPr>
        <w:lastRenderedPageBreak/>
        <w:t>Article 20 :</w:t>
      </w:r>
      <w:r w:rsidRPr="00121B30">
        <w:rPr>
          <w:rFonts w:ascii="Arial Narrow" w:hAnsi="Arial Narrow" w:cs="Arial"/>
          <w:sz w:val="28"/>
          <w:szCs w:val="28"/>
          <w:lang w:val="fr-FR"/>
        </w:rPr>
        <w:t xml:space="preserve"> </w:t>
      </w:r>
      <w:bookmarkEnd w:id="72"/>
      <w:r w:rsidRPr="00121B30">
        <w:rPr>
          <w:rFonts w:ascii="Arial Narrow" w:hAnsi="Arial Narrow" w:cs="Arial"/>
          <w:sz w:val="28"/>
          <w:szCs w:val="28"/>
          <w:lang w:val="fr-FR"/>
        </w:rPr>
        <w:t>Note de calcul</w:t>
      </w:r>
    </w:p>
    <w:p w:rsidR="009858B8" w:rsidRPr="00121B30" w:rsidRDefault="009858B8" w:rsidP="00121B30">
      <w:pPr>
        <w:pStyle w:val="Titre3"/>
        <w:spacing w:before="120" w:after="120"/>
        <w:jc w:val="left"/>
        <w:rPr>
          <w:rFonts w:ascii="Arial Narrow" w:hAnsi="Arial Narrow" w:cs="Arial"/>
          <w:b w:val="0"/>
          <w:bCs w:val="0"/>
          <w:sz w:val="28"/>
          <w:szCs w:val="28"/>
          <w:lang w:val="fr-FR"/>
        </w:rPr>
      </w:pPr>
      <w:r w:rsidRPr="00121B30">
        <w:rPr>
          <w:rFonts w:ascii="Arial Narrow" w:hAnsi="Arial Narrow"/>
          <w:b w:val="0"/>
          <w:bCs w:val="0"/>
          <w:sz w:val="28"/>
          <w:szCs w:val="28"/>
          <w:lang w:val="fr-FR"/>
        </w:rPr>
        <w:t>(Le soumissionnaire présentera dans son offre une note de calcul détaillée puis complètera le tableau ci-après)</w:t>
      </w:r>
    </w:p>
    <w:tbl>
      <w:tblPr>
        <w:tblStyle w:val="Grilledutableau"/>
        <w:tblW w:w="0" w:type="auto"/>
        <w:tblLook w:val="04A0" w:firstRow="1" w:lastRow="0" w:firstColumn="1" w:lastColumn="0" w:noHBand="0" w:noVBand="1"/>
      </w:tblPr>
      <w:tblGrid>
        <w:gridCol w:w="2689"/>
        <w:gridCol w:w="3685"/>
        <w:gridCol w:w="2686"/>
      </w:tblGrid>
      <w:tr w:rsidR="009858B8" w:rsidRPr="00EA725E" w:rsidTr="00DE4375">
        <w:tc>
          <w:tcPr>
            <w:tcW w:w="2689" w:type="dxa"/>
            <w:vMerge w:val="restart"/>
          </w:tcPr>
          <w:p w:rsidR="009858B8" w:rsidRPr="00EA725E" w:rsidRDefault="009858B8" w:rsidP="00DE4375">
            <w:pPr>
              <w:rPr>
                <w:rFonts w:ascii="Arial Narrow" w:hAnsi="Arial Narrow"/>
                <w:b/>
              </w:rPr>
            </w:pPr>
          </w:p>
          <w:p w:rsidR="009858B8" w:rsidRPr="00EA725E" w:rsidRDefault="009858B8" w:rsidP="00DE4375">
            <w:pPr>
              <w:rPr>
                <w:rFonts w:ascii="Arial Narrow" w:hAnsi="Arial Narrow"/>
                <w:b/>
              </w:rPr>
            </w:pPr>
          </w:p>
          <w:p w:rsidR="009858B8" w:rsidRPr="00EA725E" w:rsidRDefault="009858B8" w:rsidP="00DE4375">
            <w:pPr>
              <w:rPr>
                <w:rFonts w:ascii="Arial Narrow" w:hAnsi="Arial Narrow"/>
                <w:b/>
              </w:rPr>
            </w:pPr>
          </w:p>
          <w:p w:rsidR="009858B8" w:rsidRPr="00EA725E" w:rsidRDefault="009858B8" w:rsidP="00DE4375">
            <w:pPr>
              <w:jc w:val="center"/>
              <w:rPr>
                <w:rFonts w:ascii="Arial Narrow" w:hAnsi="Arial Narrow"/>
                <w:b/>
              </w:rPr>
            </w:pPr>
            <w:r w:rsidRPr="00EA725E">
              <w:rPr>
                <w:rFonts w:ascii="Arial Narrow" w:hAnsi="Arial Narrow"/>
                <w:b/>
              </w:rPr>
              <w:t>DONNEES GENERALES</w:t>
            </w:r>
          </w:p>
        </w:tc>
        <w:tc>
          <w:tcPr>
            <w:tcW w:w="3685" w:type="dxa"/>
          </w:tcPr>
          <w:p w:rsidR="009858B8" w:rsidRPr="00EA725E" w:rsidRDefault="009858B8" w:rsidP="00DE4375">
            <w:pPr>
              <w:rPr>
                <w:rFonts w:ascii="Arial Narrow" w:hAnsi="Arial Narrow"/>
                <w:b/>
              </w:rPr>
            </w:pPr>
            <w:r w:rsidRPr="00EA725E">
              <w:rPr>
                <w:rFonts w:ascii="Arial Narrow" w:hAnsi="Arial Narrow"/>
                <w:b/>
              </w:rPr>
              <w:t>Besoins énergétiques (Wh/j)</w:t>
            </w:r>
          </w:p>
        </w:tc>
        <w:tc>
          <w:tcPr>
            <w:tcW w:w="2686" w:type="dxa"/>
          </w:tcPr>
          <w:p w:rsidR="009858B8" w:rsidRPr="00EA725E" w:rsidRDefault="009858B8" w:rsidP="00DE4375">
            <w:pPr>
              <w:rPr>
                <w:rFonts w:ascii="Arial Narrow" w:hAnsi="Arial Narrow"/>
              </w:rPr>
            </w:pPr>
          </w:p>
        </w:tc>
      </w:tr>
      <w:tr w:rsidR="009858B8" w:rsidRPr="004C7215" w:rsidTr="00DE4375">
        <w:tc>
          <w:tcPr>
            <w:tcW w:w="2689" w:type="dxa"/>
            <w:vMerge/>
          </w:tcPr>
          <w:p w:rsidR="009858B8" w:rsidRPr="00EA725E" w:rsidRDefault="009858B8" w:rsidP="00DE4375">
            <w:pPr>
              <w:rPr>
                <w:rFonts w:ascii="Arial Narrow" w:hAnsi="Arial Narrow"/>
                <w:b/>
              </w:rPr>
            </w:pPr>
          </w:p>
        </w:tc>
        <w:tc>
          <w:tcPr>
            <w:tcW w:w="3685" w:type="dxa"/>
          </w:tcPr>
          <w:p w:rsidR="009858B8" w:rsidRPr="00EA725E" w:rsidRDefault="009858B8" w:rsidP="00DE4375">
            <w:pPr>
              <w:rPr>
                <w:rFonts w:ascii="Arial Narrow" w:hAnsi="Arial Narrow"/>
                <w:b/>
              </w:rPr>
            </w:pPr>
            <w:r w:rsidRPr="00EA725E">
              <w:rPr>
                <w:rFonts w:ascii="Arial Narrow" w:hAnsi="Arial Narrow"/>
                <w:b/>
              </w:rPr>
              <w:t>Irradiation solaire (kWh/m</w:t>
            </w:r>
            <w:r w:rsidRPr="00EA725E">
              <w:rPr>
                <w:rFonts w:ascii="Arial Narrow" w:hAnsi="Arial Narrow"/>
                <w:b/>
                <w:vertAlign w:val="superscript"/>
              </w:rPr>
              <w:t>2</w:t>
            </w:r>
            <w:r w:rsidRPr="00EA725E">
              <w:rPr>
                <w:rFonts w:ascii="Arial Narrow" w:hAnsi="Arial Narrow"/>
                <w:b/>
              </w:rPr>
              <w:t>/j)</w:t>
            </w:r>
          </w:p>
        </w:tc>
        <w:tc>
          <w:tcPr>
            <w:tcW w:w="2686" w:type="dxa"/>
          </w:tcPr>
          <w:p w:rsidR="009858B8" w:rsidRPr="00EA725E" w:rsidRDefault="009858B8" w:rsidP="00DE4375">
            <w:pPr>
              <w:rPr>
                <w:rFonts w:ascii="Arial Narrow" w:hAnsi="Arial Narrow"/>
              </w:rPr>
            </w:pPr>
          </w:p>
        </w:tc>
      </w:tr>
      <w:tr w:rsidR="009858B8" w:rsidRPr="00EA725E" w:rsidTr="00DE4375">
        <w:tc>
          <w:tcPr>
            <w:tcW w:w="2689" w:type="dxa"/>
            <w:vMerge/>
          </w:tcPr>
          <w:p w:rsidR="009858B8" w:rsidRPr="00EA725E" w:rsidRDefault="009858B8" w:rsidP="00DE4375">
            <w:pPr>
              <w:rPr>
                <w:rFonts w:ascii="Arial Narrow" w:hAnsi="Arial Narrow"/>
                <w:b/>
              </w:rPr>
            </w:pPr>
          </w:p>
        </w:tc>
        <w:tc>
          <w:tcPr>
            <w:tcW w:w="3685" w:type="dxa"/>
          </w:tcPr>
          <w:p w:rsidR="009858B8" w:rsidRPr="00EA725E" w:rsidRDefault="009858B8" w:rsidP="00DE4375">
            <w:pPr>
              <w:rPr>
                <w:rFonts w:ascii="Arial Narrow" w:hAnsi="Arial Narrow"/>
                <w:b/>
              </w:rPr>
            </w:pPr>
            <w:r w:rsidRPr="00EA725E">
              <w:rPr>
                <w:rFonts w:ascii="Arial Narrow" w:hAnsi="Arial Narrow"/>
                <w:b/>
              </w:rPr>
              <w:t>Tension nominale(V)</w:t>
            </w:r>
          </w:p>
        </w:tc>
        <w:tc>
          <w:tcPr>
            <w:tcW w:w="2686" w:type="dxa"/>
          </w:tcPr>
          <w:p w:rsidR="009858B8" w:rsidRPr="00EA725E" w:rsidRDefault="009858B8" w:rsidP="00DE4375">
            <w:pPr>
              <w:rPr>
                <w:rFonts w:ascii="Arial Narrow" w:hAnsi="Arial Narrow"/>
              </w:rPr>
            </w:pPr>
          </w:p>
        </w:tc>
      </w:tr>
      <w:tr w:rsidR="009858B8" w:rsidRPr="00EA725E" w:rsidTr="00DE4375">
        <w:tc>
          <w:tcPr>
            <w:tcW w:w="2689" w:type="dxa"/>
            <w:vMerge/>
          </w:tcPr>
          <w:p w:rsidR="009858B8" w:rsidRPr="00EA725E" w:rsidRDefault="009858B8" w:rsidP="00DE4375">
            <w:pPr>
              <w:rPr>
                <w:rFonts w:ascii="Arial Narrow" w:hAnsi="Arial Narrow"/>
                <w:b/>
              </w:rPr>
            </w:pPr>
          </w:p>
        </w:tc>
        <w:tc>
          <w:tcPr>
            <w:tcW w:w="3685" w:type="dxa"/>
          </w:tcPr>
          <w:p w:rsidR="009858B8" w:rsidRPr="00EA725E" w:rsidRDefault="009858B8" w:rsidP="00DE4375">
            <w:pPr>
              <w:rPr>
                <w:rFonts w:ascii="Arial Narrow" w:hAnsi="Arial Narrow"/>
                <w:b/>
              </w:rPr>
            </w:pPr>
            <w:r w:rsidRPr="00EA725E">
              <w:rPr>
                <w:rFonts w:ascii="Arial Narrow" w:hAnsi="Arial Narrow"/>
                <w:b/>
              </w:rPr>
              <w:t>Rendement éclairement</w:t>
            </w:r>
          </w:p>
        </w:tc>
        <w:tc>
          <w:tcPr>
            <w:tcW w:w="2686" w:type="dxa"/>
          </w:tcPr>
          <w:p w:rsidR="009858B8" w:rsidRPr="00EA725E" w:rsidRDefault="009858B8" w:rsidP="00DE4375">
            <w:pPr>
              <w:rPr>
                <w:rFonts w:ascii="Arial Narrow" w:hAnsi="Arial Narrow"/>
              </w:rPr>
            </w:pPr>
          </w:p>
        </w:tc>
      </w:tr>
      <w:tr w:rsidR="009858B8" w:rsidRPr="00EA725E" w:rsidTr="00DE4375">
        <w:tc>
          <w:tcPr>
            <w:tcW w:w="2689" w:type="dxa"/>
            <w:vMerge/>
          </w:tcPr>
          <w:p w:rsidR="009858B8" w:rsidRPr="00EA725E" w:rsidRDefault="009858B8" w:rsidP="00DE4375">
            <w:pPr>
              <w:rPr>
                <w:rFonts w:ascii="Arial Narrow" w:hAnsi="Arial Narrow"/>
                <w:b/>
              </w:rPr>
            </w:pPr>
          </w:p>
        </w:tc>
        <w:tc>
          <w:tcPr>
            <w:tcW w:w="3685" w:type="dxa"/>
          </w:tcPr>
          <w:p w:rsidR="009858B8" w:rsidRPr="00EA725E" w:rsidRDefault="009858B8" w:rsidP="00DE4375">
            <w:pPr>
              <w:rPr>
                <w:rFonts w:ascii="Arial Narrow" w:hAnsi="Arial Narrow"/>
                <w:b/>
              </w:rPr>
            </w:pPr>
            <w:r w:rsidRPr="00EA725E">
              <w:rPr>
                <w:rFonts w:ascii="Arial Narrow" w:hAnsi="Arial Narrow"/>
                <w:b/>
              </w:rPr>
              <w:t>Rendement batterie</w:t>
            </w:r>
          </w:p>
        </w:tc>
        <w:tc>
          <w:tcPr>
            <w:tcW w:w="2686" w:type="dxa"/>
          </w:tcPr>
          <w:p w:rsidR="009858B8" w:rsidRPr="00EA725E" w:rsidRDefault="009858B8" w:rsidP="00DE4375">
            <w:pPr>
              <w:rPr>
                <w:rFonts w:ascii="Arial Narrow" w:hAnsi="Arial Narrow"/>
              </w:rPr>
            </w:pPr>
          </w:p>
        </w:tc>
      </w:tr>
      <w:tr w:rsidR="009858B8" w:rsidRPr="004C7215" w:rsidTr="00DE4375">
        <w:tc>
          <w:tcPr>
            <w:tcW w:w="2689" w:type="dxa"/>
            <w:vMerge/>
          </w:tcPr>
          <w:p w:rsidR="009858B8" w:rsidRPr="00EA725E" w:rsidRDefault="009858B8" w:rsidP="00DE4375">
            <w:pPr>
              <w:rPr>
                <w:rFonts w:ascii="Arial Narrow" w:hAnsi="Arial Narrow"/>
                <w:b/>
              </w:rPr>
            </w:pPr>
          </w:p>
        </w:tc>
        <w:tc>
          <w:tcPr>
            <w:tcW w:w="3685" w:type="dxa"/>
          </w:tcPr>
          <w:p w:rsidR="009858B8" w:rsidRPr="00EA725E" w:rsidRDefault="009858B8" w:rsidP="00DE4375">
            <w:pPr>
              <w:rPr>
                <w:rFonts w:ascii="Arial Narrow" w:hAnsi="Arial Narrow"/>
                <w:b/>
              </w:rPr>
            </w:pPr>
            <w:r w:rsidRPr="00EA725E">
              <w:rPr>
                <w:rFonts w:ascii="Arial Narrow" w:hAnsi="Arial Narrow"/>
                <w:b/>
              </w:rPr>
              <w:t>Rendement du régulateur de charge</w:t>
            </w:r>
          </w:p>
        </w:tc>
        <w:tc>
          <w:tcPr>
            <w:tcW w:w="2686" w:type="dxa"/>
          </w:tcPr>
          <w:p w:rsidR="009858B8" w:rsidRPr="00EA725E" w:rsidRDefault="009858B8" w:rsidP="00DE4375">
            <w:pPr>
              <w:rPr>
                <w:rFonts w:ascii="Arial Narrow" w:hAnsi="Arial Narrow"/>
              </w:rPr>
            </w:pPr>
          </w:p>
        </w:tc>
      </w:tr>
      <w:tr w:rsidR="009858B8" w:rsidRPr="00EA725E" w:rsidTr="00DE4375">
        <w:tc>
          <w:tcPr>
            <w:tcW w:w="2689" w:type="dxa"/>
            <w:vMerge/>
          </w:tcPr>
          <w:p w:rsidR="009858B8" w:rsidRPr="00EA725E" w:rsidRDefault="009858B8" w:rsidP="00DE4375">
            <w:pPr>
              <w:rPr>
                <w:rFonts w:ascii="Arial Narrow" w:hAnsi="Arial Narrow"/>
                <w:b/>
              </w:rPr>
            </w:pPr>
          </w:p>
        </w:tc>
        <w:tc>
          <w:tcPr>
            <w:tcW w:w="3685" w:type="dxa"/>
          </w:tcPr>
          <w:p w:rsidR="009858B8" w:rsidRPr="00EA725E" w:rsidRDefault="009858B8" w:rsidP="00DE4375">
            <w:pPr>
              <w:rPr>
                <w:rFonts w:ascii="Arial Narrow" w:hAnsi="Arial Narrow"/>
                <w:b/>
              </w:rPr>
            </w:pPr>
            <w:r w:rsidRPr="00EA725E">
              <w:rPr>
                <w:rFonts w:ascii="Arial Narrow" w:hAnsi="Arial Narrow"/>
                <w:b/>
              </w:rPr>
              <w:t>Profondeur décharge batterie</w:t>
            </w:r>
          </w:p>
        </w:tc>
        <w:tc>
          <w:tcPr>
            <w:tcW w:w="2686" w:type="dxa"/>
          </w:tcPr>
          <w:p w:rsidR="009858B8" w:rsidRPr="00EA725E" w:rsidRDefault="009858B8" w:rsidP="00DE4375">
            <w:pPr>
              <w:rPr>
                <w:rFonts w:ascii="Arial Narrow" w:hAnsi="Arial Narrow"/>
              </w:rPr>
            </w:pPr>
          </w:p>
        </w:tc>
      </w:tr>
    </w:tbl>
    <w:p w:rsidR="009858B8" w:rsidRPr="00EA725E" w:rsidRDefault="009858B8" w:rsidP="009858B8">
      <w:pPr>
        <w:rPr>
          <w:rFonts w:ascii="Arial Narrow" w:hAnsi="Arial Narrow"/>
        </w:rPr>
      </w:pPr>
    </w:p>
    <w:tbl>
      <w:tblPr>
        <w:tblStyle w:val="Grilledutableau"/>
        <w:tblW w:w="0" w:type="auto"/>
        <w:tblLook w:val="04A0" w:firstRow="1" w:lastRow="0" w:firstColumn="1" w:lastColumn="0" w:noHBand="0" w:noVBand="1"/>
      </w:tblPr>
      <w:tblGrid>
        <w:gridCol w:w="2265"/>
        <w:gridCol w:w="2265"/>
        <w:gridCol w:w="2695"/>
        <w:gridCol w:w="1835"/>
      </w:tblGrid>
      <w:tr w:rsidR="009858B8" w:rsidRPr="00EA725E" w:rsidTr="00DE4375">
        <w:tc>
          <w:tcPr>
            <w:tcW w:w="2265" w:type="dxa"/>
            <w:vMerge w:val="restart"/>
          </w:tcPr>
          <w:p w:rsidR="009858B8" w:rsidRPr="00EA725E" w:rsidRDefault="009858B8" w:rsidP="00DE4375">
            <w:pPr>
              <w:rPr>
                <w:rFonts w:ascii="Arial Narrow" w:hAnsi="Arial Narrow"/>
                <w:b/>
              </w:rPr>
            </w:pPr>
          </w:p>
          <w:p w:rsidR="009858B8" w:rsidRPr="00EA725E" w:rsidRDefault="009858B8" w:rsidP="00DE4375">
            <w:pPr>
              <w:rPr>
                <w:rFonts w:ascii="Arial Narrow" w:hAnsi="Arial Narrow"/>
                <w:b/>
              </w:rPr>
            </w:pPr>
          </w:p>
          <w:p w:rsidR="009858B8" w:rsidRPr="00EA725E" w:rsidRDefault="009858B8" w:rsidP="00DE4375">
            <w:pPr>
              <w:rPr>
                <w:rFonts w:ascii="Arial Narrow" w:hAnsi="Arial Narrow"/>
                <w:b/>
              </w:rPr>
            </w:pPr>
          </w:p>
          <w:p w:rsidR="009858B8" w:rsidRPr="00EA725E" w:rsidRDefault="009858B8" w:rsidP="00DE4375">
            <w:pPr>
              <w:jc w:val="center"/>
              <w:rPr>
                <w:rFonts w:ascii="Arial Narrow" w:hAnsi="Arial Narrow"/>
                <w:b/>
              </w:rPr>
            </w:pPr>
            <w:r w:rsidRPr="00EA725E">
              <w:rPr>
                <w:rFonts w:ascii="Arial Narrow" w:hAnsi="Arial Narrow"/>
                <w:b/>
              </w:rPr>
              <w:t>MODULES PHOTOVOLTAIQUES</w:t>
            </w:r>
          </w:p>
        </w:tc>
        <w:tc>
          <w:tcPr>
            <w:tcW w:w="4960" w:type="dxa"/>
            <w:gridSpan w:val="2"/>
          </w:tcPr>
          <w:p w:rsidR="009858B8" w:rsidRPr="00EA725E" w:rsidRDefault="009858B8" w:rsidP="00DE4375">
            <w:pPr>
              <w:rPr>
                <w:rFonts w:ascii="Arial Narrow" w:hAnsi="Arial Narrow"/>
                <w:b/>
              </w:rPr>
            </w:pPr>
            <w:r w:rsidRPr="00EA725E">
              <w:rPr>
                <w:rFonts w:ascii="Arial Narrow" w:hAnsi="Arial Narrow"/>
                <w:b/>
              </w:rPr>
              <w:t>Facteur de correction</w:t>
            </w:r>
          </w:p>
        </w:tc>
        <w:tc>
          <w:tcPr>
            <w:tcW w:w="1835" w:type="dxa"/>
          </w:tcPr>
          <w:p w:rsidR="009858B8" w:rsidRPr="00EA725E" w:rsidRDefault="009858B8" w:rsidP="00DE4375">
            <w:pPr>
              <w:rPr>
                <w:rFonts w:ascii="Arial Narrow" w:hAnsi="Arial Narrow"/>
                <w:b/>
              </w:rPr>
            </w:pPr>
          </w:p>
        </w:tc>
      </w:tr>
      <w:tr w:rsidR="009858B8" w:rsidRPr="00EA725E" w:rsidTr="00DE4375">
        <w:tc>
          <w:tcPr>
            <w:tcW w:w="2265" w:type="dxa"/>
            <w:vMerge/>
          </w:tcPr>
          <w:p w:rsidR="009858B8" w:rsidRPr="00EA725E" w:rsidRDefault="009858B8" w:rsidP="00DE4375">
            <w:pPr>
              <w:rPr>
                <w:rFonts w:ascii="Arial Narrow" w:hAnsi="Arial Narrow"/>
                <w:b/>
              </w:rPr>
            </w:pPr>
          </w:p>
        </w:tc>
        <w:tc>
          <w:tcPr>
            <w:tcW w:w="4960" w:type="dxa"/>
            <w:gridSpan w:val="2"/>
          </w:tcPr>
          <w:p w:rsidR="009858B8" w:rsidRPr="00EA725E" w:rsidRDefault="009858B8" w:rsidP="00DE4375">
            <w:pPr>
              <w:rPr>
                <w:rFonts w:ascii="Arial Narrow" w:hAnsi="Arial Narrow"/>
                <w:b/>
              </w:rPr>
            </w:pPr>
            <w:r w:rsidRPr="00EA725E">
              <w:rPr>
                <w:rFonts w:ascii="Arial Narrow" w:hAnsi="Arial Narrow"/>
                <w:b/>
              </w:rPr>
              <w:t>Puissance crête (KWh)</w:t>
            </w:r>
          </w:p>
        </w:tc>
        <w:tc>
          <w:tcPr>
            <w:tcW w:w="1835" w:type="dxa"/>
          </w:tcPr>
          <w:p w:rsidR="009858B8" w:rsidRPr="00EA725E" w:rsidRDefault="009858B8" w:rsidP="00DE4375">
            <w:pPr>
              <w:rPr>
                <w:rFonts w:ascii="Arial Narrow" w:hAnsi="Arial Narrow"/>
                <w:b/>
              </w:rPr>
            </w:pPr>
          </w:p>
        </w:tc>
      </w:tr>
      <w:tr w:rsidR="009858B8" w:rsidRPr="00EA725E" w:rsidTr="00DE4375">
        <w:tc>
          <w:tcPr>
            <w:tcW w:w="2265" w:type="dxa"/>
            <w:vMerge/>
          </w:tcPr>
          <w:p w:rsidR="009858B8" w:rsidRPr="00EA725E" w:rsidRDefault="009858B8" w:rsidP="00DE4375">
            <w:pPr>
              <w:rPr>
                <w:rFonts w:ascii="Arial Narrow" w:hAnsi="Arial Narrow"/>
                <w:b/>
              </w:rPr>
            </w:pPr>
          </w:p>
        </w:tc>
        <w:tc>
          <w:tcPr>
            <w:tcW w:w="2265" w:type="dxa"/>
            <w:vMerge w:val="restart"/>
          </w:tcPr>
          <w:p w:rsidR="009858B8" w:rsidRPr="00EA725E" w:rsidRDefault="009858B8" w:rsidP="00DE4375">
            <w:pPr>
              <w:rPr>
                <w:rFonts w:ascii="Arial Narrow" w:hAnsi="Arial Narrow"/>
                <w:b/>
              </w:rPr>
            </w:pPr>
          </w:p>
          <w:p w:rsidR="009858B8" w:rsidRPr="00EA725E" w:rsidRDefault="009858B8" w:rsidP="00DE4375">
            <w:pPr>
              <w:rPr>
                <w:rFonts w:ascii="Arial Narrow" w:hAnsi="Arial Narrow"/>
                <w:b/>
              </w:rPr>
            </w:pPr>
            <w:r w:rsidRPr="00EA725E">
              <w:rPr>
                <w:rFonts w:ascii="Arial Narrow" w:hAnsi="Arial Narrow"/>
                <w:b/>
              </w:rPr>
              <w:t>Modules</w:t>
            </w:r>
          </w:p>
        </w:tc>
        <w:tc>
          <w:tcPr>
            <w:tcW w:w="2695" w:type="dxa"/>
          </w:tcPr>
          <w:p w:rsidR="009858B8" w:rsidRPr="00EA725E" w:rsidRDefault="009858B8" w:rsidP="00DE4375">
            <w:pPr>
              <w:rPr>
                <w:rFonts w:ascii="Arial Narrow" w:hAnsi="Arial Narrow"/>
                <w:b/>
              </w:rPr>
            </w:pPr>
            <w:r w:rsidRPr="00EA725E">
              <w:rPr>
                <w:rFonts w:ascii="Arial Narrow" w:hAnsi="Arial Narrow"/>
                <w:b/>
              </w:rPr>
              <w:t>Puissance</w:t>
            </w:r>
          </w:p>
        </w:tc>
        <w:tc>
          <w:tcPr>
            <w:tcW w:w="1835" w:type="dxa"/>
          </w:tcPr>
          <w:p w:rsidR="009858B8" w:rsidRPr="00EA725E" w:rsidRDefault="009858B8" w:rsidP="00DE4375">
            <w:pPr>
              <w:rPr>
                <w:rFonts w:ascii="Arial Narrow" w:hAnsi="Arial Narrow"/>
                <w:b/>
              </w:rPr>
            </w:pPr>
          </w:p>
        </w:tc>
      </w:tr>
      <w:tr w:rsidR="009858B8" w:rsidRPr="00EA725E" w:rsidTr="00DE4375">
        <w:tc>
          <w:tcPr>
            <w:tcW w:w="2265" w:type="dxa"/>
            <w:vMerge/>
          </w:tcPr>
          <w:p w:rsidR="009858B8" w:rsidRPr="00EA725E" w:rsidRDefault="009858B8" w:rsidP="00DE4375">
            <w:pPr>
              <w:rPr>
                <w:rFonts w:ascii="Arial Narrow" w:hAnsi="Arial Narrow"/>
                <w:b/>
              </w:rPr>
            </w:pPr>
          </w:p>
        </w:tc>
        <w:tc>
          <w:tcPr>
            <w:tcW w:w="2265" w:type="dxa"/>
            <w:vMerge/>
          </w:tcPr>
          <w:p w:rsidR="009858B8" w:rsidRPr="00EA725E" w:rsidRDefault="009858B8" w:rsidP="00DE4375">
            <w:pPr>
              <w:rPr>
                <w:rFonts w:ascii="Arial Narrow" w:hAnsi="Arial Narrow"/>
                <w:b/>
              </w:rPr>
            </w:pPr>
          </w:p>
        </w:tc>
        <w:tc>
          <w:tcPr>
            <w:tcW w:w="2695" w:type="dxa"/>
          </w:tcPr>
          <w:p w:rsidR="009858B8" w:rsidRPr="00EA725E" w:rsidRDefault="009858B8" w:rsidP="00DE4375">
            <w:pPr>
              <w:rPr>
                <w:rFonts w:ascii="Arial Narrow" w:hAnsi="Arial Narrow"/>
                <w:b/>
              </w:rPr>
            </w:pPr>
            <w:r w:rsidRPr="00EA725E">
              <w:rPr>
                <w:rFonts w:ascii="Arial Narrow" w:hAnsi="Arial Narrow"/>
                <w:b/>
              </w:rPr>
              <w:t>Tension</w:t>
            </w:r>
          </w:p>
        </w:tc>
        <w:tc>
          <w:tcPr>
            <w:tcW w:w="1835" w:type="dxa"/>
          </w:tcPr>
          <w:p w:rsidR="009858B8" w:rsidRPr="00EA725E" w:rsidRDefault="009858B8" w:rsidP="00DE4375">
            <w:pPr>
              <w:rPr>
                <w:rFonts w:ascii="Arial Narrow" w:hAnsi="Arial Narrow"/>
                <w:b/>
              </w:rPr>
            </w:pPr>
          </w:p>
        </w:tc>
      </w:tr>
      <w:tr w:rsidR="009858B8" w:rsidRPr="00EA725E" w:rsidTr="00DE4375">
        <w:tc>
          <w:tcPr>
            <w:tcW w:w="2265" w:type="dxa"/>
            <w:vMerge/>
          </w:tcPr>
          <w:p w:rsidR="009858B8" w:rsidRPr="00EA725E" w:rsidRDefault="009858B8" w:rsidP="00DE4375">
            <w:pPr>
              <w:rPr>
                <w:rFonts w:ascii="Arial Narrow" w:hAnsi="Arial Narrow"/>
                <w:b/>
              </w:rPr>
            </w:pPr>
          </w:p>
        </w:tc>
        <w:tc>
          <w:tcPr>
            <w:tcW w:w="2265" w:type="dxa"/>
            <w:vMerge/>
          </w:tcPr>
          <w:p w:rsidR="009858B8" w:rsidRPr="00EA725E" w:rsidRDefault="009858B8" w:rsidP="00DE4375">
            <w:pPr>
              <w:rPr>
                <w:rFonts w:ascii="Arial Narrow" w:hAnsi="Arial Narrow"/>
                <w:b/>
              </w:rPr>
            </w:pPr>
          </w:p>
        </w:tc>
        <w:tc>
          <w:tcPr>
            <w:tcW w:w="2695" w:type="dxa"/>
          </w:tcPr>
          <w:p w:rsidR="009858B8" w:rsidRPr="00EA725E" w:rsidRDefault="009858B8" w:rsidP="00DE4375">
            <w:pPr>
              <w:rPr>
                <w:rFonts w:ascii="Arial Narrow" w:hAnsi="Arial Narrow"/>
                <w:b/>
              </w:rPr>
            </w:pPr>
            <w:r w:rsidRPr="00EA725E">
              <w:rPr>
                <w:rFonts w:ascii="Arial Narrow" w:hAnsi="Arial Narrow"/>
                <w:b/>
              </w:rPr>
              <w:t>Nombre de modules série</w:t>
            </w:r>
          </w:p>
        </w:tc>
        <w:tc>
          <w:tcPr>
            <w:tcW w:w="1835" w:type="dxa"/>
          </w:tcPr>
          <w:p w:rsidR="009858B8" w:rsidRPr="00EA725E" w:rsidRDefault="009858B8" w:rsidP="00DE4375">
            <w:pPr>
              <w:rPr>
                <w:rFonts w:ascii="Arial Narrow" w:hAnsi="Arial Narrow"/>
                <w:b/>
              </w:rPr>
            </w:pPr>
          </w:p>
        </w:tc>
      </w:tr>
      <w:tr w:rsidR="009858B8" w:rsidRPr="00EA725E" w:rsidTr="00DE4375">
        <w:tc>
          <w:tcPr>
            <w:tcW w:w="2265" w:type="dxa"/>
            <w:vMerge/>
          </w:tcPr>
          <w:p w:rsidR="009858B8" w:rsidRPr="00EA725E" w:rsidRDefault="009858B8" w:rsidP="00DE4375">
            <w:pPr>
              <w:rPr>
                <w:rFonts w:ascii="Arial Narrow" w:hAnsi="Arial Narrow"/>
                <w:b/>
              </w:rPr>
            </w:pPr>
          </w:p>
        </w:tc>
        <w:tc>
          <w:tcPr>
            <w:tcW w:w="2265" w:type="dxa"/>
            <w:vMerge/>
          </w:tcPr>
          <w:p w:rsidR="009858B8" w:rsidRPr="00EA725E" w:rsidRDefault="009858B8" w:rsidP="00DE4375">
            <w:pPr>
              <w:rPr>
                <w:rFonts w:ascii="Arial Narrow" w:hAnsi="Arial Narrow"/>
                <w:b/>
              </w:rPr>
            </w:pPr>
          </w:p>
        </w:tc>
        <w:tc>
          <w:tcPr>
            <w:tcW w:w="2695" w:type="dxa"/>
          </w:tcPr>
          <w:p w:rsidR="009858B8" w:rsidRPr="00EA725E" w:rsidRDefault="009858B8" w:rsidP="00DE4375">
            <w:pPr>
              <w:rPr>
                <w:rFonts w:ascii="Arial Narrow" w:hAnsi="Arial Narrow"/>
                <w:b/>
              </w:rPr>
            </w:pPr>
            <w:r w:rsidRPr="00EA725E">
              <w:rPr>
                <w:rFonts w:ascii="Arial Narrow" w:hAnsi="Arial Narrow"/>
                <w:b/>
              </w:rPr>
              <w:t>Nombre de branches</w:t>
            </w:r>
          </w:p>
        </w:tc>
        <w:tc>
          <w:tcPr>
            <w:tcW w:w="1835" w:type="dxa"/>
          </w:tcPr>
          <w:p w:rsidR="009858B8" w:rsidRPr="00EA725E" w:rsidRDefault="009858B8" w:rsidP="00DE4375">
            <w:pPr>
              <w:rPr>
                <w:rFonts w:ascii="Arial Narrow" w:hAnsi="Arial Narrow"/>
                <w:b/>
              </w:rPr>
            </w:pPr>
          </w:p>
        </w:tc>
      </w:tr>
      <w:tr w:rsidR="009858B8" w:rsidRPr="00EA725E" w:rsidTr="00DE4375">
        <w:tc>
          <w:tcPr>
            <w:tcW w:w="2265" w:type="dxa"/>
            <w:vMerge/>
          </w:tcPr>
          <w:p w:rsidR="009858B8" w:rsidRPr="00EA725E" w:rsidRDefault="009858B8" w:rsidP="00DE4375">
            <w:pPr>
              <w:rPr>
                <w:rFonts w:ascii="Arial Narrow" w:hAnsi="Arial Narrow"/>
                <w:b/>
              </w:rPr>
            </w:pPr>
          </w:p>
        </w:tc>
        <w:tc>
          <w:tcPr>
            <w:tcW w:w="4960" w:type="dxa"/>
            <w:gridSpan w:val="2"/>
          </w:tcPr>
          <w:p w:rsidR="009858B8" w:rsidRPr="00EA725E" w:rsidRDefault="009858B8" w:rsidP="00DE4375">
            <w:pPr>
              <w:rPr>
                <w:rFonts w:ascii="Arial Narrow" w:hAnsi="Arial Narrow"/>
                <w:b/>
              </w:rPr>
            </w:pPr>
            <w:r w:rsidRPr="00EA725E">
              <w:rPr>
                <w:rFonts w:ascii="Arial Narrow" w:hAnsi="Arial Narrow"/>
                <w:b/>
              </w:rPr>
              <w:t>Puissance totale (W)</w:t>
            </w:r>
          </w:p>
        </w:tc>
        <w:tc>
          <w:tcPr>
            <w:tcW w:w="1835" w:type="dxa"/>
          </w:tcPr>
          <w:p w:rsidR="009858B8" w:rsidRPr="00EA725E" w:rsidRDefault="009858B8" w:rsidP="00DE4375">
            <w:pPr>
              <w:rPr>
                <w:rFonts w:ascii="Arial Narrow" w:hAnsi="Arial Narrow"/>
                <w:b/>
              </w:rPr>
            </w:pPr>
          </w:p>
        </w:tc>
      </w:tr>
    </w:tbl>
    <w:p w:rsidR="009858B8" w:rsidRPr="00EA725E" w:rsidRDefault="009858B8" w:rsidP="009858B8">
      <w:pPr>
        <w:rPr>
          <w:rFonts w:ascii="Arial Narrow" w:hAnsi="Arial Narrow"/>
        </w:rPr>
      </w:pPr>
    </w:p>
    <w:tbl>
      <w:tblPr>
        <w:tblStyle w:val="Grilledutableau"/>
        <w:tblW w:w="0" w:type="auto"/>
        <w:tblLook w:val="04A0" w:firstRow="1" w:lastRow="0" w:firstColumn="1" w:lastColumn="0" w:noHBand="0" w:noVBand="1"/>
      </w:tblPr>
      <w:tblGrid>
        <w:gridCol w:w="2265"/>
        <w:gridCol w:w="2265"/>
        <w:gridCol w:w="2695"/>
        <w:gridCol w:w="1835"/>
      </w:tblGrid>
      <w:tr w:rsidR="009858B8" w:rsidRPr="00EA725E" w:rsidTr="00DE4375">
        <w:tc>
          <w:tcPr>
            <w:tcW w:w="2265" w:type="dxa"/>
            <w:vMerge w:val="restart"/>
          </w:tcPr>
          <w:p w:rsidR="009858B8" w:rsidRPr="00EA725E" w:rsidRDefault="009858B8" w:rsidP="00DE4375">
            <w:pPr>
              <w:rPr>
                <w:rFonts w:ascii="Arial Narrow" w:hAnsi="Arial Narrow"/>
                <w:b/>
              </w:rPr>
            </w:pPr>
          </w:p>
          <w:p w:rsidR="009858B8" w:rsidRPr="00EA725E" w:rsidRDefault="009858B8" w:rsidP="00DE4375">
            <w:pPr>
              <w:rPr>
                <w:rFonts w:ascii="Arial Narrow" w:hAnsi="Arial Narrow"/>
                <w:b/>
              </w:rPr>
            </w:pPr>
          </w:p>
          <w:p w:rsidR="009858B8" w:rsidRPr="00EA725E" w:rsidRDefault="009858B8" w:rsidP="00DE4375">
            <w:pPr>
              <w:rPr>
                <w:rFonts w:ascii="Arial Narrow" w:hAnsi="Arial Narrow"/>
                <w:b/>
              </w:rPr>
            </w:pPr>
          </w:p>
          <w:p w:rsidR="009858B8" w:rsidRPr="00EA725E" w:rsidRDefault="009858B8" w:rsidP="00DE4375">
            <w:pPr>
              <w:jc w:val="center"/>
              <w:rPr>
                <w:rFonts w:ascii="Arial Narrow" w:hAnsi="Arial Narrow"/>
                <w:b/>
              </w:rPr>
            </w:pPr>
            <w:r w:rsidRPr="00EA725E">
              <w:rPr>
                <w:rFonts w:ascii="Arial Narrow" w:hAnsi="Arial Narrow"/>
                <w:b/>
              </w:rPr>
              <w:t>BATTERIE</w:t>
            </w:r>
          </w:p>
        </w:tc>
        <w:tc>
          <w:tcPr>
            <w:tcW w:w="4960" w:type="dxa"/>
            <w:gridSpan w:val="2"/>
          </w:tcPr>
          <w:p w:rsidR="009858B8" w:rsidRPr="00EA725E" w:rsidRDefault="009858B8" w:rsidP="00DE4375">
            <w:pPr>
              <w:rPr>
                <w:rFonts w:ascii="Arial Narrow" w:hAnsi="Arial Narrow"/>
                <w:b/>
              </w:rPr>
            </w:pPr>
            <w:r w:rsidRPr="00EA725E">
              <w:rPr>
                <w:rFonts w:ascii="Arial Narrow" w:hAnsi="Arial Narrow"/>
                <w:b/>
              </w:rPr>
              <w:t>Autonomie</w:t>
            </w:r>
          </w:p>
        </w:tc>
        <w:tc>
          <w:tcPr>
            <w:tcW w:w="1835" w:type="dxa"/>
          </w:tcPr>
          <w:p w:rsidR="009858B8" w:rsidRPr="00EA725E" w:rsidRDefault="009858B8" w:rsidP="00DE4375">
            <w:pPr>
              <w:rPr>
                <w:rFonts w:ascii="Arial Narrow" w:hAnsi="Arial Narrow"/>
                <w:b/>
              </w:rPr>
            </w:pPr>
          </w:p>
        </w:tc>
      </w:tr>
      <w:tr w:rsidR="009858B8" w:rsidRPr="00EA725E" w:rsidTr="00DE4375">
        <w:trPr>
          <w:trHeight w:val="77"/>
        </w:trPr>
        <w:tc>
          <w:tcPr>
            <w:tcW w:w="2265" w:type="dxa"/>
            <w:vMerge/>
          </w:tcPr>
          <w:p w:rsidR="009858B8" w:rsidRPr="00EA725E" w:rsidRDefault="009858B8" w:rsidP="00DE4375">
            <w:pPr>
              <w:rPr>
                <w:rFonts w:ascii="Arial Narrow" w:hAnsi="Arial Narrow"/>
                <w:b/>
              </w:rPr>
            </w:pPr>
          </w:p>
        </w:tc>
        <w:tc>
          <w:tcPr>
            <w:tcW w:w="4960" w:type="dxa"/>
            <w:gridSpan w:val="2"/>
          </w:tcPr>
          <w:p w:rsidR="009858B8" w:rsidRPr="00EA725E" w:rsidRDefault="009858B8" w:rsidP="00DE4375">
            <w:pPr>
              <w:rPr>
                <w:rFonts w:ascii="Arial Narrow" w:hAnsi="Arial Narrow"/>
                <w:b/>
              </w:rPr>
            </w:pPr>
            <w:r w:rsidRPr="00EA725E">
              <w:rPr>
                <w:rFonts w:ascii="Arial Narrow" w:hAnsi="Arial Narrow"/>
                <w:b/>
              </w:rPr>
              <w:t>Capacité de stockage (Ah)</w:t>
            </w:r>
          </w:p>
        </w:tc>
        <w:tc>
          <w:tcPr>
            <w:tcW w:w="1835" w:type="dxa"/>
          </w:tcPr>
          <w:p w:rsidR="009858B8" w:rsidRPr="00EA725E" w:rsidRDefault="009858B8" w:rsidP="00DE4375">
            <w:pPr>
              <w:rPr>
                <w:rFonts w:ascii="Arial Narrow" w:hAnsi="Arial Narrow"/>
                <w:b/>
              </w:rPr>
            </w:pPr>
          </w:p>
        </w:tc>
      </w:tr>
      <w:tr w:rsidR="009858B8" w:rsidRPr="00EA725E" w:rsidTr="00DE4375">
        <w:tc>
          <w:tcPr>
            <w:tcW w:w="2265" w:type="dxa"/>
            <w:vMerge/>
          </w:tcPr>
          <w:p w:rsidR="009858B8" w:rsidRPr="00EA725E" w:rsidRDefault="009858B8" w:rsidP="00DE4375">
            <w:pPr>
              <w:rPr>
                <w:rFonts w:ascii="Arial Narrow" w:hAnsi="Arial Narrow"/>
                <w:b/>
              </w:rPr>
            </w:pPr>
          </w:p>
        </w:tc>
        <w:tc>
          <w:tcPr>
            <w:tcW w:w="2265" w:type="dxa"/>
            <w:vMerge w:val="restart"/>
          </w:tcPr>
          <w:p w:rsidR="009858B8" w:rsidRPr="00EA725E" w:rsidRDefault="009858B8" w:rsidP="00DE4375">
            <w:pPr>
              <w:rPr>
                <w:rFonts w:ascii="Arial Narrow" w:hAnsi="Arial Narrow"/>
                <w:b/>
              </w:rPr>
            </w:pPr>
          </w:p>
          <w:p w:rsidR="009858B8" w:rsidRPr="00EA725E" w:rsidRDefault="009858B8" w:rsidP="00DE4375">
            <w:pPr>
              <w:rPr>
                <w:rFonts w:ascii="Arial Narrow" w:hAnsi="Arial Narrow"/>
                <w:b/>
              </w:rPr>
            </w:pPr>
            <w:r w:rsidRPr="00EA725E">
              <w:rPr>
                <w:rFonts w:ascii="Arial Narrow" w:hAnsi="Arial Narrow"/>
                <w:b/>
              </w:rPr>
              <w:t>Batteries</w:t>
            </w:r>
          </w:p>
        </w:tc>
        <w:tc>
          <w:tcPr>
            <w:tcW w:w="2695" w:type="dxa"/>
          </w:tcPr>
          <w:p w:rsidR="009858B8" w:rsidRPr="00EA725E" w:rsidRDefault="009858B8" w:rsidP="00DE4375">
            <w:pPr>
              <w:rPr>
                <w:rFonts w:ascii="Arial Narrow" w:hAnsi="Arial Narrow"/>
                <w:b/>
              </w:rPr>
            </w:pPr>
            <w:r w:rsidRPr="00EA725E">
              <w:rPr>
                <w:rFonts w:ascii="Arial Narrow" w:hAnsi="Arial Narrow"/>
                <w:b/>
              </w:rPr>
              <w:t>Puissance</w:t>
            </w:r>
          </w:p>
        </w:tc>
        <w:tc>
          <w:tcPr>
            <w:tcW w:w="1835" w:type="dxa"/>
          </w:tcPr>
          <w:p w:rsidR="009858B8" w:rsidRPr="00EA725E" w:rsidRDefault="009858B8" w:rsidP="00DE4375">
            <w:pPr>
              <w:rPr>
                <w:rFonts w:ascii="Arial Narrow" w:hAnsi="Arial Narrow"/>
                <w:b/>
              </w:rPr>
            </w:pPr>
          </w:p>
        </w:tc>
      </w:tr>
      <w:tr w:rsidR="009858B8" w:rsidRPr="00EA725E" w:rsidTr="00DE4375">
        <w:trPr>
          <w:trHeight w:val="77"/>
        </w:trPr>
        <w:tc>
          <w:tcPr>
            <w:tcW w:w="2265" w:type="dxa"/>
            <w:vMerge/>
          </w:tcPr>
          <w:p w:rsidR="009858B8" w:rsidRPr="00EA725E" w:rsidRDefault="009858B8" w:rsidP="00DE4375">
            <w:pPr>
              <w:rPr>
                <w:rFonts w:ascii="Arial Narrow" w:hAnsi="Arial Narrow"/>
                <w:b/>
              </w:rPr>
            </w:pPr>
          </w:p>
        </w:tc>
        <w:tc>
          <w:tcPr>
            <w:tcW w:w="2265" w:type="dxa"/>
            <w:vMerge/>
          </w:tcPr>
          <w:p w:rsidR="009858B8" w:rsidRPr="00EA725E" w:rsidRDefault="009858B8" w:rsidP="00DE4375">
            <w:pPr>
              <w:rPr>
                <w:rFonts w:ascii="Arial Narrow" w:hAnsi="Arial Narrow"/>
                <w:b/>
              </w:rPr>
            </w:pPr>
          </w:p>
        </w:tc>
        <w:tc>
          <w:tcPr>
            <w:tcW w:w="2695" w:type="dxa"/>
          </w:tcPr>
          <w:p w:rsidR="009858B8" w:rsidRPr="00EA725E" w:rsidRDefault="009858B8" w:rsidP="00DE4375">
            <w:pPr>
              <w:rPr>
                <w:rFonts w:ascii="Arial Narrow" w:hAnsi="Arial Narrow"/>
                <w:b/>
              </w:rPr>
            </w:pPr>
            <w:r w:rsidRPr="00EA725E">
              <w:rPr>
                <w:rFonts w:ascii="Arial Narrow" w:hAnsi="Arial Narrow"/>
                <w:b/>
              </w:rPr>
              <w:t>Tension</w:t>
            </w:r>
          </w:p>
        </w:tc>
        <w:tc>
          <w:tcPr>
            <w:tcW w:w="1835" w:type="dxa"/>
          </w:tcPr>
          <w:p w:rsidR="009858B8" w:rsidRPr="00EA725E" w:rsidRDefault="009858B8" w:rsidP="00DE4375">
            <w:pPr>
              <w:rPr>
                <w:rFonts w:ascii="Arial Narrow" w:hAnsi="Arial Narrow"/>
                <w:b/>
              </w:rPr>
            </w:pPr>
          </w:p>
        </w:tc>
      </w:tr>
      <w:tr w:rsidR="009858B8" w:rsidRPr="00EA725E" w:rsidTr="00DE4375">
        <w:tc>
          <w:tcPr>
            <w:tcW w:w="2265" w:type="dxa"/>
            <w:vMerge/>
          </w:tcPr>
          <w:p w:rsidR="009858B8" w:rsidRPr="00EA725E" w:rsidRDefault="009858B8" w:rsidP="00DE4375">
            <w:pPr>
              <w:rPr>
                <w:rFonts w:ascii="Arial Narrow" w:hAnsi="Arial Narrow"/>
                <w:b/>
              </w:rPr>
            </w:pPr>
          </w:p>
        </w:tc>
        <w:tc>
          <w:tcPr>
            <w:tcW w:w="2265" w:type="dxa"/>
            <w:vMerge/>
          </w:tcPr>
          <w:p w:rsidR="009858B8" w:rsidRPr="00EA725E" w:rsidRDefault="009858B8" w:rsidP="00DE4375">
            <w:pPr>
              <w:rPr>
                <w:rFonts w:ascii="Arial Narrow" w:hAnsi="Arial Narrow"/>
                <w:b/>
              </w:rPr>
            </w:pPr>
          </w:p>
        </w:tc>
        <w:tc>
          <w:tcPr>
            <w:tcW w:w="2695" w:type="dxa"/>
          </w:tcPr>
          <w:p w:rsidR="009858B8" w:rsidRPr="00EA725E" w:rsidRDefault="009858B8" w:rsidP="00DE4375">
            <w:pPr>
              <w:rPr>
                <w:rFonts w:ascii="Arial Narrow" w:hAnsi="Arial Narrow"/>
                <w:b/>
              </w:rPr>
            </w:pPr>
            <w:r w:rsidRPr="00EA725E">
              <w:rPr>
                <w:rFonts w:ascii="Arial Narrow" w:hAnsi="Arial Narrow"/>
                <w:b/>
              </w:rPr>
              <w:t>Nombre de modules série</w:t>
            </w:r>
          </w:p>
        </w:tc>
        <w:tc>
          <w:tcPr>
            <w:tcW w:w="1835" w:type="dxa"/>
          </w:tcPr>
          <w:p w:rsidR="009858B8" w:rsidRPr="00EA725E" w:rsidRDefault="009858B8" w:rsidP="00DE4375">
            <w:pPr>
              <w:rPr>
                <w:rFonts w:ascii="Arial Narrow" w:hAnsi="Arial Narrow"/>
                <w:b/>
              </w:rPr>
            </w:pPr>
          </w:p>
        </w:tc>
      </w:tr>
      <w:tr w:rsidR="009858B8" w:rsidRPr="00EA725E" w:rsidTr="00DE4375">
        <w:tc>
          <w:tcPr>
            <w:tcW w:w="2265" w:type="dxa"/>
            <w:vMerge/>
          </w:tcPr>
          <w:p w:rsidR="009858B8" w:rsidRPr="00EA725E" w:rsidRDefault="009858B8" w:rsidP="00DE4375">
            <w:pPr>
              <w:rPr>
                <w:rFonts w:ascii="Arial Narrow" w:hAnsi="Arial Narrow"/>
                <w:b/>
              </w:rPr>
            </w:pPr>
          </w:p>
        </w:tc>
        <w:tc>
          <w:tcPr>
            <w:tcW w:w="2265" w:type="dxa"/>
            <w:vMerge/>
          </w:tcPr>
          <w:p w:rsidR="009858B8" w:rsidRPr="00EA725E" w:rsidRDefault="009858B8" w:rsidP="00DE4375">
            <w:pPr>
              <w:rPr>
                <w:rFonts w:ascii="Arial Narrow" w:hAnsi="Arial Narrow"/>
                <w:b/>
              </w:rPr>
            </w:pPr>
          </w:p>
        </w:tc>
        <w:tc>
          <w:tcPr>
            <w:tcW w:w="2695" w:type="dxa"/>
          </w:tcPr>
          <w:p w:rsidR="009858B8" w:rsidRPr="00EA725E" w:rsidRDefault="009858B8" w:rsidP="00DE4375">
            <w:pPr>
              <w:rPr>
                <w:rFonts w:ascii="Arial Narrow" w:hAnsi="Arial Narrow"/>
                <w:b/>
              </w:rPr>
            </w:pPr>
            <w:r w:rsidRPr="00EA725E">
              <w:rPr>
                <w:rFonts w:ascii="Arial Narrow" w:hAnsi="Arial Narrow"/>
                <w:b/>
              </w:rPr>
              <w:t>Nombre de branches</w:t>
            </w:r>
          </w:p>
        </w:tc>
        <w:tc>
          <w:tcPr>
            <w:tcW w:w="1835" w:type="dxa"/>
          </w:tcPr>
          <w:p w:rsidR="009858B8" w:rsidRPr="00EA725E" w:rsidRDefault="009858B8" w:rsidP="00DE4375">
            <w:pPr>
              <w:rPr>
                <w:rFonts w:ascii="Arial Narrow" w:hAnsi="Arial Narrow"/>
                <w:b/>
              </w:rPr>
            </w:pPr>
          </w:p>
        </w:tc>
      </w:tr>
      <w:tr w:rsidR="009858B8" w:rsidRPr="00EA725E" w:rsidTr="00DE4375">
        <w:tc>
          <w:tcPr>
            <w:tcW w:w="2265" w:type="dxa"/>
            <w:vMerge/>
          </w:tcPr>
          <w:p w:rsidR="009858B8" w:rsidRPr="00EA725E" w:rsidRDefault="009858B8" w:rsidP="00DE4375">
            <w:pPr>
              <w:rPr>
                <w:rFonts w:ascii="Arial Narrow" w:hAnsi="Arial Narrow"/>
                <w:b/>
              </w:rPr>
            </w:pPr>
          </w:p>
        </w:tc>
        <w:tc>
          <w:tcPr>
            <w:tcW w:w="4960" w:type="dxa"/>
            <w:gridSpan w:val="2"/>
          </w:tcPr>
          <w:p w:rsidR="009858B8" w:rsidRPr="00EA725E" w:rsidRDefault="009858B8" w:rsidP="00DE4375">
            <w:pPr>
              <w:rPr>
                <w:rFonts w:ascii="Arial Narrow" w:hAnsi="Arial Narrow"/>
                <w:b/>
              </w:rPr>
            </w:pPr>
            <w:r w:rsidRPr="00EA725E">
              <w:rPr>
                <w:rFonts w:ascii="Arial Narrow" w:hAnsi="Arial Narrow"/>
                <w:b/>
              </w:rPr>
              <w:t>Capacité totale (Ah)</w:t>
            </w:r>
          </w:p>
        </w:tc>
        <w:tc>
          <w:tcPr>
            <w:tcW w:w="1835" w:type="dxa"/>
          </w:tcPr>
          <w:p w:rsidR="009858B8" w:rsidRPr="00EA725E" w:rsidRDefault="009858B8" w:rsidP="00DE4375">
            <w:pPr>
              <w:rPr>
                <w:rFonts w:ascii="Arial Narrow" w:hAnsi="Arial Narrow"/>
                <w:b/>
              </w:rPr>
            </w:pPr>
          </w:p>
        </w:tc>
      </w:tr>
    </w:tbl>
    <w:p w:rsidR="009858B8" w:rsidRPr="00EA725E" w:rsidRDefault="009858B8" w:rsidP="009858B8">
      <w:pPr>
        <w:rPr>
          <w:rFonts w:ascii="Arial Narrow" w:hAnsi="Arial Narrow"/>
        </w:rPr>
      </w:pPr>
    </w:p>
    <w:tbl>
      <w:tblPr>
        <w:tblStyle w:val="Grilledutableau"/>
        <w:tblW w:w="0" w:type="auto"/>
        <w:tblLook w:val="04A0" w:firstRow="1" w:lastRow="0" w:firstColumn="1" w:lastColumn="0" w:noHBand="0" w:noVBand="1"/>
      </w:tblPr>
      <w:tblGrid>
        <w:gridCol w:w="3020"/>
        <w:gridCol w:w="3020"/>
        <w:gridCol w:w="3020"/>
      </w:tblGrid>
      <w:tr w:rsidR="009858B8" w:rsidRPr="00EA725E" w:rsidTr="00DE4375">
        <w:tc>
          <w:tcPr>
            <w:tcW w:w="3020" w:type="dxa"/>
            <w:vMerge w:val="restart"/>
          </w:tcPr>
          <w:p w:rsidR="009858B8" w:rsidRPr="00EA725E" w:rsidRDefault="009858B8" w:rsidP="00DE4375">
            <w:pPr>
              <w:rPr>
                <w:rFonts w:ascii="Arial Narrow" w:hAnsi="Arial Narrow"/>
                <w:b/>
              </w:rPr>
            </w:pPr>
          </w:p>
          <w:p w:rsidR="009858B8" w:rsidRPr="00EA725E" w:rsidRDefault="009858B8" w:rsidP="00DE4375">
            <w:pPr>
              <w:rPr>
                <w:rFonts w:ascii="Arial Narrow" w:hAnsi="Arial Narrow"/>
                <w:b/>
              </w:rPr>
            </w:pPr>
            <w:r w:rsidRPr="00EA725E">
              <w:rPr>
                <w:rFonts w:ascii="Arial Narrow" w:hAnsi="Arial Narrow"/>
                <w:b/>
              </w:rPr>
              <w:t>REGULATEUR</w:t>
            </w:r>
          </w:p>
        </w:tc>
        <w:tc>
          <w:tcPr>
            <w:tcW w:w="3020" w:type="dxa"/>
          </w:tcPr>
          <w:p w:rsidR="009858B8" w:rsidRPr="00EA725E" w:rsidRDefault="009858B8" w:rsidP="00DE4375">
            <w:pPr>
              <w:rPr>
                <w:rFonts w:ascii="Arial Narrow" w:hAnsi="Arial Narrow"/>
                <w:b/>
              </w:rPr>
            </w:pPr>
            <w:r w:rsidRPr="00EA725E">
              <w:rPr>
                <w:rFonts w:ascii="Arial Narrow" w:hAnsi="Arial Narrow"/>
                <w:b/>
              </w:rPr>
              <w:t>Courant d’entrée (A)</w:t>
            </w:r>
          </w:p>
        </w:tc>
        <w:tc>
          <w:tcPr>
            <w:tcW w:w="3020" w:type="dxa"/>
          </w:tcPr>
          <w:p w:rsidR="009858B8" w:rsidRPr="00EA725E" w:rsidRDefault="009858B8" w:rsidP="00DE4375">
            <w:pPr>
              <w:rPr>
                <w:rFonts w:ascii="Arial Narrow" w:hAnsi="Arial Narrow"/>
                <w:b/>
              </w:rPr>
            </w:pPr>
          </w:p>
        </w:tc>
      </w:tr>
      <w:tr w:rsidR="009858B8" w:rsidRPr="00EA725E" w:rsidTr="00DE4375">
        <w:tc>
          <w:tcPr>
            <w:tcW w:w="3020" w:type="dxa"/>
            <w:vMerge/>
          </w:tcPr>
          <w:p w:rsidR="009858B8" w:rsidRPr="00EA725E" w:rsidRDefault="009858B8" w:rsidP="00DE4375">
            <w:pPr>
              <w:rPr>
                <w:rFonts w:ascii="Arial Narrow" w:hAnsi="Arial Narrow"/>
                <w:b/>
              </w:rPr>
            </w:pPr>
          </w:p>
        </w:tc>
        <w:tc>
          <w:tcPr>
            <w:tcW w:w="3020" w:type="dxa"/>
          </w:tcPr>
          <w:p w:rsidR="009858B8" w:rsidRPr="00EA725E" w:rsidRDefault="009858B8" w:rsidP="00DE4375">
            <w:pPr>
              <w:rPr>
                <w:rFonts w:ascii="Arial Narrow" w:hAnsi="Arial Narrow"/>
                <w:b/>
              </w:rPr>
            </w:pPr>
            <w:r w:rsidRPr="00EA725E">
              <w:rPr>
                <w:rFonts w:ascii="Arial Narrow" w:hAnsi="Arial Narrow"/>
                <w:b/>
              </w:rPr>
              <w:t>Courant de sortie (A)</w:t>
            </w:r>
          </w:p>
        </w:tc>
        <w:tc>
          <w:tcPr>
            <w:tcW w:w="3020" w:type="dxa"/>
          </w:tcPr>
          <w:p w:rsidR="009858B8" w:rsidRPr="00EA725E" w:rsidRDefault="009858B8" w:rsidP="00DE4375">
            <w:pPr>
              <w:rPr>
                <w:rFonts w:ascii="Arial Narrow" w:hAnsi="Arial Narrow"/>
                <w:b/>
              </w:rPr>
            </w:pPr>
          </w:p>
        </w:tc>
      </w:tr>
      <w:tr w:rsidR="009858B8" w:rsidRPr="00EA725E" w:rsidTr="00DE4375">
        <w:tc>
          <w:tcPr>
            <w:tcW w:w="3020" w:type="dxa"/>
            <w:vMerge/>
          </w:tcPr>
          <w:p w:rsidR="009858B8" w:rsidRPr="00EA725E" w:rsidRDefault="009858B8" w:rsidP="00DE4375">
            <w:pPr>
              <w:rPr>
                <w:rFonts w:ascii="Arial Narrow" w:hAnsi="Arial Narrow"/>
                <w:b/>
              </w:rPr>
            </w:pPr>
          </w:p>
        </w:tc>
        <w:tc>
          <w:tcPr>
            <w:tcW w:w="3020" w:type="dxa"/>
          </w:tcPr>
          <w:p w:rsidR="009858B8" w:rsidRPr="00EA725E" w:rsidRDefault="009858B8" w:rsidP="00DE4375">
            <w:pPr>
              <w:rPr>
                <w:rFonts w:ascii="Arial Narrow" w:hAnsi="Arial Narrow"/>
                <w:b/>
              </w:rPr>
            </w:pPr>
            <w:r w:rsidRPr="00EA725E">
              <w:rPr>
                <w:rFonts w:ascii="Arial Narrow" w:hAnsi="Arial Narrow"/>
                <w:b/>
              </w:rPr>
              <w:t>Courant caractéristiques (A)</w:t>
            </w:r>
          </w:p>
        </w:tc>
        <w:tc>
          <w:tcPr>
            <w:tcW w:w="3020" w:type="dxa"/>
          </w:tcPr>
          <w:p w:rsidR="009858B8" w:rsidRPr="00EA725E" w:rsidRDefault="009858B8" w:rsidP="00DE4375">
            <w:pPr>
              <w:rPr>
                <w:rFonts w:ascii="Arial Narrow" w:hAnsi="Arial Narrow"/>
                <w:b/>
              </w:rPr>
            </w:pPr>
          </w:p>
        </w:tc>
      </w:tr>
    </w:tbl>
    <w:p w:rsidR="009858B8" w:rsidRPr="009858B8" w:rsidRDefault="009858B8" w:rsidP="009858B8">
      <w:pPr>
        <w:pStyle w:val="Titre3"/>
        <w:spacing w:before="120" w:after="120"/>
        <w:rPr>
          <w:rFonts w:ascii="Arial Narrow" w:hAnsi="Arial Narrow" w:cs="Arial"/>
          <w:sz w:val="22"/>
          <w:szCs w:val="22"/>
          <w:lang w:val="fr-FR"/>
        </w:rPr>
      </w:pPr>
      <w:bookmarkStart w:id="73" w:name="_Toc385843023"/>
      <w:r w:rsidRPr="009858B8">
        <w:rPr>
          <w:rFonts w:ascii="Arial Narrow" w:hAnsi="Arial Narrow" w:cs="Arial"/>
          <w:sz w:val="22"/>
          <w:szCs w:val="22"/>
          <w:u w:val="single"/>
          <w:lang w:val="fr-FR"/>
        </w:rPr>
        <w:t>Article 21 :</w:t>
      </w:r>
      <w:r w:rsidRPr="009858B8">
        <w:rPr>
          <w:rFonts w:ascii="Arial Narrow" w:hAnsi="Arial Narrow" w:cs="Arial"/>
          <w:sz w:val="22"/>
          <w:szCs w:val="22"/>
          <w:lang w:val="fr-FR"/>
        </w:rPr>
        <w:t xml:space="preserve"> </w:t>
      </w:r>
      <w:bookmarkEnd w:id="73"/>
      <w:r w:rsidRPr="009858B8">
        <w:rPr>
          <w:rFonts w:ascii="Arial Narrow" w:hAnsi="Arial Narrow" w:cs="Arial"/>
          <w:sz w:val="22"/>
          <w:szCs w:val="22"/>
          <w:lang w:val="fr-FR"/>
        </w:rPr>
        <w:t>Caractéristiques techniques des ouvrages</w:t>
      </w:r>
    </w:p>
    <w:p w:rsidR="009858B8" w:rsidRPr="00EA725E" w:rsidRDefault="009858B8" w:rsidP="009858B8">
      <w:pPr>
        <w:spacing w:before="120" w:after="120"/>
        <w:jc w:val="both"/>
        <w:rPr>
          <w:rFonts w:ascii="Arial Narrow" w:hAnsi="Arial Narrow" w:cs="Arial"/>
        </w:rPr>
      </w:pPr>
      <w:r w:rsidRPr="00EA725E">
        <w:rPr>
          <w:rFonts w:ascii="Arial Narrow" w:hAnsi="Arial Narrow" w:cs="Arial"/>
        </w:rPr>
        <w:t>(A compléter par le soumissionnaire)</w:t>
      </w:r>
    </w:p>
    <w:tbl>
      <w:tblPr>
        <w:tblStyle w:val="Grilledutableau"/>
        <w:tblW w:w="0" w:type="auto"/>
        <w:tblLook w:val="04A0" w:firstRow="1" w:lastRow="0" w:firstColumn="1" w:lastColumn="0" w:noHBand="0" w:noVBand="1"/>
      </w:tblPr>
      <w:tblGrid>
        <w:gridCol w:w="3114"/>
        <w:gridCol w:w="2410"/>
        <w:gridCol w:w="3536"/>
      </w:tblGrid>
      <w:tr w:rsidR="009858B8" w:rsidRPr="00EA725E" w:rsidTr="00DE4375">
        <w:trPr>
          <w:trHeight w:val="1581"/>
        </w:trPr>
        <w:tc>
          <w:tcPr>
            <w:tcW w:w="9060" w:type="dxa"/>
            <w:gridSpan w:val="3"/>
          </w:tcPr>
          <w:p w:rsidR="009858B8" w:rsidRPr="00EA725E" w:rsidRDefault="009858B8" w:rsidP="00DE4375">
            <w:pPr>
              <w:spacing w:line="276" w:lineRule="auto"/>
              <w:rPr>
                <w:rFonts w:ascii="Arial Narrow" w:hAnsi="Arial Narrow" w:cs="Arial"/>
                <w:b/>
                <w:sz w:val="20"/>
                <w:szCs w:val="20"/>
              </w:rPr>
            </w:pPr>
            <w:r w:rsidRPr="00EA725E">
              <w:rPr>
                <w:rFonts w:ascii="Arial Narrow" w:hAnsi="Arial Narrow" w:cs="Arial"/>
                <w:b/>
                <w:sz w:val="20"/>
                <w:szCs w:val="20"/>
              </w:rPr>
              <w:t>Marché :</w:t>
            </w:r>
          </w:p>
          <w:p w:rsidR="009858B8" w:rsidRPr="00EA725E" w:rsidRDefault="009858B8" w:rsidP="00DE4375">
            <w:pPr>
              <w:spacing w:line="276" w:lineRule="auto"/>
              <w:rPr>
                <w:rFonts w:ascii="Arial Narrow" w:hAnsi="Arial Narrow" w:cs="Arial"/>
                <w:b/>
                <w:sz w:val="20"/>
                <w:szCs w:val="20"/>
              </w:rPr>
            </w:pPr>
            <w:r w:rsidRPr="00EA725E">
              <w:rPr>
                <w:rFonts w:ascii="Arial Narrow" w:hAnsi="Arial Narrow" w:cs="Arial"/>
                <w:b/>
                <w:sz w:val="20"/>
                <w:szCs w:val="20"/>
              </w:rPr>
              <w:t>Localité :</w:t>
            </w:r>
          </w:p>
          <w:p w:rsidR="009858B8" w:rsidRPr="00EA725E" w:rsidRDefault="009858B8" w:rsidP="00DE4375">
            <w:pPr>
              <w:spacing w:line="276" w:lineRule="auto"/>
              <w:rPr>
                <w:rFonts w:ascii="Arial Narrow" w:hAnsi="Arial Narrow" w:cs="Arial"/>
                <w:b/>
                <w:sz w:val="20"/>
                <w:szCs w:val="20"/>
              </w:rPr>
            </w:pPr>
            <w:r w:rsidRPr="00EA725E">
              <w:rPr>
                <w:rFonts w:ascii="Arial Narrow" w:hAnsi="Arial Narrow" w:cs="Arial"/>
                <w:b/>
                <w:sz w:val="20"/>
                <w:szCs w:val="20"/>
              </w:rPr>
              <w:t xml:space="preserve">Arrondissement : </w:t>
            </w:r>
          </w:p>
          <w:p w:rsidR="009858B8" w:rsidRPr="00EA725E" w:rsidRDefault="009858B8" w:rsidP="00DE4375">
            <w:pPr>
              <w:spacing w:line="276" w:lineRule="auto"/>
              <w:rPr>
                <w:rFonts w:ascii="Arial Narrow" w:hAnsi="Arial Narrow" w:cs="Arial"/>
                <w:b/>
                <w:sz w:val="20"/>
                <w:szCs w:val="20"/>
              </w:rPr>
            </w:pPr>
            <w:r w:rsidRPr="00EA725E">
              <w:rPr>
                <w:rFonts w:ascii="Arial Narrow" w:hAnsi="Arial Narrow" w:cs="Arial"/>
                <w:b/>
                <w:sz w:val="20"/>
                <w:szCs w:val="20"/>
              </w:rPr>
              <w:t>Département :</w:t>
            </w:r>
          </w:p>
          <w:p w:rsidR="009858B8" w:rsidRPr="00EA725E" w:rsidRDefault="009858B8" w:rsidP="00DE4375">
            <w:pPr>
              <w:spacing w:line="276" w:lineRule="auto"/>
              <w:rPr>
                <w:rFonts w:ascii="Arial Narrow" w:hAnsi="Arial Narrow" w:cs="Arial"/>
                <w:b/>
                <w:sz w:val="20"/>
                <w:szCs w:val="20"/>
              </w:rPr>
            </w:pPr>
            <w:r w:rsidRPr="00EA725E">
              <w:rPr>
                <w:rFonts w:ascii="Arial Narrow" w:hAnsi="Arial Narrow" w:cs="Arial"/>
                <w:b/>
                <w:sz w:val="20"/>
                <w:szCs w:val="20"/>
              </w:rPr>
              <w:t>Région :</w:t>
            </w:r>
          </w:p>
          <w:p w:rsidR="009858B8" w:rsidRPr="00EA725E" w:rsidRDefault="009858B8" w:rsidP="00DE4375">
            <w:pPr>
              <w:spacing w:line="276" w:lineRule="auto"/>
              <w:rPr>
                <w:rFonts w:ascii="Arial Narrow" w:hAnsi="Arial Narrow" w:cs="Arial"/>
                <w:b/>
                <w:sz w:val="20"/>
                <w:szCs w:val="20"/>
              </w:rPr>
            </w:pPr>
            <w:r w:rsidRPr="00EA725E">
              <w:rPr>
                <w:rFonts w:ascii="Arial Narrow" w:hAnsi="Arial Narrow" w:cs="Arial"/>
                <w:b/>
                <w:sz w:val="20"/>
                <w:szCs w:val="20"/>
              </w:rPr>
              <w:t>Nombre de lampadaires :</w:t>
            </w:r>
          </w:p>
        </w:tc>
      </w:tr>
      <w:tr w:rsidR="009858B8" w:rsidRPr="00EA725E" w:rsidTr="00DE4375">
        <w:tc>
          <w:tcPr>
            <w:tcW w:w="9060" w:type="dxa"/>
            <w:gridSpan w:val="3"/>
          </w:tcPr>
          <w:p w:rsidR="009858B8" w:rsidRPr="00EA725E" w:rsidRDefault="009858B8" w:rsidP="00DE4375">
            <w:pPr>
              <w:spacing w:line="276" w:lineRule="auto"/>
              <w:rPr>
                <w:rFonts w:ascii="Arial Narrow" w:hAnsi="Arial Narrow" w:cs="Arial"/>
                <w:b/>
                <w:sz w:val="20"/>
                <w:szCs w:val="20"/>
              </w:rPr>
            </w:pPr>
            <w:r w:rsidRPr="00EA725E">
              <w:rPr>
                <w:rFonts w:ascii="Arial Narrow" w:hAnsi="Arial Narrow" w:cs="Arial"/>
                <w:b/>
                <w:sz w:val="20"/>
                <w:szCs w:val="20"/>
              </w:rPr>
              <w:t>MODULES PHOTOVOLTAIQUES</w:t>
            </w:r>
          </w:p>
        </w:tc>
      </w:tr>
      <w:tr w:rsidR="009858B8" w:rsidRPr="00EA725E" w:rsidTr="00DE4375">
        <w:tc>
          <w:tcPr>
            <w:tcW w:w="3114" w:type="dxa"/>
            <w:vMerge w:val="restart"/>
          </w:tcPr>
          <w:p w:rsidR="009858B8" w:rsidRPr="00EA725E" w:rsidRDefault="009858B8" w:rsidP="00DE4375">
            <w:pPr>
              <w:spacing w:line="276" w:lineRule="auto"/>
              <w:rPr>
                <w:rFonts w:ascii="Arial Narrow" w:hAnsi="Arial Narrow" w:cs="Arial"/>
                <w:b/>
                <w:sz w:val="20"/>
                <w:szCs w:val="20"/>
              </w:rPr>
            </w:pPr>
          </w:p>
          <w:p w:rsidR="009858B8" w:rsidRPr="00EA725E" w:rsidRDefault="009858B8" w:rsidP="00DE4375">
            <w:pPr>
              <w:spacing w:line="276" w:lineRule="auto"/>
              <w:rPr>
                <w:rFonts w:ascii="Arial Narrow" w:hAnsi="Arial Narrow" w:cs="Arial"/>
                <w:b/>
                <w:sz w:val="20"/>
                <w:szCs w:val="20"/>
              </w:rPr>
            </w:pPr>
          </w:p>
          <w:p w:rsidR="009858B8" w:rsidRPr="00EA725E" w:rsidRDefault="009858B8" w:rsidP="00DE4375">
            <w:pPr>
              <w:spacing w:line="276" w:lineRule="auto"/>
              <w:rPr>
                <w:rFonts w:ascii="Arial Narrow" w:hAnsi="Arial Narrow" w:cs="Arial"/>
                <w:b/>
                <w:sz w:val="20"/>
                <w:szCs w:val="20"/>
              </w:rPr>
            </w:pPr>
          </w:p>
          <w:p w:rsidR="009858B8" w:rsidRPr="00EA725E" w:rsidRDefault="009858B8" w:rsidP="00DE4375">
            <w:pPr>
              <w:spacing w:line="276" w:lineRule="auto"/>
              <w:rPr>
                <w:rFonts w:ascii="Arial Narrow" w:hAnsi="Arial Narrow" w:cs="Arial"/>
                <w:b/>
                <w:sz w:val="20"/>
                <w:szCs w:val="20"/>
              </w:rPr>
            </w:pPr>
            <w:r w:rsidRPr="00EA725E">
              <w:rPr>
                <w:rFonts w:ascii="Arial Narrow" w:hAnsi="Arial Narrow" w:cs="Arial"/>
                <w:b/>
                <w:sz w:val="20"/>
                <w:szCs w:val="20"/>
              </w:rPr>
              <w:t>Panneau solaire</w:t>
            </w:r>
          </w:p>
        </w:tc>
        <w:tc>
          <w:tcPr>
            <w:tcW w:w="2410" w:type="dxa"/>
          </w:tcPr>
          <w:p w:rsidR="009858B8" w:rsidRPr="00EA725E" w:rsidRDefault="009858B8" w:rsidP="00DE4375">
            <w:pPr>
              <w:spacing w:line="276" w:lineRule="auto"/>
              <w:rPr>
                <w:rFonts w:ascii="Arial Narrow" w:hAnsi="Arial Narrow" w:cs="Arial"/>
                <w:b/>
                <w:sz w:val="20"/>
                <w:szCs w:val="20"/>
              </w:rPr>
            </w:pPr>
            <w:r w:rsidRPr="00EA725E">
              <w:rPr>
                <w:rFonts w:ascii="Arial Narrow" w:hAnsi="Arial Narrow" w:cs="Arial"/>
                <w:b/>
                <w:sz w:val="20"/>
                <w:szCs w:val="20"/>
              </w:rPr>
              <w:t>Marque</w:t>
            </w:r>
          </w:p>
        </w:tc>
        <w:tc>
          <w:tcPr>
            <w:tcW w:w="3536" w:type="dxa"/>
          </w:tcPr>
          <w:p w:rsidR="009858B8" w:rsidRPr="00EA725E" w:rsidRDefault="009858B8" w:rsidP="00DE4375">
            <w:pPr>
              <w:spacing w:line="276" w:lineRule="auto"/>
              <w:rPr>
                <w:rFonts w:ascii="Arial Narrow" w:hAnsi="Arial Narrow" w:cs="Arial"/>
                <w:sz w:val="20"/>
                <w:szCs w:val="20"/>
              </w:rPr>
            </w:pPr>
          </w:p>
        </w:tc>
      </w:tr>
      <w:tr w:rsidR="009858B8" w:rsidRPr="00EA725E" w:rsidTr="00DE4375">
        <w:tc>
          <w:tcPr>
            <w:tcW w:w="3114" w:type="dxa"/>
            <w:vMerge/>
          </w:tcPr>
          <w:p w:rsidR="009858B8" w:rsidRPr="00EA725E" w:rsidRDefault="009858B8" w:rsidP="00DE4375">
            <w:pPr>
              <w:spacing w:line="276" w:lineRule="auto"/>
              <w:rPr>
                <w:rFonts w:ascii="Arial Narrow" w:hAnsi="Arial Narrow" w:cs="Arial"/>
                <w:b/>
                <w:sz w:val="20"/>
                <w:szCs w:val="20"/>
              </w:rPr>
            </w:pPr>
          </w:p>
        </w:tc>
        <w:tc>
          <w:tcPr>
            <w:tcW w:w="2410" w:type="dxa"/>
          </w:tcPr>
          <w:p w:rsidR="009858B8" w:rsidRPr="00EA725E" w:rsidRDefault="009858B8" w:rsidP="00DE4375">
            <w:pPr>
              <w:spacing w:line="276" w:lineRule="auto"/>
              <w:rPr>
                <w:rFonts w:ascii="Arial Narrow" w:hAnsi="Arial Narrow" w:cs="Arial"/>
                <w:b/>
                <w:sz w:val="20"/>
                <w:szCs w:val="20"/>
              </w:rPr>
            </w:pPr>
            <w:r w:rsidRPr="00EA725E">
              <w:rPr>
                <w:rFonts w:ascii="Arial Narrow" w:hAnsi="Arial Narrow" w:cs="Arial"/>
                <w:b/>
                <w:sz w:val="20"/>
                <w:szCs w:val="20"/>
              </w:rPr>
              <w:t>Type</w:t>
            </w:r>
          </w:p>
        </w:tc>
        <w:tc>
          <w:tcPr>
            <w:tcW w:w="3536" w:type="dxa"/>
          </w:tcPr>
          <w:p w:rsidR="009858B8" w:rsidRPr="00EA725E" w:rsidRDefault="009858B8" w:rsidP="00DE4375">
            <w:pPr>
              <w:spacing w:line="276" w:lineRule="auto"/>
              <w:rPr>
                <w:rFonts w:ascii="Arial Narrow" w:hAnsi="Arial Narrow" w:cs="Arial"/>
                <w:sz w:val="20"/>
                <w:szCs w:val="20"/>
              </w:rPr>
            </w:pPr>
          </w:p>
        </w:tc>
      </w:tr>
      <w:tr w:rsidR="009858B8" w:rsidRPr="00EA725E" w:rsidTr="00DE4375">
        <w:tc>
          <w:tcPr>
            <w:tcW w:w="3114" w:type="dxa"/>
            <w:vMerge/>
          </w:tcPr>
          <w:p w:rsidR="009858B8" w:rsidRPr="00EA725E" w:rsidRDefault="009858B8" w:rsidP="00DE4375">
            <w:pPr>
              <w:spacing w:line="276" w:lineRule="auto"/>
              <w:rPr>
                <w:rFonts w:ascii="Arial Narrow" w:hAnsi="Arial Narrow" w:cs="Arial"/>
                <w:b/>
                <w:sz w:val="20"/>
                <w:szCs w:val="20"/>
              </w:rPr>
            </w:pPr>
          </w:p>
        </w:tc>
        <w:tc>
          <w:tcPr>
            <w:tcW w:w="2410" w:type="dxa"/>
          </w:tcPr>
          <w:p w:rsidR="009858B8" w:rsidRPr="00EA725E" w:rsidRDefault="009858B8" w:rsidP="00DE4375">
            <w:pPr>
              <w:spacing w:line="276" w:lineRule="auto"/>
              <w:rPr>
                <w:rFonts w:ascii="Arial Narrow" w:hAnsi="Arial Narrow" w:cs="Arial"/>
                <w:b/>
                <w:sz w:val="20"/>
                <w:szCs w:val="20"/>
              </w:rPr>
            </w:pPr>
            <w:r w:rsidRPr="00EA725E">
              <w:rPr>
                <w:rFonts w:ascii="Arial Narrow" w:hAnsi="Arial Narrow" w:cs="Arial"/>
                <w:b/>
                <w:sz w:val="20"/>
                <w:szCs w:val="20"/>
              </w:rPr>
              <w:t>Puissance</w:t>
            </w:r>
          </w:p>
        </w:tc>
        <w:tc>
          <w:tcPr>
            <w:tcW w:w="3536" w:type="dxa"/>
          </w:tcPr>
          <w:p w:rsidR="009858B8" w:rsidRPr="00EA725E" w:rsidRDefault="009858B8" w:rsidP="00DE4375">
            <w:pPr>
              <w:spacing w:line="276" w:lineRule="auto"/>
              <w:rPr>
                <w:rFonts w:ascii="Arial Narrow" w:hAnsi="Arial Narrow" w:cs="Arial"/>
                <w:sz w:val="20"/>
                <w:szCs w:val="20"/>
              </w:rPr>
            </w:pPr>
          </w:p>
        </w:tc>
      </w:tr>
      <w:tr w:rsidR="009858B8" w:rsidRPr="00EA725E" w:rsidTr="00DE4375">
        <w:tc>
          <w:tcPr>
            <w:tcW w:w="3114" w:type="dxa"/>
            <w:vMerge/>
          </w:tcPr>
          <w:p w:rsidR="009858B8" w:rsidRPr="00EA725E" w:rsidRDefault="009858B8" w:rsidP="00DE4375">
            <w:pPr>
              <w:spacing w:line="276" w:lineRule="auto"/>
              <w:rPr>
                <w:rFonts w:ascii="Arial Narrow" w:hAnsi="Arial Narrow" w:cs="Arial"/>
                <w:b/>
                <w:sz w:val="20"/>
                <w:szCs w:val="20"/>
              </w:rPr>
            </w:pPr>
          </w:p>
        </w:tc>
        <w:tc>
          <w:tcPr>
            <w:tcW w:w="2410" w:type="dxa"/>
          </w:tcPr>
          <w:p w:rsidR="009858B8" w:rsidRPr="00EA725E" w:rsidRDefault="009858B8" w:rsidP="00DE4375">
            <w:pPr>
              <w:spacing w:line="276" w:lineRule="auto"/>
              <w:rPr>
                <w:rFonts w:ascii="Arial Narrow" w:hAnsi="Arial Narrow" w:cs="Arial"/>
                <w:b/>
                <w:sz w:val="20"/>
                <w:szCs w:val="20"/>
              </w:rPr>
            </w:pPr>
            <w:r w:rsidRPr="00EA725E">
              <w:rPr>
                <w:rFonts w:ascii="Arial Narrow" w:hAnsi="Arial Narrow" w:cs="Arial"/>
                <w:b/>
                <w:sz w:val="20"/>
                <w:szCs w:val="20"/>
              </w:rPr>
              <w:t>Rendement</w:t>
            </w:r>
          </w:p>
        </w:tc>
        <w:tc>
          <w:tcPr>
            <w:tcW w:w="3536" w:type="dxa"/>
          </w:tcPr>
          <w:p w:rsidR="009858B8" w:rsidRPr="00EA725E" w:rsidRDefault="009858B8" w:rsidP="00DE4375">
            <w:pPr>
              <w:spacing w:line="276" w:lineRule="auto"/>
              <w:rPr>
                <w:rFonts w:ascii="Arial Narrow" w:hAnsi="Arial Narrow" w:cs="Arial"/>
                <w:sz w:val="20"/>
                <w:szCs w:val="20"/>
              </w:rPr>
            </w:pPr>
          </w:p>
        </w:tc>
      </w:tr>
      <w:tr w:rsidR="009858B8" w:rsidRPr="00EA725E" w:rsidTr="00DE4375">
        <w:tc>
          <w:tcPr>
            <w:tcW w:w="3114" w:type="dxa"/>
            <w:vMerge/>
          </w:tcPr>
          <w:p w:rsidR="009858B8" w:rsidRPr="00EA725E" w:rsidRDefault="009858B8" w:rsidP="00DE4375">
            <w:pPr>
              <w:spacing w:line="276" w:lineRule="auto"/>
              <w:rPr>
                <w:rFonts w:ascii="Arial Narrow" w:hAnsi="Arial Narrow" w:cs="Arial"/>
                <w:b/>
                <w:sz w:val="20"/>
                <w:szCs w:val="20"/>
              </w:rPr>
            </w:pPr>
          </w:p>
        </w:tc>
        <w:tc>
          <w:tcPr>
            <w:tcW w:w="2410" w:type="dxa"/>
          </w:tcPr>
          <w:p w:rsidR="009858B8" w:rsidRPr="00EA725E" w:rsidRDefault="009858B8" w:rsidP="00DE4375">
            <w:pPr>
              <w:spacing w:line="276" w:lineRule="auto"/>
              <w:rPr>
                <w:rFonts w:ascii="Arial Narrow" w:hAnsi="Arial Narrow" w:cs="Arial"/>
                <w:b/>
                <w:sz w:val="20"/>
                <w:szCs w:val="20"/>
              </w:rPr>
            </w:pPr>
            <w:r w:rsidRPr="00EA725E">
              <w:rPr>
                <w:rFonts w:ascii="Arial Narrow" w:hAnsi="Arial Narrow" w:cs="Arial"/>
                <w:b/>
                <w:sz w:val="20"/>
                <w:szCs w:val="20"/>
              </w:rPr>
              <w:t>Tension nominale</w:t>
            </w:r>
          </w:p>
        </w:tc>
        <w:tc>
          <w:tcPr>
            <w:tcW w:w="3536" w:type="dxa"/>
          </w:tcPr>
          <w:p w:rsidR="009858B8" w:rsidRPr="00EA725E" w:rsidRDefault="009858B8" w:rsidP="00DE4375">
            <w:pPr>
              <w:spacing w:line="276" w:lineRule="auto"/>
              <w:rPr>
                <w:rFonts w:ascii="Arial Narrow" w:hAnsi="Arial Narrow" w:cs="Arial"/>
                <w:sz w:val="20"/>
                <w:szCs w:val="20"/>
              </w:rPr>
            </w:pPr>
          </w:p>
        </w:tc>
      </w:tr>
      <w:tr w:rsidR="009858B8" w:rsidRPr="00EA725E" w:rsidTr="00DE4375">
        <w:tc>
          <w:tcPr>
            <w:tcW w:w="3114" w:type="dxa"/>
            <w:vMerge/>
          </w:tcPr>
          <w:p w:rsidR="009858B8" w:rsidRPr="00EA725E" w:rsidRDefault="009858B8" w:rsidP="00DE4375">
            <w:pPr>
              <w:spacing w:line="276" w:lineRule="auto"/>
              <w:rPr>
                <w:rFonts w:ascii="Arial Narrow" w:hAnsi="Arial Narrow" w:cs="Arial"/>
                <w:b/>
                <w:sz w:val="20"/>
                <w:szCs w:val="20"/>
              </w:rPr>
            </w:pPr>
          </w:p>
        </w:tc>
        <w:tc>
          <w:tcPr>
            <w:tcW w:w="2410" w:type="dxa"/>
          </w:tcPr>
          <w:p w:rsidR="009858B8" w:rsidRPr="00EA725E" w:rsidRDefault="009858B8" w:rsidP="00DE4375">
            <w:pPr>
              <w:spacing w:line="276" w:lineRule="auto"/>
              <w:rPr>
                <w:rFonts w:ascii="Arial Narrow" w:hAnsi="Arial Narrow" w:cs="Arial"/>
                <w:b/>
                <w:sz w:val="20"/>
                <w:szCs w:val="20"/>
              </w:rPr>
            </w:pPr>
            <w:r w:rsidRPr="00EA725E">
              <w:rPr>
                <w:rFonts w:ascii="Arial Narrow" w:hAnsi="Arial Narrow" w:cs="Arial"/>
                <w:b/>
                <w:sz w:val="20"/>
                <w:szCs w:val="20"/>
              </w:rPr>
              <w:t>Nombre</w:t>
            </w:r>
          </w:p>
        </w:tc>
        <w:tc>
          <w:tcPr>
            <w:tcW w:w="3536" w:type="dxa"/>
          </w:tcPr>
          <w:p w:rsidR="009858B8" w:rsidRPr="00EA725E" w:rsidRDefault="009858B8" w:rsidP="00DE4375">
            <w:pPr>
              <w:spacing w:line="276" w:lineRule="auto"/>
              <w:rPr>
                <w:rFonts w:ascii="Arial Narrow" w:hAnsi="Arial Narrow" w:cs="Arial"/>
                <w:sz w:val="20"/>
                <w:szCs w:val="20"/>
              </w:rPr>
            </w:pPr>
          </w:p>
        </w:tc>
      </w:tr>
      <w:tr w:rsidR="009858B8" w:rsidRPr="00EA725E" w:rsidTr="00DE4375">
        <w:tc>
          <w:tcPr>
            <w:tcW w:w="3114" w:type="dxa"/>
            <w:vMerge w:val="restart"/>
          </w:tcPr>
          <w:p w:rsidR="009858B8" w:rsidRPr="00EA725E" w:rsidRDefault="009858B8" w:rsidP="00DE4375">
            <w:pPr>
              <w:spacing w:line="276" w:lineRule="auto"/>
              <w:rPr>
                <w:rFonts w:ascii="Arial Narrow" w:hAnsi="Arial Narrow" w:cs="Arial"/>
                <w:b/>
                <w:sz w:val="20"/>
                <w:szCs w:val="20"/>
              </w:rPr>
            </w:pPr>
          </w:p>
          <w:p w:rsidR="009858B8" w:rsidRPr="00EA725E" w:rsidRDefault="009858B8" w:rsidP="00DE4375">
            <w:pPr>
              <w:spacing w:line="276" w:lineRule="auto"/>
              <w:rPr>
                <w:rFonts w:ascii="Arial Narrow" w:hAnsi="Arial Narrow" w:cs="Arial"/>
                <w:b/>
                <w:sz w:val="20"/>
                <w:szCs w:val="20"/>
              </w:rPr>
            </w:pPr>
          </w:p>
          <w:p w:rsidR="009858B8" w:rsidRPr="00EA725E" w:rsidRDefault="009858B8" w:rsidP="00DE4375">
            <w:pPr>
              <w:spacing w:line="276" w:lineRule="auto"/>
              <w:rPr>
                <w:rFonts w:ascii="Arial Narrow" w:hAnsi="Arial Narrow" w:cs="Arial"/>
                <w:b/>
                <w:sz w:val="20"/>
                <w:szCs w:val="20"/>
              </w:rPr>
            </w:pPr>
            <w:r w:rsidRPr="00EA725E">
              <w:rPr>
                <w:rFonts w:ascii="Arial Narrow" w:hAnsi="Arial Narrow" w:cs="Arial"/>
                <w:b/>
                <w:sz w:val="20"/>
                <w:szCs w:val="20"/>
              </w:rPr>
              <w:t>Batterie</w:t>
            </w:r>
          </w:p>
        </w:tc>
        <w:tc>
          <w:tcPr>
            <w:tcW w:w="2410" w:type="dxa"/>
          </w:tcPr>
          <w:p w:rsidR="009858B8" w:rsidRPr="00EA725E" w:rsidRDefault="009858B8" w:rsidP="00DE4375">
            <w:pPr>
              <w:spacing w:line="276" w:lineRule="auto"/>
              <w:rPr>
                <w:rFonts w:ascii="Arial Narrow" w:hAnsi="Arial Narrow" w:cs="Arial"/>
                <w:b/>
                <w:sz w:val="20"/>
                <w:szCs w:val="20"/>
              </w:rPr>
            </w:pPr>
            <w:r w:rsidRPr="00EA725E">
              <w:rPr>
                <w:rFonts w:ascii="Arial Narrow" w:hAnsi="Arial Narrow" w:cs="Arial"/>
                <w:b/>
                <w:sz w:val="20"/>
                <w:szCs w:val="20"/>
              </w:rPr>
              <w:lastRenderedPageBreak/>
              <w:t>Marque</w:t>
            </w:r>
          </w:p>
        </w:tc>
        <w:tc>
          <w:tcPr>
            <w:tcW w:w="3536" w:type="dxa"/>
          </w:tcPr>
          <w:p w:rsidR="009858B8" w:rsidRPr="00EA725E" w:rsidRDefault="009858B8" w:rsidP="00DE4375">
            <w:pPr>
              <w:spacing w:line="276" w:lineRule="auto"/>
              <w:rPr>
                <w:rFonts w:ascii="Arial Narrow" w:hAnsi="Arial Narrow" w:cs="Arial"/>
                <w:sz w:val="20"/>
                <w:szCs w:val="20"/>
              </w:rPr>
            </w:pPr>
          </w:p>
        </w:tc>
      </w:tr>
      <w:tr w:rsidR="009858B8" w:rsidRPr="00EA725E" w:rsidTr="00DE4375">
        <w:tc>
          <w:tcPr>
            <w:tcW w:w="3114" w:type="dxa"/>
            <w:vMerge/>
          </w:tcPr>
          <w:p w:rsidR="009858B8" w:rsidRPr="00EA725E" w:rsidRDefault="009858B8" w:rsidP="00DE4375">
            <w:pPr>
              <w:spacing w:line="276" w:lineRule="auto"/>
              <w:rPr>
                <w:rFonts w:ascii="Arial Narrow" w:hAnsi="Arial Narrow" w:cs="Arial"/>
                <w:b/>
                <w:sz w:val="20"/>
                <w:szCs w:val="20"/>
              </w:rPr>
            </w:pPr>
          </w:p>
        </w:tc>
        <w:tc>
          <w:tcPr>
            <w:tcW w:w="2410" w:type="dxa"/>
          </w:tcPr>
          <w:p w:rsidR="009858B8" w:rsidRPr="00EA725E" w:rsidRDefault="009858B8" w:rsidP="00DE4375">
            <w:pPr>
              <w:spacing w:line="276" w:lineRule="auto"/>
              <w:rPr>
                <w:rFonts w:ascii="Arial Narrow" w:hAnsi="Arial Narrow" w:cs="Arial"/>
                <w:b/>
                <w:sz w:val="20"/>
                <w:szCs w:val="20"/>
              </w:rPr>
            </w:pPr>
            <w:r w:rsidRPr="00EA725E">
              <w:rPr>
                <w:rFonts w:ascii="Arial Narrow" w:hAnsi="Arial Narrow" w:cs="Arial"/>
                <w:b/>
                <w:sz w:val="20"/>
                <w:szCs w:val="20"/>
              </w:rPr>
              <w:t>Type</w:t>
            </w:r>
          </w:p>
        </w:tc>
        <w:tc>
          <w:tcPr>
            <w:tcW w:w="3536" w:type="dxa"/>
          </w:tcPr>
          <w:p w:rsidR="009858B8" w:rsidRPr="00EA725E" w:rsidRDefault="009858B8" w:rsidP="00DE4375">
            <w:pPr>
              <w:spacing w:line="276" w:lineRule="auto"/>
              <w:rPr>
                <w:rFonts w:ascii="Arial Narrow" w:hAnsi="Arial Narrow" w:cs="Arial"/>
                <w:sz w:val="20"/>
                <w:szCs w:val="20"/>
              </w:rPr>
            </w:pPr>
          </w:p>
        </w:tc>
      </w:tr>
      <w:tr w:rsidR="009858B8" w:rsidRPr="00EA725E" w:rsidTr="00DE4375">
        <w:tc>
          <w:tcPr>
            <w:tcW w:w="3114" w:type="dxa"/>
            <w:vMerge/>
          </w:tcPr>
          <w:p w:rsidR="009858B8" w:rsidRPr="00EA725E" w:rsidRDefault="009858B8" w:rsidP="00DE4375">
            <w:pPr>
              <w:spacing w:line="276" w:lineRule="auto"/>
              <w:rPr>
                <w:rFonts w:ascii="Arial Narrow" w:hAnsi="Arial Narrow" w:cs="Arial"/>
                <w:b/>
                <w:sz w:val="20"/>
                <w:szCs w:val="20"/>
              </w:rPr>
            </w:pPr>
          </w:p>
        </w:tc>
        <w:tc>
          <w:tcPr>
            <w:tcW w:w="2410" w:type="dxa"/>
          </w:tcPr>
          <w:p w:rsidR="009858B8" w:rsidRPr="00EA725E" w:rsidRDefault="009858B8" w:rsidP="00DE4375">
            <w:pPr>
              <w:spacing w:line="276" w:lineRule="auto"/>
              <w:rPr>
                <w:rFonts w:ascii="Arial Narrow" w:hAnsi="Arial Narrow" w:cs="Arial"/>
                <w:b/>
                <w:sz w:val="20"/>
                <w:szCs w:val="20"/>
              </w:rPr>
            </w:pPr>
            <w:r w:rsidRPr="00EA725E">
              <w:rPr>
                <w:rFonts w:ascii="Arial Narrow" w:hAnsi="Arial Narrow" w:cs="Arial"/>
                <w:b/>
                <w:sz w:val="20"/>
                <w:szCs w:val="20"/>
              </w:rPr>
              <w:t>Capacité</w:t>
            </w:r>
          </w:p>
        </w:tc>
        <w:tc>
          <w:tcPr>
            <w:tcW w:w="3536" w:type="dxa"/>
          </w:tcPr>
          <w:p w:rsidR="009858B8" w:rsidRPr="00EA725E" w:rsidRDefault="009858B8" w:rsidP="00DE4375">
            <w:pPr>
              <w:spacing w:line="276" w:lineRule="auto"/>
              <w:rPr>
                <w:rFonts w:ascii="Arial Narrow" w:hAnsi="Arial Narrow" w:cs="Arial"/>
                <w:sz w:val="20"/>
                <w:szCs w:val="20"/>
              </w:rPr>
            </w:pPr>
          </w:p>
        </w:tc>
      </w:tr>
      <w:tr w:rsidR="009858B8" w:rsidRPr="00EA725E" w:rsidTr="00DE4375">
        <w:tc>
          <w:tcPr>
            <w:tcW w:w="3114" w:type="dxa"/>
            <w:vMerge/>
          </w:tcPr>
          <w:p w:rsidR="009858B8" w:rsidRPr="00EA725E" w:rsidRDefault="009858B8" w:rsidP="00DE4375">
            <w:pPr>
              <w:spacing w:line="276" w:lineRule="auto"/>
              <w:rPr>
                <w:rFonts w:ascii="Arial Narrow" w:hAnsi="Arial Narrow" w:cs="Arial"/>
                <w:b/>
                <w:sz w:val="20"/>
                <w:szCs w:val="20"/>
              </w:rPr>
            </w:pPr>
          </w:p>
        </w:tc>
        <w:tc>
          <w:tcPr>
            <w:tcW w:w="2410" w:type="dxa"/>
          </w:tcPr>
          <w:p w:rsidR="009858B8" w:rsidRPr="00EA725E" w:rsidRDefault="009858B8" w:rsidP="00DE4375">
            <w:pPr>
              <w:spacing w:line="276" w:lineRule="auto"/>
              <w:rPr>
                <w:rFonts w:ascii="Arial Narrow" w:hAnsi="Arial Narrow" w:cs="Arial"/>
                <w:b/>
                <w:sz w:val="20"/>
                <w:szCs w:val="20"/>
              </w:rPr>
            </w:pPr>
            <w:r w:rsidRPr="00EA725E">
              <w:rPr>
                <w:rFonts w:ascii="Arial Narrow" w:hAnsi="Arial Narrow" w:cs="Arial"/>
                <w:b/>
                <w:sz w:val="20"/>
                <w:szCs w:val="20"/>
              </w:rPr>
              <w:t>Rendement</w:t>
            </w:r>
          </w:p>
        </w:tc>
        <w:tc>
          <w:tcPr>
            <w:tcW w:w="3536" w:type="dxa"/>
          </w:tcPr>
          <w:p w:rsidR="009858B8" w:rsidRPr="00EA725E" w:rsidRDefault="009858B8" w:rsidP="00DE4375">
            <w:pPr>
              <w:spacing w:line="276" w:lineRule="auto"/>
              <w:rPr>
                <w:rFonts w:ascii="Arial Narrow" w:hAnsi="Arial Narrow" w:cs="Arial"/>
                <w:sz w:val="20"/>
                <w:szCs w:val="20"/>
              </w:rPr>
            </w:pPr>
          </w:p>
        </w:tc>
      </w:tr>
      <w:tr w:rsidR="009858B8" w:rsidRPr="00EA725E" w:rsidTr="00DE4375">
        <w:tc>
          <w:tcPr>
            <w:tcW w:w="3114" w:type="dxa"/>
            <w:vMerge w:val="restart"/>
          </w:tcPr>
          <w:p w:rsidR="009858B8" w:rsidRPr="00EA725E" w:rsidRDefault="009858B8" w:rsidP="00DE4375">
            <w:pPr>
              <w:spacing w:line="276" w:lineRule="auto"/>
              <w:rPr>
                <w:rFonts w:ascii="Arial Narrow" w:hAnsi="Arial Narrow" w:cs="Arial"/>
                <w:b/>
                <w:sz w:val="20"/>
                <w:szCs w:val="20"/>
              </w:rPr>
            </w:pPr>
          </w:p>
          <w:p w:rsidR="009858B8" w:rsidRPr="00EA725E" w:rsidRDefault="009858B8" w:rsidP="00DE4375">
            <w:pPr>
              <w:spacing w:line="276" w:lineRule="auto"/>
              <w:rPr>
                <w:rFonts w:ascii="Arial Narrow" w:hAnsi="Arial Narrow" w:cs="Arial"/>
                <w:b/>
                <w:sz w:val="20"/>
                <w:szCs w:val="20"/>
              </w:rPr>
            </w:pPr>
            <w:r w:rsidRPr="00EA725E">
              <w:rPr>
                <w:rFonts w:ascii="Arial Narrow" w:hAnsi="Arial Narrow" w:cs="Arial"/>
                <w:b/>
                <w:sz w:val="20"/>
                <w:szCs w:val="20"/>
              </w:rPr>
              <w:t>Régulateur</w:t>
            </w:r>
          </w:p>
        </w:tc>
        <w:tc>
          <w:tcPr>
            <w:tcW w:w="2410" w:type="dxa"/>
          </w:tcPr>
          <w:p w:rsidR="009858B8" w:rsidRPr="00EA725E" w:rsidRDefault="009858B8" w:rsidP="00DE4375">
            <w:pPr>
              <w:spacing w:line="276" w:lineRule="auto"/>
              <w:rPr>
                <w:rFonts w:ascii="Arial Narrow" w:hAnsi="Arial Narrow" w:cs="Arial"/>
                <w:b/>
                <w:sz w:val="20"/>
                <w:szCs w:val="20"/>
              </w:rPr>
            </w:pPr>
            <w:r w:rsidRPr="00EA725E">
              <w:rPr>
                <w:rFonts w:ascii="Arial Narrow" w:hAnsi="Arial Narrow" w:cs="Arial"/>
                <w:b/>
                <w:sz w:val="20"/>
                <w:szCs w:val="20"/>
              </w:rPr>
              <w:t>Marque</w:t>
            </w:r>
          </w:p>
        </w:tc>
        <w:tc>
          <w:tcPr>
            <w:tcW w:w="3536" w:type="dxa"/>
          </w:tcPr>
          <w:p w:rsidR="009858B8" w:rsidRPr="00EA725E" w:rsidRDefault="009858B8" w:rsidP="00DE4375">
            <w:pPr>
              <w:spacing w:line="276" w:lineRule="auto"/>
              <w:rPr>
                <w:rFonts w:ascii="Arial Narrow" w:hAnsi="Arial Narrow" w:cs="Arial"/>
                <w:b/>
                <w:sz w:val="20"/>
                <w:szCs w:val="20"/>
              </w:rPr>
            </w:pPr>
          </w:p>
        </w:tc>
      </w:tr>
      <w:tr w:rsidR="009858B8" w:rsidRPr="00EA725E" w:rsidTr="00DE4375">
        <w:tc>
          <w:tcPr>
            <w:tcW w:w="3114" w:type="dxa"/>
            <w:vMerge/>
          </w:tcPr>
          <w:p w:rsidR="009858B8" w:rsidRPr="00EA725E" w:rsidRDefault="009858B8" w:rsidP="00DE4375">
            <w:pPr>
              <w:spacing w:line="276" w:lineRule="auto"/>
              <w:rPr>
                <w:rFonts w:ascii="Arial Narrow" w:hAnsi="Arial Narrow" w:cs="Arial"/>
                <w:b/>
                <w:sz w:val="20"/>
                <w:szCs w:val="20"/>
              </w:rPr>
            </w:pPr>
          </w:p>
        </w:tc>
        <w:tc>
          <w:tcPr>
            <w:tcW w:w="2410" w:type="dxa"/>
          </w:tcPr>
          <w:p w:rsidR="009858B8" w:rsidRPr="00EA725E" w:rsidRDefault="009858B8" w:rsidP="00DE4375">
            <w:pPr>
              <w:spacing w:line="276" w:lineRule="auto"/>
              <w:rPr>
                <w:rFonts w:ascii="Arial Narrow" w:hAnsi="Arial Narrow" w:cs="Arial"/>
                <w:b/>
                <w:sz w:val="20"/>
                <w:szCs w:val="20"/>
              </w:rPr>
            </w:pPr>
            <w:r w:rsidRPr="00EA725E">
              <w:rPr>
                <w:rFonts w:ascii="Arial Narrow" w:hAnsi="Arial Narrow" w:cs="Arial"/>
                <w:b/>
                <w:sz w:val="20"/>
                <w:szCs w:val="20"/>
              </w:rPr>
              <w:t>Courant</w:t>
            </w:r>
          </w:p>
        </w:tc>
        <w:tc>
          <w:tcPr>
            <w:tcW w:w="3536" w:type="dxa"/>
          </w:tcPr>
          <w:p w:rsidR="009858B8" w:rsidRPr="00EA725E" w:rsidRDefault="009858B8" w:rsidP="00DE4375">
            <w:pPr>
              <w:spacing w:line="276" w:lineRule="auto"/>
              <w:rPr>
                <w:rFonts w:ascii="Arial Narrow" w:hAnsi="Arial Narrow" w:cs="Arial"/>
                <w:b/>
                <w:sz w:val="20"/>
                <w:szCs w:val="20"/>
              </w:rPr>
            </w:pPr>
          </w:p>
        </w:tc>
      </w:tr>
      <w:tr w:rsidR="009858B8" w:rsidRPr="00EA725E" w:rsidTr="00DE4375">
        <w:tc>
          <w:tcPr>
            <w:tcW w:w="3114" w:type="dxa"/>
            <w:vMerge/>
          </w:tcPr>
          <w:p w:rsidR="009858B8" w:rsidRPr="00EA725E" w:rsidRDefault="009858B8" w:rsidP="00DE4375">
            <w:pPr>
              <w:spacing w:line="276" w:lineRule="auto"/>
              <w:rPr>
                <w:rFonts w:ascii="Arial Narrow" w:hAnsi="Arial Narrow" w:cs="Arial"/>
                <w:b/>
                <w:sz w:val="20"/>
                <w:szCs w:val="20"/>
              </w:rPr>
            </w:pPr>
          </w:p>
        </w:tc>
        <w:tc>
          <w:tcPr>
            <w:tcW w:w="2410" w:type="dxa"/>
          </w:tcPr>
          <w:p w:rsidR="009858B8" w:rsidRPr="00EA725E" w:rsidRDefault="009858B8" w:rsidP="00DE4375">
            <w:pPr>
              <w:spacing w:line="276" w:lineRule="auto"/>
              <w:rPr>
                <w:rFonts w:ascii="Arial Narrow" w:hAnsi="Arial Narrow" w:cs="Arial"/>
                <w:b/>
                <w:sz w:val="20"/>
                <w:szCs w:val="20"/>
              </w:rPr>
            </w:pPr>
            <w:r w:rsidRPr="00EA725E">
              <w:rPr>
                <w:rFonts w:ascii="Arial Narrow" w:hAnsi="Arial Narrow" w:cs="Arial"/>
                <w:b/>
                <w:sz w:val="20"/>
                <w:szCs w:val="20"/>
              </w:rPr>
              <w:t>Tension</w:t>
            </w:r>
          </w:p>
        </w:tc>
        <w:tc>
          <w:tcPr>
            <w:tcW w:w="3536" w:type="dxa"/>
          </w:tcPr>
          <w:p w:rsidR="009858B8" w:rsidRPr="00EA725E" w:rsidRDefault="009858B8" w:rsidP="00DE4375">
            <w:pPr>
              <w:spacing w:line="276" w:lineRule="auto"/>
              <w:rPr>
                <w:rFonts w:ascii="Arial Narrow" w:hAnsi="Arial Narrow" w:cs="Arial"/>
                <w:b/>
                <w:sz w:val="20"/>
                <w:szCs w:val="20"/>
              </w:rPr>
            </w:pPr>
          </w:p>
        </w:tc>
      </w:tr>
      <w:tr w:rsidR="009858B8" w:rsidRPr="00EA725E" w:rsidTr="00DE4375">
        <w:trPr>
          <w:trHeight w:val="297"/>
        </w:trPr>
        <w:tc>
          <w:tcPr>
            <w:tcW w:w="5524" w:type="dxa"/>
            <w:gridSpan w:val="2"/>
          </w:tcPr>
          <w:p w:rsidR="009858B8" w:rsidRPr="00EA725E" w:rsidRDefault="009858B8" w:rsidP="00DE4375">
            <w:pPr>
              <w:spacing w:line="276" w:lineRule="auto"/>
              <w:rPr>
                <w:rFonts w:ascii="Arial Narrow" w:hAnsi="Arial Narrow" w:cs="Arial"/>
                <w:b/>
                <w:sz w:val="20"/>
                <w:szCs w:val="20"/>
              </w:rPr>
            </w:pPr>
            <w:r w:rsidRPr="00EA725E">
              <w:rPr>
                <w:rFonts w:ascii="Arial Narrow" w:hAnsi="Arial Narrow" w:cs="Arial"/>
                <w:b/>
                <w:sz w:val="20"/>
                <w:szCs w:val="20"/>
              </w:rPr>
              <w:t>Température d’exploitation</w:t>
            </w:r>
          </w:p>
        </w:tc>
        <w:tc>
          <w:tcPr>
            <w:tcW w:w="3536" w:type="dxa"/>
          </w:tcPr>
          <w:p w:rsidR="009858B8" w:rsidRPr="00EA725E" w:rsidRDefault="009858B8" w:rsidP="00DE4375">
            <w:pPr>
              <w:spacing w:line="276" w:lineRule="auto"/>
              <w:rPr>
                <w:rFonts w:ascii="Arial Narrow" w:hAnsi="Arial Narrow" w:cs="Arial"/>
                <w:b/>
                <w:sz w:val="20"/>
                <w:szCs w:val="20"/>
              </w:rPr>
            </w:pPr>
          </w:p>
        </w:tc>
      </w:tr>
      <w:tr w:rsidR="009858B8" w:rsidRPr="00EA725E" w:rsidTr="00DE4375">
        <w:tc>
          <w:tcPr>
            <w:tcW w:w="9060" w:type="dxa"/>
            <w:gridSpan w:val="3"/>
          </w:tcPr>
          <w:p w:rsidR="009858B8" w:rsidRPr="00EA725E" w:rsidRDefault="009858B8" w:rsidP="00DE4375">
            <w:pPr>
              <w:spacing w:line="276" w:lineRule="auto"/>
              <w:rPr>
                <w:rFonts w:ascii="Arial Narrow" w:hAnsi="Arial Narrow" w:cs="Arial"/>
                <w:b/>
                <w:sz w:val="20"/>
                <w:szCs w:val="20"/>
              </w:rPr>
            </w:pPr>
            <w:r w:rsidRPr="00EA725E">
              <w:rPr>
                <w:rFonts w:ascii="Arial Narrow" w:hAnsi="Arial Narrow" w:cs="Arial"/>
                <w:b/>
                <w:sz w:val="20"/>
                <w:szCs w:val="20"/>
              </w:rPr>
              <w:t>CANDELABRE</w:t>
            </w:r>
          </w:p>
        </w:tc>
      </w:tr>
      <w:tr w:rsidR="009858B8" w:rsidRPr="00EA725E" w:rsidTr="00DE4375">
        <w:tc>
          <w:tcPr>
            <w:tcW w:w="3114" w:type="dxa"/>
          </w:tcPr>
          <w:p w:rsidR="009858B8" w:rsidRPr="00EA725E" w:rsidRDefault="009858B8" w:rsidP="00DE4375">
            <w:pPr>
              <w:spacing w:line="276" w:lineRule="auto"/>
              <w:rPr>
                <w:rFonts w:ascii="Arial Narrow" w:hAnsi="Arial Narrow" w:cs="Arial"/>
                <w:sz w:val="20"/>
                <w:szCs w:val="20"/>
              </w:rPr>
            </w:pPr>
            <w:proofErr w:type="spellStart"/>
            <w:r w:rsidRPr="00EA725E">
              <w:rPr>
                <w:rFonts w:ascii="Arial Narrow" w:hAnsi="Arial Narrow" w:cs="Arial"/>
                <w:sz w:val="20"/>
                <w:szCs w:val="20"/>
              </w:rPr>
              <w:t>Materiau</w:t>
            </w:r>
            <w:proofErr w:type="spellEnd"/>
          </w:p>
        </w:tc>
        <w:tc>
          <w:tcPr>
            <w:tcW w:w="2410" w:type="dxa"/>
          </w:tcPr>
          <w:p w:rsidR="009858B8" w:rsidRPr="00EA725E" w:rsidRDefault="009858B8" w:rsidP="00DE4375">
            <w:pPr>
              <w:spacing w:line="276" w:lineRule="auto"/>
              <w:rPr>
                <w:rFonts w:ascii="Arial Narrow" w:hAnsi="Arial Narrow" w:cs="Arial"/>
                <w:sz w:val="20"/>
                <w:szCs w:val="20"/>
              </w:rPr>
            </w:pPr>
          </w:p>
        </w:tc>
        <w:tc>
          <w:tcPr>
            <w:tcW w:w="3536" w:type="dxa"/>
          </w:tcPr>
          <w:p w:rsidR="009858B8" w:rsidRPr="00EA725E" w:rsidRDefault="009858B8" w:rsidP="00DE4375">
            <w:pPr>
              <w:spacing w:line="276" w:lineRule="auto"/>
              <w:rPr>
                <w:rFonts w:ascii="Arial Narrow" w:hAnsi="Arial Narrow" w:cs="Arial"/>
                <w:sz w:val="20"/>
                <w:szCs w:val="20"/>
              </w:rPr>
            </w:pPr>
          </w:p>
        </w:tc>
      </w:tr>
      <w:tr w:rsidR="009858B8" w:rsidRPr="00EA725E" w:rsidTr="00DE4375">
        <w:tc>
          <w:tcPr>
            <w:tcW w:w="3114" w:type="dxa"/>
          </w:tcPr>
          <w:p w:rsidR="009858B8" w:rsidRPr="00EA725E" w:rsidRDefault="009858B8" w:rsidP="00DE4375">
            <w:pPr>
              <w:spacing w:line="276" w:lineRule="auto"/>
              <w:rPr>
                <w:rFonts w:ascii="Arial Narrow" w:hAnsi="Arial Narrow" w:cs="Arial"/>
                <w:sz w:val="20"/>
                <w:szCs w:val="20"/>
              </w:rPr>
            </w:pPr>
            <w:r w:rsidRPr="00EA725E">
              <w:rPr>
                <w:rFonts w:ascii="Arial Narrow" w:hAnsi="Arial Narrow" w:cs="Arial"/>
                <w:sz w:val="20"/>
                <w:szCs w:val="20"/>
              </w:rPr>
              <w:t>Hauteur de feu</w:t>
            </w:r>
          </w:p>
        </w:tc>
        <w:tc>
          <w:tcPr>
            <w:tcW w:w="2410" w:type="dxa"/>
          </w:tcPr>
          <w:p w:rsidR="009858B8" w:rsidRPr="00EA725E" w:rsidRDefault="009858B8" w:rsidP="00DE4375">
            <w:pPr>
              <w:spacing w:line="276" w:lineRule="auto"/>
              <w:rPr>
                <w:rFonts w:ascii="Arial Narrow" w:hAnsi="Arial Narrow" w:cs="Arial"/>
                <w:sz w:val="20"/>
                <w:szCs w:val="20"/>
              </w:rPr>
            </w:pPr>
          </w:p>
        </w:tc>
        <w:tc>
          <w:tcPr>
            <w:tcW w:w="3536" w:type="dxa"/>
          </w:tcPr>
          <w:p w:rsidR="009858B8" w:rsidRPr="00EA725E" w:rsidRDefault="009858B8" w:rsidP="00DE4375">
            <w:pPr>
              <w:spacing w:line="276" w:lineRule="auto"/>
              <w:rPr>
                <w:rFonts w:ascii="Arial Narrow" w:hAnsi="Arial Narrow" w:cs="Arial"/>
                <w:sz w:val="20"/>
                <w:szCs w:val="20"/>
              </w:rPr>
            </w:pPr>
          </w:p>
        </w:tc>
      </w:tr>
      <w:tr w:rsidR="009858B8" w:rsidRPr="00EA725E" w:rsidTr="00DE4375">
        <w:tc>
          <w:tcPr>
            <w:tcW w:w="3114" w:type="dxa"/>
          </w:tcPr>
          <w:p w:rsidR="009858B8" w:rsidRPr="00EA725E" w:rsidRDefault="009858B8" w:rsidP="00DE4375">
            <w:pPr>
              <w:spacing w:line="276" w:lineRule="auto"/>
              <w:rPr>
                <w:rFonts w:ascii="Arial Narrow" w:hAnsi="Arial Narrow" w:cs="Arial"/>
                <w:sz w:val="20"/>
                <w:szCs w:val="20"/>
              </w:rPr>
            </w:pPr>
            <w:r w:rsidRPr="00EA725E">
              <w:rPr>
                <w:rFonts w:ascii="Arial Narrow" w:hAnsi="Arial Narrow" w:cs="Arial"/>
                <w:sz w:val="20"/>
                <w:szCs w:val="20"/>
              </w:rPr>
              <w:t>Implantation</w:t>
            </w:r>
          </w:p>
        </w:tc>
        <w:tc>
          <w:tcPr>
            <w:tcW w:w="2410" w:type="dxa"/>
          </w:tcPr>
          <w:p w:rsidR="009858B8" w:rsidRPr="00EA725E" w:rsidRDefault="009858B8" w:rsidP="00DE4375">
            <w:pPr>
              <w:spacing w:line="276" w:lineRule="auto"/>
              <w:rPr>
                <w:rFonts w:ascii="Arial Narrow" w:hAnsi="Arial Narrow" w:cs="Arial"/>
                <w:sz w:val="20"/>
                <w:szCs w:val="20"/>
              </w:rPr>
            </w:pPr>
          </w:p>
        </w:tc>
        <w:tc>
          <w:tcPr>
            <w:tcW w:w="3536" w:type="dxa"/>
          </w:tcPr>
          <w:p w:rsidR="009858B8" w:rsidRPr="00EA725E" w:rsidRDefault="009858B8" w:rsidP="00DE4375">
            <w:pPr>
              <w:spacing w:line="276" w:lineRule="auto"/>
              <w:rPr>
                <w:rFonts w:ascii="Arial Narrow" w:hAnsi="Arial Narrow" w:cs="Arial"/>
                <w:sz w:val="20"/>
                <w:szCs w:val="20"/>
              </w:rPr>
            </w:pPr>
          </w:p>
        </w:tc>
      </w:tr>
      <w:tr w:rsidR="009858B8" w:rsidRPr="00EA725E" w:rsidTr="00DE4375">
        <w:tc>
          <w:tcPr>
            <w:tcW w:w="9060" w:type="dxa"/>
            <w:gridSpan w:val="3"/>
          </w:tcPr>
          <w:p w:rsidR="009858B8" w:rsidRPr="00EA725E" w:rsidRDefault="009858B8" w:rsidP="00DE4375">
            <w:pPr>
              <w:spacing w:line="276" w:lineRule="auto"/>
              <w:rPr>
                <w:rFonts w:ascii="Arial Narrow" w:hAnsi="Arial Narrow" w:cs="Arial"/>
                <w:b/>
                <w:sz w:val="20"/>
                <w:szCs w:val="20"/>
              </w:rPr>
            </w:pPr>
            <w:r w:rsidRPr="00EA725E">
              <w:rPr>
                <w:rFonts w:ascii="Arial Narrow" w:hAnsi="Arial Narrow" w:cs="Arial"/>
                <w:b/>
                <w:sz w:val="20"/>
                <w:szCs w:val="20"/>
              </w:rPr>
              <w:t>LUMINAIRE</w:t>
            </w:r>
          </w:p>
        </w:tc>
      </w:tr>
      <w:tr w:rsidR="009858B8" w:rsidRPr="00EA725E" w:rsidTr="00DE4375">
        <w:tc>
          <w:tcPr>
            <w:tcW w:w="3114" w:type="dxa"/>
          </w:tcPr>
          <w:p w:rsidR="009858B8" w:rsidRPr="00EA725E" w:rsidRDefault="009858B8" w:rsidP="00DE4375">
            <w:pPr>
              <w:spacing w:line="276" w:lineRule="auto"/>
              <w:rPr>
                <w:rFonts w:ascii="Arial Narrow" w:hAnsi="Arial Narrow" w:cs="Arial"/>
                <w:sz w:val="20"/>
                <w:szCs w:val="20"/>
              </w:rPr>
            </w:pPr>
            <w:r w:rsidRPr="00EA725E">
              <w:rPr>
                <w:rFonts w:ascii="Arial Narrow" w:hAnsi="Arial Narrow" w:cs="Arial"/>
                <w:sz w:val="20"/>
                <w:szCs w:val="20"/>
              </w:rPr>
              <w:t xml:space="preserve">Marque </w:t>
            </w:r>
          </w:p>
        </w:tc>
        <w:tc>
          <w:tcPr>
            <w:tcW w:w="2410" w:type="dxa"/>
          </w:tcPr>
          <w:p w:rsidR="009858B8" w:rsidRPr="00EA725E" w:rsidRDefault="009858B8" w:rsidP="00DE4375">
            <w:pPr>
              <w:spacing w:line="276" w:lineRule="auto"/>
              <w:rPr>
                <w:rFonts w:ascii="Arial Narrow" w:hAnsi="Arial Narrow" w:cs="Arial"/>
                <w:sz w:val="20"/>
                <w:szCs w:val="20"/>
              </w:rPr>
            </w:pPr>
          </w:p>
        </w:tc>
        <w:tc>
          <w:tcPr>
            <w:tcW w:w="3536" w:type="dxa"/>
          </w:tcPr>
          <w:p w:rsidR="009858B8" w:rsidRPr="00EA725E" w:rsidRDefault="009858B8" w:rsidP="00DE4375">
            <w:pPr>
              <w:spacing w:line="276" w:lineRule="auto"/>
              <w:rPr>
                <w:rFonts w:ascii="Arial Narrow" w:hAnsi="Arial Narrow" w:cs="Arial"/>
                <w:sz w:val="20"/>
                <w:szCs w:val="20"/>
              </w:rPr>
            </w:pPr>
          </w:p>
        </w:tc>
      </w:tr>
      <w:tr w:rsidR="009858B8" w:rsidRPr="00EA725E" w:rsidTr="00DE4375">
        <w:tc>
          <w:tcPr>
            <w:tcW w:w="3114" w:type="dxa"/>
          </w:tcPr>
          <w:p w:rsidR="009858B8" w:rsidRPr="00EA725E" w:rsidRDefault="009858B8" w:rsidP="00DE4375">
            <w:pPr>
              <w:spacing w:line="276" w:lineRule="auto"/>
              <w:rPr>
                <w:rFonts w:ascii="Arial Narrow" w:hAnsi="Arial Narrow" w:cs="Arial"/>
                <w:sz w:val="20"/>
                <w:szCs w:val="20"/>
              </w:rPr>
            </w:pPr>
            <w:r w:rsidRPr="00EA725E">
              <w:rPr>
                <w:rFonts w:ascii="Arial Narrow" w:hAnsi="Arial Narrow" w:cs="Arial"/>
                <w:sz w:val="20"/>
                <w:szCs w:val="20"/>
              </w:rPr>
              <w:t>Type</w:t>
            </w:r>
          </w:p>
        </w:tc>
        <w:tc>
          <w:tcPr>
            <w:tcW w:w="2410" w:type="dxa"/>
          </w:tcPr>
          <w:p w:rsidR="009858B8" w:rsidRPr="00EA725E" w:rsidRDefault="009858B8" w:rsidP="00DE4375">
            <w:pPr>
              <w:spacing w:line="276" w:lineRule="auto"/>
              <w:rPr>
                <w:rFonts w:ascii="Arial Narrow" w:hAnsi="Arial Narrow" w:cs="Arial"/>
                <w:sz w:val="20"/>
                <w:szCs w:val="20"/>
              </w:rPr>
            </w:pPr>
          </w:p>
        </w:tc>
        <w:tc>
          <w:tcPr>
            <w:tcW w:w="3536" w:type="dxa"/>
          </w:tcPr>
          <w:p w:rsidR="009858B8" w:rsidRPr="00EA725E" w:rsidRDefault="009858B8" w:rsidP="00DE4375">
            <w:pPr>
              <w:spacing w:line="276" w:lineRule="auto"/>
              <w:rPr>
                <w:rFonts w:ascii="Arial Narrow" w:hAnsi="Arial Narrow" w:cs="Arial"/>
                <w:sz w:val="20"/>
                <w:szCs w:val="20"/>
              </w:rPr>
            </w:pPr>
          </w:p>
        </w:tc>
      </w:tr>
      <w:tr w:rsidR="009858B8" w:rsidRPr="00EA725E" w:rsidTr="00DE4375">
        <w:tc>
          <w:tcPr>
            <w:tcW w:w="3114" w:type="dxa"/>
          </w:tcPr>
          <w:p w:rsidR="009858B8" w:rsidRPr="00EA725E" w:rsidRDefault="009858B8" w:rsidP="00DE4375">
            <w:pPr>
              <w:spacing w:line="276" w:lineRule="auto"/>
              <w:rPr>
                <w:rFonts w:ascii="Arial Narrow" w:hAnsi="Arial Narrow" w:cs="Arial"/>
                <w:sz w:val="20"/>
                <w:szCs w:val="20"/>
              </w:rPr>
            </w:pPr>
            <w:r w:rsidRPr="00EA725E">
              <w:rPr>
                <w:rFonts w:ascii="Arial Narrow" w:hAnsi="Arial Narrow" w:cs="Arial"/>
                <w:sz w:val="20"/>
                <w:szCs w:val="20"/>
              </w:rPr>
              <w:t>Puissance</w:t>
            </w:r>
          </w:p>
        </w:tc>
        <w:tc>
          <w:tcPr>
            <w:tcW w:w="2410" w:type="dxa"/>
          </w:tcPr>
          <w:p w:rsidR="009858B8" w:rsidRPr="00EA725E" w:rsidRDefault="009858B8" w:rsidP="00DE4375">
            <w:pPr>
              <w:spacing w:line="276" w:lineRule="auto"/>
              <w:rPr>
                <w:rFonts w:ascii="Arial Narrow" w:hAnsi="Arial Narrow" w:cs="Arial"/>
                <w:sz w:val="20"/>
                <w:szCs w:val="20"/>
              </w:rPr>
            </w:pPr>
          </w:p>
        </w:tc>
        <w:tc>
          <w:tcPr>
            <w:tcW w:w="3536" w:type="dxa"/>
          </w:tcPr>
          <w:p w:rsidR="009858B8" w:rsidRPr="00EA725E" w:rsidRDefault="009858B8" w:rsidP="00DE4375">
            <w:pPr>
              <w:spacing w:line="276" w:lineRule="auto"/>
              <w:rPr>
                <w:rFonts w:ascii="Arial Narrow" w:hAnsi="Arial Narrow" w:cs="Arial"/>
                <w:sz w:val="20"/>
                <w:szCs w:val="20"/>
              </w:rPr>
            </w:pPr>
          </w:p>
        </w:tc>
      </w:tr>
      <w:tr w:rsidR="009858B8" w:rsidRPr="004C7215" w:rsidTr="00DE4375">
        <w:tc>
          <w:tcPr>
            <w:tcW w:w="9060" w:type="dxa"/>
            <w:gridSpan w:val="3"/>
          </w:tcPr>
          <w:p w:rsidR="009858B8" w:rsidRPr="00EA725E" w:rsidRDefault="009858B8" w:rsidP="00DE4375">
            <w:pPr>
              <w:spacing w:line="276" w:lineRule="auto"/>
              <w:rPr>
                <w:rFonts w:ascii="Arial Narrow" w:hAnsi="Arial Narrow" w:cs="Arial"/>
                <w:b/>
                <w:sz w:val="20"/>
                <w:szCs w:val="20"/>
              </w:rPr>
            </w:pPr>
            <w:r w:rsidRPr="00EA725E">
              <w:rPr>
                <w:rFonts w:ascii="Arial Narrow" w:hAnsi="Arial Narrow" w:cs="Arial"/>
                <w:b/>
                <w:sz w:val="20"/>
                <w:szCs w:val="20"/>
              </w:rPr>
              <w:t>CYCLE DE MAINTENANCE ET GARANTIE</w:t>
            </w:r>
          </w:p>
        </w:tc>
      </w:tr>
      <w:tr w:rsidR="009858B8" w:rsidRPr="004C7215" w:rsidTr="00DE4375">
        <w:tc>
          <w:tcPr>
            <w:tcW w:w="5524" w:type="dxa"/>
            <w:gridSpan w:val="2"/>
          </w:tcPr>
          <w:p w:rsidR="009858B8" w:rsidRPr="00EA725E" w:rsidRDefault="009858B8" w:rsidP="00DE4375">
            <w:pPr>
              <w:spacing w:line="276" w:lineRule="auto"/>
              <w:rPr>
                <w:rFonts w:ascii="Arial Narrow" w:hAnsi="Arial Narrow" w:cs="Arial"/>
                <w:sz w:val="20"/>
                <w:szCs w:val="20"/>
              </w:rPr>
            </w:pPr>
            <w:r w:rsidRPr="00EA725E">
              <w:rPr>
                <w:rFonts w:ascii="Arial Narrow" w:hAnsi="Arial Narrow" w:cs="Arial"/>
                <w:sz w:val="20"/>
                <w:szCs w:val="20"/>
              </w:rPr>
              <w:t>Remplacement recommandé de la batterie après (préciser le nombre d’années)</w:t>
            </w:r>
          </w:p>
        </w:tc>
        <w:tc>
          <w:tcPr>
            <w:tcW w:w="3536" w:type="dxa"/>
          </w:tcPr>
          <w:p w:rsidR="009858B8" w:rsidRPr="00EA725E" w:rsidRDefault="009858B8" w:rsidP="00DE4375">
            <w:pPr>
              <w:spacing w:line="276" w:lineRule="auto"/>
              <w:rPr>
                <w:rFonts w:ascii="Arial Narrow" w:hAnsi="Arial Narrow" w:cs="Arial"/>
                <w:sz w:val="20"/>
                <w:szCs w:val="20"/>
              </w:rPr>
            </w:pPr>
          </w:p>
        </w:tc>
      </w:tr>
      <w:tr w:rsidR="009858B8" w:rsidRPr="004C7215" w:rsidTr="00DE4375">
        <w:tc>
          <w:tcPr>
            <w:tcW w:w="5524" w:type="dxa"/>
            <w:gridSpan w:val="2"/>
          </w:tcPr>
          <w:p w:rsidR="009858B8" w:rsidRPr="00EA725E" w:rsidRDefault="009858B8" w:rsidP="00DE4375">
            <w:pPr>
              <w:spacing w:line="276" w:lineRule="auto"/>
              <w:rPr>
                <w:rFonts w:ascii="Arial Narrow" w:hAnsi="Arial Narrow" w:cs="Arial"/>
                <w:sz w:val="20"/>
                <w:szCs w:val="20"/>
              </w:rPr>
            </w:pPr>
            <w:r w:rsidRPr="00EA725E">
              <w:rPr>
                <w:rFonts w:ascii="Arial Narrow" w:hAnsi="Arial Narrow" w:cs="Arial"/>
                <w:sz w:val="20"/>
                <w:szCs w:val="20"/>
              </w:rPr>
              <w:t>Remplacement recommandé des lampes après (préciser le nombre d’années)</w:t>
            </w:r>
          </w:p>
        </w:tc>
        <w:tc>
          <w:tcPr>
            <w:tcW w:w="3536" w:type="dxa"/>
          </w:tcPr>
          <w:p w:rsidR="009858B8" w:rsidRPr="00EA725E" w:rsidRDefault="009858B8" w:rsidP="00DE4375">
            <w:pPr>
              <w:spacing w:line="276" w:lineRule="auto"/>
              <w:rPr>
                <w:rFonts w:ascii="Arial Narrow" w:hAnsi="Arial Narrow" w:cs="Arial"/>
                <w:sz w:val="20"/>
                <w:szCs w:val="20"/>
              </w:rPr>
            </w:pPr>
          </w:p>
        </w:tc>
      </w:tr>
      <w:tr w:rsidR="009858B8" w:rsidRPr="00EA725E" w:rsidTr="00DE4375">
        <w:tc>
          <w:tcPr>
            <w:tcW w:w="3114" w:type="dxa"/>
            <w:vMerge w:val="restart"/>
          </w:tcPr>
          <w:p w:rsidR="009858B8" w:rsidRPr="00EA725E" w:rsidRDefault="009858B8" w:rsidP="00DE4375">
            <w:pPr>
              <w:spacing w:line="276" w:lineRule="auto"/>
              <w:rPr>
                <w:rFonts w:ascii="Arial Narrow" w:hAnsi="Arial Narrow" w:cs="Arial"/>
                <w:sz w:val="20"/>
                <w:szCs w:val="20"/>
              </w:rPr>
            </w:pPr>
            <w:r w:rsidRPr="00EA725E">
              <w:rPr>
                <w:rFonts w:ascii="Arial Narrow" w:hAnsi="Arial Narrow" w:cs="Arial"/>
                <w:sz w:val="20"/>
                <w:szCs w:val="20"/>
              </w:rPr>
              <w:t>Garantie de la production solaire après (préciser le pourcentage de production garantie</w:t>
            </w:r>
          </w:p>
        </w:tc>
        <w:tc>
          <w:tcPr>
            <w:tcW w:w="2410" w:type="dxa"/>
          </w:tcPr>
          <w:p w:rsidR="009858B8" w:rsidRPr="00EA725E" w:rsidRDefault="009858B8" w:rsidP="00DE4375">
            <w:pPr>
              <w:spacing w:line="276" w:lineRule="auto"/>
              <w:rPr>
                <w:rFonts w:ascii="Arial Narrow" w:hAnsi="Arial Narrow" w:cs="Arial"/>
                <w:sz w:val="20"/>
                <w:szCs w:val="20"/>
              </w:rPr>
            </w:pPr>
            <w:r w:rsidRPr="00EA725E">
              <w:rPr>
                <w:rFonts w:ascii="Arial Narrow" w:hAnsi="Arial Narrow" w:cs="Arial"/>
                <w:sz w:val="20"/>
                <w:szCs w:val="20"/>
              </w:rPr>
              <w:t>2 ans</w:t>
            </w:r>
          </w:p>
        </w:tc>
        <w:tc>
          <w:tcPr>
            <w:tcW w:w="3536" w:type="dxa"/>
          </w:tcPr>
          <w:p w:rsidR="009858B8" w:rsidRPr="00EA725E" w:rsidRDefault="009858B8" w:rsidP="00DE4375">
            <w:pPr>
              <w:spacing w:line="276" w:lineRule="auto"/>
              <w:rPr>
                <w:rFonts w:ascii="Arial Narrow" w:hAnsi="Arial Narrow" w:cs="Arial"/>
                <w:sz w:val="20"/>
                <w:szCs w:val="20"/>
              </w:rPr>
            </w:pPr>
          </w:p>
        </w:tc>
      </w:tr>
      <w:tr w:rsidR="009858B8" w:rsidRPr="00EA725E" w:rsidTr="00DE4375">
        <w:tc>
          <w:tcPr>
            <w:tcW w:w="3114" w:type="dxa"/>
            <w:vMerge/>
          </w:tcPr>
          <w:p w:rsidR="009858B8" w:rsidRPr="00EA725E" w:rsidRDefault="009858B8" w:rsidP="00DE4375">
            <w:pPr>
              <w:spacing w:line="276" w:lineRule="auto"/>
              <w:rPr>
                <w:rFonts w:ascii="Arial Narrow" w:hAnsi="Arial Narrow" w:cs="Arial"/>
                <w:sz w:val="20"/>
                <w:szCs w:val="20"/>
              </w:rPr>
            </w:pPr>
          </w:p>
        </w:tc>
        <w:tc>
          <w:tcPr>
            <w:tcW w:w="2410" w:type="dxa"/>
          </w:tcPr>
          <w:p w:rsidR="009858B8" w:rsidRPr="00EA725E" w:rsidRDefault="009858B8" w:rsidP="00DE4375">
            <w:pPr>
              <w:spacing w:line="276" w:lineRule="auto"/>
              <w:rPr>
                <w:rFonts w:ascii="Arial Narrow" w:hAnsi="Arial Narrow" w:cs="Arial"/>
                <w:sz w:val="20"/>
                <w:szCs w:val="20"/>
              </w:rPr>
            </w:pPr>
            <w:r w:rsidRPr="00EA725E">
              <w:rPr>
                <w:rFonts w:ascii="Arial Narrow" w:hAnsi="Arial Narrow" w:cs="Arial"/>
                <w:sz w:val="20"/>
                <w:szCs w:val="20"/>
              </w:rPr>
              <w:t xml:space="preserve">5 ans </w:t>
            </w:r>
          </w:p>
        </w:tc>
        <w:tc>
          <w:tcPr>
            <w:tcW w:w="3536" w:type="dxa"/>
          </w:tcPr>
          <w:p w:rsidR="009858B8" w:rsidRPr="00EA725E" w:rsidRDefault="009858B8" w:rsidP="00DE4375">
            <w:pPr>
              <w:spacing w:line="276" w:lineRule="auto"/>
              <w:rPr>
                <w:rFonts w:ascii="Arial Narrow" w:hAnsi="Arial Narrow" w:cs="Arial"/>
                <w:sz w:val="20"/>
                <w:szCs w:val="20"/>
              </w:rPr>
            </w:pPr>
          </w:p>
        </w:tc>
      </w:tr>
      <w:tr w:rsidR="009858B8" w:rsidRPr="00EA725E" w:rsidTr="00DE4375">
        <w:tc>
          <w:tcPr>
            <w:tcW w:w="3114" w:type="dxa"/>
            <w:vMerge/>
          </w:tcPr>
          <w:p w:rsidR="009858B8" w:rsidRPr="00EA725E" w:rsidRDefault="009858B8" w:rsidP="00DE4375">
            <w:pPr>
              <w:spacing w:line="276" w:lineRule="auto"/>
              <w:rPr>
                <w:rFonts w:ascii="Arial Narrow" w:hAnsi="Arial Narrow" w:cs="Arial"/>
                <w:sz w:val="20"/>
                <w:szCs w:val="20"/>
              </w:rPr>
            </w:pPr>
          </w:p>
        </w:tc>
        <w:tc>
          <w:tcPr>
            <w:tcW w:w="2410" w:type="dxa"/>
          </w:tcPr>
          <w:p w:rsidR="009858B8" w:rsidRPr="00EA725E" w:rsidRDefault="009858B8" w:rsidP="00DE4375">
            <w:pPr>
              <w:spacing w:line="276" w:lineRule="auto"/>
              <w:rPr>
                <w:rFonts w:ascii="Arial Narrow" w:hAnsi="Arial Narrow" w:cs="Arial"/>
                <w:sz w:val="20"/>
                <w:szCs w:val="20"/>
              </w:rPr>
            </w:pPr>
            <w:r w:rsidRPr="00EA725E">
              <w:rPr>
                <w:rFonts w:ascii="Arial Narrow" w:hAnsi="Arial Narrow" w:cs="Arial"/>
                <w:sz w:val="20"/>
                <w:szCs w:val="20"/>
              </w:rPr>
              <w:t>10 ans</w:t>
            </w:r>
          </w:p>
        </w:tc>
        <w:tc>
          <w:tcPr>
            <w:tcW w:w="3536" w:type="dxa"/>
          </w:tcPr>
          <w:p w:rsidR="009858B8" w:rsidRPr="00EA725E" w:rsidRDefault="009858B8" w:rsidP="00DE4375">
            <w:pPr>
              <w:spacing w:line="276" w:lineRule="auto"/>
              <w:rPr>
                <w:rFonts w:ascii="Arial Narrow" w:hAnsi="Arial Narrow" w:cs="Arial"/>
                <w:sz w:val="20"/>
                <w:szCs w:val="20"/>
              </w:rPr>
            </w:pPr>
          </w:p>
        </w:tc>
      </w:tr>
      <w:tr w:rsidR="009858B8" w:rsidRPr="00EA725E" w:rsidTr="00DE4375">
        <w:tc>
          <w:tcPr>
            <w:tcW w:w="9060" w:type="dxa"/>
            <w:gridSpan w:val="3"/>
          </w:tcPr>
          <w:p w:rsidR="009858B8" w:rsidRPr="00EA725E" w:rsidRDefault="009858B8" w:rsidP="00DE4375">
            <w:pPr>
              <w:spacing w:line="276" w:lineRule="auto"/>
              <w:rPr>
                <w:rFonts w:ascii="Arial Narrow" w:hAnsi="Arial Narrow" w:cs="Arial"/>
                <w:b/>
                <w:sz w:val="20"/>
                <w:szCs w:val="20"/>
              </w:rPr>
            </w:pPr>
            <w:r w:rsidRPr="00EA725E">
              <w:rPr>
                <w:rFonts w:ascii="Arial Narrow" w:hAnsi="Arial Narrow" w:cs="Arial"/>
                <w:b/>
                <w:sz w:val="20"/>
                <w:szCs w:val="20"/>
              </w:rPr>
              <w:t>FIXATIONS DES LAMPADAIRES</w:t>
            </w:r>
          </w:p>
        </w:tc>
      </w:tr>
      <w:tr w:rsidR="009858B8" w:rsidRPr="00EA725E" w:rsidTr="00DE4375">
        <w:tc>
          <w:tcPr>
            <w:tcW w:w="3114" w:type="dxa"/>
          </w:tcPr>
          <w:p w:rsidR="009858B8" w:rsidRPr="00EA725E" w:rsidRDefault="009858B8" w:rsidP="00DE4375">
            <w:pPr>
              <w:spacing w:line="276" w:lineRule="auto"/>
              <w:rPr>
                <w:rFonts w:ascii="Arial Narrow" w:hAnsi="Arial Narrow" w:cs="Arial"/>
                <w:sz w:val="20"/>
                <w:szCs w:val="20"/>
              </w:rPr>
            </w:pPr>
            <w:r w:rsidRPr="00EA725E">
              <w:rPr>
                <w:rFonts w:ascii="Arial Narrow" w:hAnsi="Arial Narrow" w:cs="Arial"/>
                <w:sz w:val="20"/>
                <w:szCs w:val="20"/>
              </w:rPr>
              <w:t xml:space="preserve">Fouilles </w:t>
            </w:r>
          </w:p>
        </w:tc>
        <w:tc>
          <w:tcPr>
            <w:tcW w:w="2410" w:type="dxa"/>
          </w:tcPr>
          <w:p w:rsidR="009858B8" w:rsidRPr="00EA725E" w:rsidRDefault="009858B8" w:rsidP="00DE4375">
            <w:pPr>
              <w:spacing w:line="276" w:lineRule="auto"/>
              <w:rPr>
                <w:rFonts w:ascii="Arial Narrow" w:hAnsi="Arial Narrow" w:cs="Arial"/>
                <w:sz w:val="20"/>
                <w:szCs w:val="20"/>
              </w:rPr>
            </w:pPr>
            <w:r w:rsidRPr="00EA725E">
              <w:rPr>
                <w:rFonts w:ascii="Arial Narrow" w:hAnsi="Arial Narrow" w:cs="Arial"/>
                <w:sz w:val="20"/>
                <w:szCs w:val="20"/>
              </w:rPr>
              <w:t>Dimensions</w:t>
            </w:r>
          </w:p>
        </w:tc>
        <w:tc>
          <w:tcPr>
            <w:tcW w:w="3536" w:type="dxa"/>
          </w:tcPr>
          <w:p w:rsidR="009858B8" w:rsidRPr="00EA725E" w:rsidRDefault="009858B8" w:rsidP="00DE4375">
            <w:pPr>
              <w:spacing w:line="276" w:lineRule="auto"/>
              <w:rPr>
                <w:rFonts w:ascii="Arial Narrow" w:hAnsi="Arial Narrow" w:cs="Arial"/>
                <w:sz w:val="20"/>
                <w:szCs w:val="20"/>
              </w:rPr>
            </w:pPr>
          </w:p>
        </w:tc>
      </w:tr>
      <w:tr w:rsidR="009858B8" w:rsidRPr="00EA725E" w:rsidTr="00DE4375">
        <w:tc>
          <w:tcPr>
            <w:tcW w:w="3114" w:type="dxa"/>
            <w:vMerge w:val="restart"/>
          </w:tcPr>
          <w:p w:rsidR="009858B8" w:rsidRPr="00EA725E" w:rsidRDefault="009858B8" w:rsidP="00DE4375">
            <w:pPr>
              <w:spacing w:line="276" w:lineRule="auto"/>
              <w:rPr>
                <w:rFonts w:ascii="Arial Narrow" w:hAnsi="Arial Narrow" w:cs="Arial"/>
                <w:sz w:val="20"/>
                <w:szCs w:val="20"/>
              </w:rPr>
            </w:pPr>
          </w:p>
          <w:p w:rsidR="009858B8" w:rsidRPr="00EA725E" w:rsidRDefault="009858B8" w:rsidP="00DE4375">
            <w:pPr>
              <w:spacing w:line="276" w:lineRule="auto"/>
              <w:rPr>
                <w:rFonts w:ascii="Arial Narrow" w:hAnsi="Arial Narrow" w:cs="Arial"/>
                <w:sz w:val="20"/>
                <w:szCs w:val="20"/>
              </w:rPr>
            </w:pPr>
            <w:r w:rsidRPr="00EA725E">
              <w:rPr>
                <w:rFonts w:ascii="Arial Narrow" w:hAnsi="Arial Narrow" w:cs="Arial"/>
                <w:sz w:val="20"/>
                <w:szCs w:val="20"/>
              </w:rPr>
              <w:t>Massifs en béton</w:t>
            </w:r>
          </w:p>
        </w:tc>
        <w:tc>
          <w:tcPr>
            <w:tcW w:w="2410" w:type="dxa"/>
          </w:tcPr>
          <w:p w:rsidR="009858B8" w:rsidRPr="00EA725E" w:rsidRDefault="009858B8" w:rsidP="00DE4375">
            <w:pPr>
              <w:spacing w:line="276" w:lineRule="auto"/>
              <w:rPr>
                <w:rFonts w:ascii="Arial Narrow" w:hAnsi="Arial Narrow" w:cs="Arial"/>
                <w:sz w:val="20"/>
                <w:szCs w:val="20"/>
              </w:rPr>
            </w:pPr>
            <w:r w:rsidRPr="00EA725E">
              <w:rPr>
                <w:rFonts w:ascii="Arial Narrow" w:hAnsi="Arial Narrow" w:cs="Arial"/>
                <w:sz w:val="20"/>
                <w:szCs w:val="20"/>
              </w:rPr>
              <w:t>Dosage</w:t>
            </w:r>
          </w:p>
        </w:tc>
        <w:tc>
          <w:tcPr>
            <w:tcW w:w="3536" w:type="dxa"/>
          </w:tcPr>
          <w:p w:rsidR="009858B8" w:rsidRPr="00EA725E" w:rsidRDefault="009858B8" w:rsidP="00DE4375">
            <w:pPr>
              <w:spacing w:line="276" w:lineRule="auto"/>
              <w:rPr>
                <w:rFonts w:ascii="Arial Narrow" w:hAnsi="Arial Narrow" w:cs="Arial"/>
                <w:sz w:val="20"/>
                <w:szCs w:val="20"/>
              </w:rPr>
            </w:pPr>
          </w:p>
        </w:tc>
      </w:tr>
      <w:tr w:rsidR="009858B8" w:rsidRPr="00EA725E" w:rsidTr="00DE4375">
        <w:tc>
          <w:tcPr>
            <w:tcW w:w="3114" w:type="dxa"/>
            <w:vMerge/>
          </w:tcPr>
          <w:p w:rsidR="009858B8" w:rsidRPr="00EA725E" w:rsidRDefault="009858B8" w:rsidP="00DE4375">
            <w:pPr>
              <w:spacing w:line="276" w:lineRule="auto"/>
              <w:rPr>
                <w:rFonts w:ascii="Arial Narrow" w:hAnsi="Arial Narrow" w:cs="Arial"/>
                <w:sz w:val="20"/>
                <w:szCs w:val="20"/>
              </w:rPr>
            </w:pPr>
          </w:p>
        </w:tc>
        <w:tc>
          <w:tcPr>
            <w:tcW w:w="2410" w:type="dxa"/>
          </w:tcPr>
          <w:p w:rsidR="009858B8" w:rsidRPr="00EA725E" w:rsidRDefault="009858B8" w:rsidP="00DE4375">
            <w:pPr>
              <w:spacing w:line="276" w:lineRule="auto"/>
              <w:rPr>
                <w:rFonts w:ascii="Arial Narrow" w:hAnsi="Arial Narrow" w:cs="Arial"/>
                <w:sz w:val="20"/>
                <w:szCs w:val="20"/>
              </w:rPr>
            </w:pPr>
            <w:r w:rsidRPr="00EA725E">
              <w:rPr>
                <w:rFonts w:ascii="Arial Narrow" w:hAnsi="Arial Narrow" w:cs="Arial"/>
                <w:sz w:val="20"/>
                <w:szCs w:val="20"/>
              </w:rPr>
              <w:t>Dimensions poteau</w:t>
            </w:r>
          </w:p>
        </w:tc>
        <w:tc>
          <w:tcPr>
            <w:tcW w:w="3536" w:type="dxa"/>
          </w:tcPr>
          <w:p w:rsidR="009858B8" w:rsidRPr="00EA725E" w:rsidRDefault="009858B8" w:rsidP="00DE4375">
            <w:pPr>
              <w:spacing w:line="276" w:lineRule="auto"/>
              <w:rPr>
                <w:rFonts w:ascii="Arial Narrow" w:hAnsi="Arial Narrow" w:cs="Arial"/>
                <w:sz w:val="20"/>
                <w:szCs w:val="20"/>
              </w:rPr>
            </w:pPr>
          </w:p>
        </w:tc>
      </w:tr>
      <w:tr w:rsidR="009858B8" w:rsidRPr="00EA725E" w:rsidTr="00DE4375">
        <w:tc>
          <w:tcPr>
            <w:tcW w:w="3114" w:type="dxa"/>
            <w:vMerge/>
          </w:tcPr>
          <w:p w:rsidR="009858B8" w:rsidRPr="00EA725E" w:rsidRDefault="009858B8" w:rsidP="00DE4375">
            <w:pPr>
              <w:spacing w:line="276" w:lineRule="auto"/>
              <w:rPr>
                <w:rFonts w:ascii="Arial Narrow" w:hAnsi="Arial Narrow" w:cs="Arial"/>
                <w:sz w:val="20"/>
                <w:szCs w:val="20"/>
              </w:rPr>
            </w:pPr>
          </w:p>
        </w:tc>
        <w:tc>
          <w:tcPr>
            <w:tcW w:w="2410" w:type="dxa"/>
          </w:tcPr>
          <w:p w:rsidR="009858B8" w:rsidRPr="00EA725E" w:rsidRDefault="009858B8" w:rsidP="00DE4375">
            <w:pPr>
              <w:spacing w:line="276" w:lineRule="auto"/>
              <w:rPr>
                <w:rFonts w:ascii="Arial Narrow" w:hAnsi="Arial Narrow" w:cs="Arial"/>
                <w:sz w:val="20"/>
                <w:szCs w:val="20"/>
              </w:rPr>
            </w:pPr>
            <w:r w:rsidRPr="00EA725E">
              <w:rPr>
                <w:rFonts w:ascii="Arial Narrow" w:hAnsi="Arial Narrow" w:cs="Arial"/>
                <w:sz w:val="20"/>
                <w:szCs w:val="20"/>
              </w:rPr>
              <w:t>Dimensions semelle</w:t>
            </w:r>
          </w:p>
        </w:tc>
        <w:tc>
          <w:tcPr>
            <w:tcW w:w="3536" w:type="dxa"/>
          </w:tcPr>
          <w:p w:rsidR="009858B8" w:rsidRPr="00EA725E" w:rsidRDefault="009858B8" w:rsidP="00DE4375">
            <w:pPr>
              <w:spacing w:line="276" w:lineRule="auto"/>
              <w:rPr>
                <w:rFonts w:ascii="Arial Narrow" w:hAnsi="Arial Narrow" w:cs="Arial"/>
                <w:sz w:val="20"/>
                <w:szCs w:val="20"/>
              </w:rPr>
            </w:pPr>
          </w:p>
        </w:tc>
      </w:tr>
      <w:tr w:rsidR="009858B8" w:rsidRPr="00EA725E" w:rsidTr="00DE4375">
        <w:tc>
          <w:tcPr>
            <w:tcW w:w="3114" w:type="dxa"/>
            <w:vMerge w:val="restart"/>
          </w:tcPr>
          <w:p w:rsidR="009858B8" w:rsidRPr="00EA725E" w:rsidRDefault="009858B8" w:rsidP="00DE4375">
            <w:pPr>
              <w:spacing w:line="276" w:lineRule="auto"/>
              <w:rPr>
                <w:rFonts w:ascii="Arial Narrow" w:hAnsi="Arial Narrow" w:cs="Arial"/>
                <w:sz w:val="20"/>
                <w:szCs w:val="20"/>
              </w:rPr>
            </w:pPr>
            <w:r w:rsidRPr="00EA725E">
              <w:rPr>
                <w:rFonts w:ascii="Arial Narrow" w:hAnsi="Arial Narrow" w:cs="Arial"/>
                <w:sz w:val="20"/>
                <w:szCs w:val="20"/>
              </w:rPr>
              <w:t>Platine</w:t>
            </w:r>
          </w:p>
        </w:tc>
        <w:tc>
          <w:tcPr>
            <w:tcW w:w="2410" w:type="dxa"/>
          </w:tcPr>
          <w:p w:rsidR="009858B8" w:rsidRPr="00EA725E" w:rsidRDefault="009858B8" w:rsidP="00DE4375">
            <w:pPr>
              <w:spacing w:line="276" w:lineRule="auto"/>
              <w:rPr>
                <w:rFonts w:ascii="Arial Narrow" w:hAnsi="Arial Narrow" w:cs="Arial"/>
                <w:sz w:val="20"/>
                <w:szCs w:val="20"/>
              </w:rPr>
            </w:pPr>
            <w:proofErr w:type="spellStart"/>
            <w:r w:rsidRPr="00EA725E">
              <w:rPr>
                <w:rFonts w:ascii="Arial Narrow" w:hAnsi="Arial Narrow" w:cs="Arial"/>
                <w:sz w:val="20"/>
                <w:szCs w:val="20"/>
              </w:rPr>
              <w:t>Materiau</w:t>
            </w:r>
            <w:proofErr w:type="spellEnd"/>
          </w:p>
        </w:tc>
        <w:tc>
          <w:tcPr>
            <w:tcW w:w="3536" w:type="dxa"/>
          </w:tcPr>
          <w:p w:rsidR="009858B8" w:rsidRPr="00EA725E" w:rsidRDefault="009858B8" w:rsidP="00DE4375">
            <w:pPr>
              <w:spacing w:line="276" w:lineRule="auto"/>
              <w:rPr>
                <w:rFonts w:ascii="Arial Narrow" w:hAnsi="Arial Narrow" w:cs="Arial"/>
                <w:sz w:val="20"/>
                <w:szCs w:val="20"/>
              </w:rPr>
            </w:pPr>
          </w:p>
        </w:tc>
      </w:tr>
      <w:tr w:rsidR="009858B8" w:rsidRPr="00EA725E" w:rsidTr="00DE4375">
        <w:tc>
          <w:tcPr>
            <w:tcW w:w="3114" w:type="dxa"/>
            <w:vMerge/>
          </w:tcPr>
          <w:p w:rsidR="009858B8" w:rsidRPr="00EA725E" w:rsidRDefault="009858B8" w:rsidP="00DE4375">
            <w:pPr>
              <w:spacing w:line="276" w:lineRule="auto"/>
              <w:rPr>
                <w:rFonts w:ascii="Arial Narrow" w:hAnsi="Arial Narrow" w:cs="Arial"/>
                <w:sz w:val="20"/>
                <w:szCs w:val="20"/>
              </w:rPr>
            </w:pPr>
          </w:p>
        </w:tc>
        <w:tc>
          <w:tcPr>
            <w:tcW w:w="2410" w:type="dxa"/>
          </w:tcPr>
          <w:p w:rsidR="009858B8" w:rsidRPr="00EA725E" w:rsidRDefault="009858B8" w:rsidP="00DE4375">
            <w:pPr>
              <w:spacing w:line="276" w:lineRule="auto"/>
              <w:rPr>
                <w:rFonts w:ascii="Arial Narrow" w:hAnsi="Arial Narrow" w:cs="Arial"/>
                <w:sz w:val="20"/>
                <w:szCs w:val="20"/>
              </w:rPr>
            </w:pPr>
            <w:r w:rsidRPr="00EA725E">
              <w:rPr>
                <w:rFonts w:ascii="Arial Narrow" w:hAnsi="Arial Narrow" w:cs="Arial"/>
                <w:sz w:val="20"/>
                <w:szCs w:val="20"/>
              </w:rPr>
              <w:t>Dimensions</w:t>
            </w:r>
          </w:p>
        </w:tc>
        <w:tc>
          <w:tcPr>
            <w:tcW w:w="3536" w:type="dxa"/>
          </w:tcPr>
          <w:p w:rsidR="009858B8" w:rsidRPr="00EA725E" w:rsidRDefault="009858B8" w:rsidP="00DE4375">
            <w:pPr>
              <w:spacing w:line="276" w:lineRule="auto"/>
              <w:rPr>
                <w:rFonts w:ascii="Arial Narrow" w:hAnsi="Arial Narrow" w:cs="Arial"/>
                <w:sz w:val="20"/>
                <w:szCs w:val="20"/>
              </w:rPr>
            </w:pPr>
          </w:p>
        </w:tc>
      </w:tr>
      <w:tr w:rsidR="009858B8" w:rsidRPr="00EA725E" w:rsidTr="00DE4375">
        <w:tc>
          <w:tcPr>
            <w:tcW w:w="3114" w:type="dxa"/>
            <w:vMerge w:val="restart"/>
          </w:tcPr>
          <w:p w:rsidR="009858B8" w:rsidRPr="00EA725E" w:rsidRDefault="009858B8" w:rsidP="00DE4375">
            <w:pPr>
              <w:spacing w:line="276" w:lineRule="auto"/>
              <w:rPr>
                <w:rFonts w:ascii="Arial Narrow" w:hAnsi="Arial Narrow" w:cs="Arial"/>
                <w:sz w:val="20"/>
                <w:szCs w:val="20"/>
              </w:rPr>
            </w:pPr>
          </w:p>
          <w:p w:rsidR="009858B8" w:rsidRPr="00EA725E" w:rsidRDefault="009858B8" w:rsidP="00DE4375">
            <w:pPr>
              <w:spacing w:line="276" w:lineRule="auto"/>
              <w:rPr>
                <w:rFonts w:ascii="Arial Narrow" w:hAnsi="Arial Narrow" w:cs="Arial"/>
                <w:sz w:val="20"/>
                <w:szCs w:val="20"/>
              </w:rPr>
            </w:pPr>
            <w:r w:rsidRPr="00EA725E">
              <w:rPr>
                <w:rFonts w:ascii="Arial Narrow" w:hAnsi="Arial Narrow" w:cs="Arial"/>
                <w:sz w:val="20"/>
                <w:szCs w:val="20"/>
              </w:rPr>
              <w:t>Tiges de scellement</w:t>
            </w:r>
          </w:p>
        </w:tc>
        <w:tc>
          <w:tcPr>
            <w:tcW w:w="2410" w:type="dxa"/>
          </w:tcPr>
          <w:p w:rsidR="009858B8" w:rsidRPr="00EA725E" w:rsidRDefault="009858B8" w:rsidP="00DE4375">
            <w:pPr>
              <w:spacing w:line="276" w:lineRule="auto"/>
              <w:rPr>
                <w:rFonts w:ascii="Arial Narrow" w:hAnsi="Arial Narrow" w:cs="Arial"/>
                <w:sz w:val="20"/>
                <w:szCs w:val="20"/>
              </w:rPr>
            </w:pPr>
            <w:r w:rsidRPr="00EA725E">
              <w:rPr>
                <w:rFonts w:ascii="Arial Narrow" w:hAnsi="Arial Narrow" w:cs="Arial"/>
                <w:sz w:val="20"/>
                <w:szCs w:val="20"/>
              </w:rPr>
              <w:t>Matériau</w:t>
            </w:r>
          </w:p>
        </w:tc>
        <w:tc>
          <w:tcPr>
            <w:tcW w:w="3536" w:type="dxa"/>
          </w:tcPr>
          <w:p w:rsidR="009858B8" w:rsidRPr="00EA725E" w:rsidRDefault="009858B8" w:rsidP="00DE4375">
            <w:pPr>
              <w:spacing w:line="276" w:lineRule="auto"/>
              <w:rPr>
                <w:rFonts w:ascii="Arial Narrow" w:hAnsi="Arial Narrow" w:cs="Arial"/>
                <w:sz w:val="20"/>
                <w:szCs w:val="20"/>
              </w:rPr>
            </w:pPr>
          </w:p>
        </w:tc>
      </w:tr>
      <w:tr w:rsidR="009858B8" w:rsidRPr="00EA725E" w:rsidTr="00DE4375">
        <w:tc>
          <w:tcPr>
            <w:tcW w:w="3114" w:type="dxa"/>
            <w:vMerge/>
          </w:tcPr>
          <w:p w:rsidR="009858B8" w:rsidRPr="00EA725E" w:rsidRDefault="009858B8" w:rsidP="00DE4375">
            <w:pPr>
              <w:spacing w:line="276" w:lineRule="auto"/>
              <w:rPr>
                <w:rFonts w:ascii="Arial Narrow" w:hAnsi="Arial Narrow" w:cs="Arial"/>
                <w:sz w:val="20"/>
                <w:szCs w:val="20"/>
              </w:rPr>
            </w:pPr>
          </w:p>
        </w:tc>
        <w:tc>
          <w:tcPr>
            <w:tcW w:w="2410" w:type="dxa"/>
          </w:tcPr>
          <w:p w:rsidR="009858B8" w:rsidRPr="00EA725E" w:rsidRDefault="009858B8" w:rsidP="00DE4375">
            <w:pPr>
              <w:spacing w:line="276" w:lineRule="auto"/>
              <w:rPr>
                <w:rFonts w:ascii="Arial Narrow" w:hAnsi="Arial Narrow" w:cs="Arial"/>
                <w:sz w:val="20"/>
                <w:szCs w:val="20"/>
              </w:rPr>
            </w:pPr>
            <w:r w:rsidRPr="00EA725E">
              <w:rPr>
                <w:rFonts w:ascii="Arial Narrow" w:hAnsi="Arial Narrow" w:cs="Arial"/>
                <w:sz w:val="20"/>
                <w:szCs w:val="20"/>
              </w:rPr>
              <w:t>Nombre</w:t>
            </w:r>
          </w:p>
        </w:tc>
        <w:tc>
          <w:tcPr>
            <w:tcW w:w="3536" w:type="dxa"/>
          </w:tcPr>
          <w:p w:rsidR="009858B8" w:rsidRPr="00EA725E" w:rsidRDefault="009858B8" w:rsidP="00DE4375">
            <w:pPr>
              <w:spacing w:line="276" w:lineRule="auto"/>
              <w:rPr>
                <w:rFonts w:ascii="Arial Narrow" w:hAnsi="Arial Narrow" w:cs="Arial"/>
                <w:sz w:val="20"/>
                <w:szCs w:val="20"/>
              </w:rPr>
            </w:pPr>
          </w:p>
        </w:tc>
      </w:tr>
      <w:tr w:rsidR="009858B8" w:rsidRPr="00EA725E" w:rsidTr="00DE4375">
        <w:tc>
          <w:tcPr>
            <w:tcW w:w="3114" w:type="dxa"/>
            <w:vMerge/>
          </w:tcPr>
          <w:p w:rsidR="009858B8" w:rsidRPr="00EA725E" w:rsidRDefault="009858B8" w:rsidP="00DE4375">
            <w:pPr>
              <w:spacing w:line="276" w:lineRule="auto"/>
              <w:rPr>
                <w:rFonts w:ascii="Arial Narrow" w:hAnsi="Arial Narrow" w:cs="Arial"/>
                <w:sz w:val="20"/>
                <w:szCs w:val="20"/>
              </w:rPr>
            </w:pPr>
          </w:p>
        </w:tc>
        <w:tc>
          <w:tcPr>
            <w:tcW w:w="2410" w:type="dxa"/>
          </w:tcPr>
          <w:p w:rsidR="009858B8" w:rsidRPr="00EA725E" w:rsidRDefault="009858B8" w:rsidP="00DE4375">
            <w:pPr>
              <w:spacing w:line="276" w:lineRule="auto"/>
              <w:rPr>
                <w:rFonts w:ascii="Arial Narrow" w:hAnsi="Arial Narrow" w:cs="Arial"/>
                <w:sz w:val="20"/>
                <w:szCs w:val="20"/>
              </w:rPr>
            </w:pPr>
            <w:r w:rsidRPr="00EA725E">
              <w:rPr>
                <w:rFonts w:ascii="Arial Narrow" w:hAnsi="Arial Narrow" w:cs="Arial"/>
                <w:sz w:val="20"/>
                <w:szCs w:val="20"/>
              </w:rPr>
              <w:t>Dimensions</w:t>
            </w:r>
          </w:p>
        </w:tc>
        <w:tc>
          <w:tcPr>
            <w:tcW w:w="3536" w:type="dxa"/>
          </w:tcPr>
          <w:p w:rsidR="009858B8" w:rsidRPr="00EA725E" w:rsidRDefault="009858B8" w:rsidP="00DE4375">
            <w:pPr>
              <w:spacing w:line="276" w:lineRule="auto"/>
              <w:rPr>
                <w:rFonts w:ascii="Arial Narrow" w:hAnsi="Arial Narrow" w:cs="Arial"/>
                <w:sz w:val="20"/>
                <w:szCs w:val="20"/>
              </w:rPr>
            </w:pPr>
          </w:p>
        </w:tc>
      </w:tr>
    </w:tbl>
    <w:p w:rsidR="009858B8" w:rsidRPr="00EA725E" w:rsidRDefault="009858B8" w:rsidP="009858B8">
      <w:pPr>
        <w:rPr>
          <w:rFonts w:ascii="Arial Narrow" w:hAnsi="Arial Narrow"/>
        </w:rPr>
      </w:pPr>
    </w:p>
    <w:tbl>
      <w:tblPr>
        <w:tblStyle w:val="Grilledutableau"/>
        <w:tblW w:w="0" w:type="auto"/>
        <w:tblLook w:val="04A0" w:firstRow="1" w:lastRow="0" w:firstColumn="1" w:lastColumn="0" w:noHBand="0" w:noVBand="1"/>
      </w:tblPr>
      <w:tblGrid>
        <w:gridCol w:w="4530"/>
        <w:gridCol w:w="4530"/>
      </w:tblGrid>
      <w:tr w:rsidR="009858B8" w:rsidRPr="004C7215" w:rsidTr="00DE4375">
        <w:tc>
          <w:tcPr>
            <w:tcW w:w="4530" w:type="dxa"/>
          </w:tcPr>
          <w:p w:rsidR="009858B8" w:rsidRPr="00EA725E" w:rsidRDefault="009858B8" w:rsidP="00DE4375">
            <w:pPr>
              <w:tabs>
                <w:tab w:val="left" w:pos="1920"/>
              </w:tabs>
              <w:jc w:val="center"/>
              <w:rPr>
                <w:rFonts w:ascii="Arial Narrow" w:hAnsi="Arial Narrow"/>
                <w:b/>
              </w:rPr>
            </w:pPr>
            <w:r w:rsidRPr="00EA725E">
              <w:rPr>
                <w:rFonts w:ascii="Arial Narrow" w:hAnsi="Arial Narrow"/>
                <w:b/>
              </w:rPr>
              <w:t>SCHEMA ELECTRIQUE</w:t>
            </w:r>
          </w:p>
        </w:tc>
        <w:tc>
          <w:tcPr>
            <w:tcW w:w="4530" w:type="dxa"/>
          </w:tcPr>
          <w:p w:rsidR="009858B8" w:rsidRPr="00DF27F0" w:rsidRDefault="009858B8" w:rsidP="00DE4375">
            <w:pPr>
              <w:tabs>
                <w:tab w:val="left" w:pos="1920"/>
              </w:tabs>
              <w:jc w:val="center"/>
              <w:rPr>
                <w:rFonts w:ascii="Arial Narrow" w:hAnsi="Arial Narrow"/>
                <w:b/>
              </w:rPr>
            </w:pPr>
            <w:r w:rsidRPr="00DF27F0">
              <w:rPr>
                <w:rFonts w:ascii="Arial Narrow" w:hAnsi="Arial Narrow"/>
                <w:b/>
              </w:rPr>
              <w:t>SCHEMA DE MONTAGE DU LAMPADAIRE</w:t>
            </w:r>
          </w:p>
        </w:tc>
      </w:tr>
      <w:tr w:rsidR="009858B8" w:rsidRPr="004C7215" w:rsidTr="00DE4375">
        <w:trPr>
          <w:trHeight w:val="2252"/>
        </w:trPr>
        <w:tc>
          <w:tcPr>
            <w:tcW w:w="4530" w:type="dxa"/>
          </w:tcPr>
          <w:p w:rsidR="009858B8" w:rsidRPr="00DF27F0" w:rsidRDefault="009858B8" w:rsidP="00DE4375">
            <w:pPr>
              <w:tabs>
                <w:tab w:val="left" w:pos="1920"/>
              </w:tabs>
              <w:rPr>
                <w:rFonts w:ascii="Arial Narrow" w:hAnsi="Arial Narrow"/>
              </w:rPr>
            </w:pPr>
          </w:p>
          <w:p w:rsidR="009858B8" w:rsidRPr="00DF27F0" w:rsidRDefault="009858B8" w:rsidP="00DE4375">
            <w:pPr>
              <w:tabs>
                <w:tab w:val="left" w:pos="1920"/>
              </w:tabs>
              <w:rPr>
                <w:rFonts w:ascii="Arial Narrow" w:hAnsi="Arial Narrow"/>
              </w:rPr>
            </w:pPr>
          </w:p>
          <w:p w:rsidR="009858B8" w:rsidRPr="00DF27F0" w:rsidRDefault="009858B8" w:rsidP="00DE4375">
            <w:pPr>
              <w:tabs>
                <w:tab w:val="left" w:pos="1920"/>
              </w:tabs>
              <w:rPr>
                <w:rFonts w:ascii="Arial Narrow" w:hAnsi="Arial Narrow"/>
              </w:rPr>
            </w:pPr>
          </w:p>
          <w:p w:rsidR="009858B8" w:rsidRPr="00DF27F0" w:rsidRDefault="009858B8" w:rsidP="00DE4375">
            <w:pPr>
              <w:tabs>
                <w:tab w:val="left" w:pos="1920"/>
              </w:tabs>
              <w:rPr>
                <w:rFonts w:ascii="Arial Narrow" w:hAnsi="Arial Narrow"/>
              </w:rPr>
            </w:pPr>
          </w:p>
          <w:p w:rsidR="009858B8" w:rsidRPr="00DF27F0" w:rsidRDefault="009858B8" w:rsidP="00DE4375">
            <w:pPr>
              <w:tabs>
                <w:tab w:val="left" w:pos="1920"/>
              </w:tabs>
              <w:rPr>
                <w:rFonts w:ascii="Arial Narrow" w:hAnsi="Arial Narrow"/>
              </w:rPr>
            </w:pPr>
          </w:p>
          <w:p w:rsidR="009858B8" w:rsidRPr="00DF27F0" w:rsidRDefault="009858B8" w:rsidP="00DE4375">
            <w:pPr>
              <w:tabs>
                <w:tab w:val="left" w:pos="1920"/>
              </w:tabs>
              <w:rPr>
                <w:rFonts w:ascii="Arial Narrow" w:hAnsi="Arial Narrow"/>
              </w:rPr>
            </w:pPr>
          </w:p>
          <w:p w:rsidR="009858B8" w:rsidRPr="00DF27F0" w:rsidRDefault="009858B8" w:rsidP="00DE4375">
            <w:pPr>
              <w:tabs>
                <w:tab w:val="left" w:pos="1920"/>
              </w:tabs>
              <w:rPr>
                <w:rFonts w:ascii="Arial Narrow" w:hAnsi="Arial Narrow"/>
              </w:rPr>
            </w:pPr>
          </w:p>
          <w:p w:rsidR="009858B8" w:rsidRPr="00DF27F0" w:rsidRDefault="009858B8" w:rsidP="00DE4375">
            <w:pPr>
              <w:tabs>
                <w:tab w:val="left" w:pos="1920"/>
              </w:tabs>
              <w:rPr>
                <w:rFonts w:ascii="Arial Narrow" w:hAnsi="Arial Narrow"/>
              </w:rPr>
            </w:pPr>
          </w:p>
          <w:p w:rsidR="009858B8" w:rsidRPr="00DF27F0" w:rsidRDefault="009858B8" w:rsidP="00DE4375">
            <w:pPr>
              <w:tabs>
                <w:tab w:val="left" w:pos="1920"/>
              </w:tabs>
              <w:rPr>
                <w:rFonts w:ascii="Arial Narrow" w:hAnsi="Arial Narrow"/>
              </w:rPr>
            </w:pPr>
          </w:p>
          <w:p w:rsidR="009858B8" w:rsidRPr="00DF27F0" w:rsidRDefault="009858B8" w:rsidP="00DE4375">
            <w:pPr>
              <w:tabs>
                <w:tab w:val="left" w:pos="1920"/>
              </w:tabs>
              <w:rPr>
                <w:rFonts w:ascii="Arial Narrow" w:hAnsi="Arial Narrow"/>
              </w:rPr>
            </w:pPr>
          </w:p>
          <w:p w:rsidR="009858B8" w:rsidRPr="00DF27F0" w:rsidRDefault="009858B8" w:rsidP="00DE4375">
            <w:pPr>
              <w:tabs>
                <w:tab w:val="left" w:pos="1920"/>
              </w:tabs>
              <w:rPr>
                <w:rFonts w:ascii="Arial Narrow" w:hAnsi="Arial Narrow"/>
              </w:rPr>
            </w:pPr>
          </w:p>
          <w:p w:rsidR="009858B8" w:rsidRPr="00DF27F0" w:rsidRDefault="009858B8" w:rsidP="00DE4375">
            <w:pPr>
              <w:tabs>
                <w:tab w:val="left" w:pos="1920"/>
              </w:tabs>
              <w:rPr>
                <w:rFonts w:ascii="Arial Narrow" w:hAnsi="Arial Narrow"/>
              </w:rPr>
            </w:pPr>
          </w:p>
        </w:tc>
        <w:tc>
          <w:tcPr>
            <w:tcW w:w="4530" w:type="dxa"/>
          </w:tcPr>
          <w:p w:rsidR="009858B8" w:rsidRPr="00DF27F0" w:rsidRDefault="009858B8" w:rsidP="00DE4375">
            <w:pPr>
              <w:tabs>
                <w:tab w:val="left" w:pos="1920"/>
              </w:tabs>
              <w:rPr>
                <w:rFonts w:ascii="Arial Narrow" w:hAnsi="Arial Narrow"/>
              </w:rPr>
            </w:pPr>
          </w:p>
        </w:tc>
      </w:tr>
    </w:tbl>
    <w:p w:rsidR="009858B8" w:rsidRPr="00DF27F0" w:rsidRDefault="009858B8" w:rsidP="009858B8">
      <w:pPr>
        <w:tabs>
          <w:tab w:val="left" w:pos="1920"/>
        </w:tabs>
        <w:rPr>
          <w:rFonts w:ascii="Arial Narrow" w:hAnsi="Arial Narrow"/>
        </w:rPr>
      </w:pPr>
    </w:p>
    <w:p w:rsidR="00D85B09" w:rsidRDefault="00D85B09" w:rsidP="008A3D6C">
      <w:pPr>
        <w:jc w:val="both"/>
        <w:rPr>
          <w:rFonts w:ascii="Tahoma" w:hAnsi="Tahoma" w:cs="Tahoma"/>
          <w:b/>
          <w:iCs/>
        </w:rPr>
      </w:pPr>
    </w:p>
    <w:p w:rsidR="009858B8" w:rsidRDefault="009858B8" w:rsidP="008A3D6C">
      <w:pPr>
        <w:jc w:val="both"/>
        <w:rPr>
          <w:rFonts w:ascii="Tahoma" w:hAnsi="Tahoma" w:cs="Tahoma"/>
          <w:b/>
          <w:iCs/>
        </w:rPr>
      </w:pPr>
    </w:p>
    <w:p w:rsidR="009858B8" w:rsidRDefault="009858B8" w:rsidP="008A3D6C">
      <w:pPr>
        <w:jc w:val="both"/>
        <w:rPr>
          <w:rFonts w:ascii="Tahoma" w:hAnsi="Tahoma" w:cs="Tahoma"/>
          <w:b/>
          <w:iCs/>
        </w:rPr>
      </w:pPr>
    </w:p>
    <w:p w:rsidR="008220F2" w:rsidRDefault="008220F2" w:rsidP="002D13AF">
      <w:pPr>
        <w:pStyle w:val="Style"/>
        <w:spacing w:line="360" w:lineRule="auto"/>
        <w:rPr>
          <w:b/>
          <w:u w:val="single"/>
        </w:rPr>
      </w:pPr>
    </w:p>
    <w:p w:rsidR="008220F2" w:rsidRDefault="008220F2" w:rsidP="002D13AF">
      <w:pPr>
        <w:pStyle w:val="Style"/>
        <w:spacing w:line="360" w:lineRule="auto"/>
        <w:rPr>
          <w:b/>
          <w:u w:val="single"/>
        </w:rPr>
      </w:pPr>
    </w:p>
    <w:p w:rsidR="00357836" w:rsidRDefault="00357836" w:rsidP="002D13AF">
      <w:pPr>
        <w:pStyle w:val="Style"/>
        <w:spacing w:line="360" w:lineRule="auto"/>
        <w:rPr>
          <w:b/>
          <w:u w:val="single"/>
        </w:rPr>
      </w:pPr>
    </w:p>
    <w:p w:rsidR="00357836" w:rsidRDefault="00357836" w:rsidP="002D13AF">
      <w:pPr>
        <w:pStyle w:val="Style"/>
        <w:spacing w:line="360" w:lineRule="auto"/>
        <w:rPr>
          <w:b/>
          <w:u w:val="single"/>
        </w:rPr>
      </w:pPr>
    </w:p>
    <w:p w:rsidR="00357836" w:rsidRDefault="00357836" w:rsidP="002D13AF">
      <w:pPr>
        <w:pStyle w:val="Style"/>
        <w:spacing w:line="360" w:lineRule="auto"/>
        <w:rPr>
          <w:b/>
          <w:u w:val="single"/>
        </w:rPr>
      </w:pPr>
    </w:p>
    <w:p w:rsidR="00357836" w:rsidRDefault="00357836" w:rsidP="002D13AF">
      <w:pPr>
        <w:pStyle w:val="Style"/>
        <w:spacing w:line="360" w:lineRule="auto"/>
        <w:rPr>
          <w:b/>
          <w:u w:val="single"/>
        </w:rPr>
      </w:pPr>
    </w:p>
    <w:p w:rsidR="008220F2" w:rsidRDefault="008220F2" w:rsidP="002D13AF">
      <w:pPr>
        <w:pStyle w:val="Style"/>
        <w:spacing w:line="360" w:lineRule="auto"/>
        <w:rPr>
          <w:b/>
          <w:u w:val="single"/>
        </w:rPr>
      </w:pPr>
    </w:p>
    <w:p w:rsidR="000D6D86" w:rsidRDefault="000D6D86" w:rsidP="00CC10BD">
      <w:pPr>
        <w:pStyle w:val="Style"/>
        <w:spacing w:line="360" w:lineRule="auto"/>
        <w:jc w:val="center"/>
        <w:rPr>
          <w:b/>
          <w:u w:val="single"/>
        </w:rPr>
      </w:pPr>
    </w:p>
    <w:tbl>
      <w:tblPr>
        <w:tblpPr w:leftFromText="141" w:rightFromText="141" w:vertAnchor="text" w:horzAnchor="margin" w:tblpX="-356" w:tblpY="45"/>
        <w:tblW w:w="10178" w:type="dxa"/>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ayout w:type="fixed"/>
        <w:tblCellMar>
          <w:left w:w="70" w:type="dxa"/>
          <w:right w:w="70" w:type="dxa"/>
        </w:tblCellMar>
        <w:tblLook w:val="0000" w:firstRow="0" w:lastRow="0" w:firstColumn="0" w:lastColumn="0" w:noHBand="0" w:noVBand="0"/>
      </w:tblPr>
      <w:tblGrid>
        <w:gridCol w:w="10178"/>
      </w:tblGrid>
      <w:tr w:rsidR="00AC18D3" w:rsidRPr="0005315F" w:rsidTr="00F91790">
        <w:trPr>
          <w:trHeight w:val="2492"/>
        </w:trPr>
        <w:tc>
          <w:tcPr>
            <w:tcW w:w="10178" w:type="dxa"/>
          </w:tcPr>
          <w:p w:rsidR="00AC18D3" w:rsidRPr="00AB5CA0" w:rsidRDefault="00AC18D3" w:rsidP="00F91790">
            <w:pPr>
              <w:jc w:val="center"/>
              <w:rPr>
                <w:rFonts w:ascii="Arial Narrow" w:hAnsi="Arial Narrow"/>
                <w:b/>
                <w:color w:val="000000"/>
                <w:sz w:val="28"/>
                <w:szCs w:val="28"/>
              </w:rPr>
            </w:pPr>
          </w:p>
          <w:p w:rsidR="00C778A8" w:rsidRPr="000D78B4" w:rsidRDefault="00AC18D3" w:rsidP="00C778A8">
            <w:pPr>
              <w:pStyle w:val="Titre3"/>
              <w:spacing w:line="276" w:lineRule="auto"/>
              <w:rPr>
                <w:i/>
                <w:sz w:val="56"/>
                <w:szCs w:val="32"/>
                <w:lang w:val="fr-FR"/>
              </w:rPr>
            </w:pPr>
            <w:r w:rsidRPr="00C778A8">
              <w:rPr>
                <w:i/>
                <w:sz w:val="56"/>
                <w:szCs w:val="32"/>
                <w:lang w:val="fr-FR"/>
              </w:rPr>
              <w:t>PIECE N° 0</w:t>
            </w:r>
            <w:r w:rsidR="00D8642E">
              <w:rPr>
                <w:i/>
                <w:sz w:val="56"/>
                <w:szCs w:val="32"/>
                <w:lang w:val="fr-FR"/>
              </w:rPr>
              <w:t>5</w:t>
            </w:r>
            <w:r w:rsidRPr="00C778A8">
              <w:rPr>
                <w:i/>
                <w:sz w:val="56"/>
                <w:szCs w:val="32"/>
                <w:lang w:val="fr-FR"/>
              </w:rPr>
              <w:t xml:space="preserve"> : </w:t>
            </w:r>
            <w:bookmarkStart w:id="74" w:name="_Toc534684532"/>
            <w:r w:rsidRPr="00C778A8">
              <w:rPr>
                <w:i/>
                <w:sz w:val="56"/>
                <w:szCs w:val="32"/>
                <w:lang w:val="fr-FR"/>
              </w:rPr>
              <w:t>CADRE</w:t>
            </w:r>
            <w:r w:rsidR="00C778A8" w:rsidRPr="00C778A8">
              <w:rPr>
                <w:i/>
                <w:sz w:val="56"/>
                <w:szCs w:val="32"/>
                <w:lang w:val="fr-FR"/>
              </w:rPr>
              <w:t xml:space="preserve"> DU</w:t>
            </w:r>
            <w:r w:rsidR="00C778A8" w:rsidRPr="008A3D6C">
              <w:rPr>
                <w:i/>
                <w:sz w:val="56"/>
                <w:szCs w:val="32"/>
                <w:lang w:val="fr-FR"/>
              </w:rPr>
              <w:t>BORDEREAU DES PRIX UNITAIRES (BPU)</w:t>
            </w:r>
          </w:p>
          <w:bookmarkEnd w:id="74"/>
          <w:p w:rsidR="00AC18D3" w:rsidRPr="001947EC" w:rsidRDefault="00AC18D3" w:rsidP="00C778A8"/>
        </w:tc>
      </w:tr>
    </w:tbl>
    <w:p w:rsidR="00AC18D3" w:rsidRDefault="00AC18D3" w:rsidP="00CC10BD">
      <w:pPr>
        <w:pStyle w:val="Style"/>
        <w:spacing w:line="360" w:lineRule="auto"/>
        <w:jc w:val="center"/>
        <w:rPr>
          <w:b/>
          <w:u w:val="single"/>
        </w:rPr>
      </w:pPr>
    </w:p>
    <w:p w:rsidR="00AC18D3" w:rsidRDefault="00AC18D3" w:rsidP="00CC10BD">
      <w:pPr>
        <w:pStyle w:val="Style"/>
        <w:spacing w:line="360" w:lineRule="auto"/>
        <w:jc w:val="center"/>
        <w:rPr>
          <w:b/>
          <w:u w:val="single"/>
        </w:rPr>
      </w:pPr>
    </w:p>
    <w:p w:rsidR="00AC18D3" w:rsidRDefault="00AC18D3" w:rsidP="00CC10BD">
      <w:pPr>
        <w:pStyle w:val="Style"/>
        <w:spacing w:line="360" w:lineRule="auto"/>
        <w:jc w:val="center"/>
        <w:rPr>
          <w:b/>
          <w:u w:val="single"/>
        </w:rPr>
      </w:pPr>
    </w:p>
    <w:p w:rsidR="00AC18D3" w:rsidRDefault="00AC18D3" w:rsidP="00CC10BD">
      <w:pPr>
        <w:pStyle w:val="Style"/>
        <w:spacing w:line="360" w:lineRule="auto"/>
        <w:jc w:val="center"/>
        <w:rPr>
          <w:b/>
          <w:u w:val="single"/>
        </w:rPr>
      </w:pPr>
    </w:p>
    <w:p w:rsidR="00AC18D3" w:rsidRDefault="00AC18D3" w:rsidP="00CC10BD">
      <w:pPr>
        <w:pStyle w:val="Style"/>
        <w:spacing w:line="360" w:lineRule="auto"/>
        <w:jc w:val="center"/>
        <w:rPr>
          <w:b/>
          <w:u w:val="single"/>
        </w:rPr>
      </w:pPr>
    </w:p>
    <w:p w:rsidR="00AC18D3" w:rsidRDefault="00AC18D3" w:rsidP="00CC10BD">
      <w:pPr>
        <w:pStyle w:val="Style"/>
        <w:spacing w:line="360" w:lineRule="auto"/>
        <w:jc w:val="center"/>
        <w:rPr>
          <w:b/>
          <w:u w:val="single"/>
        </w:rPr>
      </w:pPr>
    </w:p>
    <w:p w:rsidR="00AC18D3" w:rsidRDefault="00AC18D3" w:rsidP="00CC10BD">
      <w:pPr>
        <w:pStyle w:val="Style"/>
        <w:spacing w:line="360" w:lineRule="auto"/>
        <w:jc w:val="center"/>
        <w:rPr>
          <w:b/>
          <w:u w:val="single"/>
        </w:rPr>
      </w:pPr>
    </w:p>
    <w:p w:rsidR="00AC18D3" w:rsidRDefault="00AC18D3" w:rsidP="00CC10BD">
      <w:pPr>
        <w:pStyle w:val="Style"/>
        <w:spacing w:line="360" w:lineRule="auto"/>
        <w:jc w:val="center"/>
        <w:rPr>
          <w:b/>
          <w:u w:val="single"/>
        </w:rPr>
      </w:pPr>
    </w:p>
    <w:p w:rsidR="008220F2" w:rsidRDefault="008220F2" w:rsidP="00CC10BD">
      <w:pPr>
        <w:pStyle w:val="Style"/>
        <w:spacing w:line="360" w:lineRule="auto"/>
        <w:jc w:val="center"/>
        <w:rPr>
          <w:b/>
          <w:u w:val="single"/>
        </w:rPr>
      </w:pPr>
    </w:p>
    <w:p w:rsidR="008220F2" w:rsidRDefault="008220F2" w:rsidP="00CC10BD">
      <w:pPr>
        <w:pStyle w:val="Style"/>
        <w:spacing w:line="360" w:lineRule="auto"/>
        <w:jc w:val="center"/>
        <w:rPr>
          <w:b/>
          <w:u w:val="single"/>
        </w:rPr>
      </w:pPr>
    </w:p>
    <w:p w:rsidR="008220F2" w:rsidRDefault="008220F2" w:rsidP="00CC10BD">
      <w:pPr>
        <w:pStyle w:val="Style"/>
        <w:spacing w:line="360" w:lineRule="auto"/>
        <w:jc w:val="center"/>
        <w:rPr>
          <w:b/>
          <w:u w:val="single"/>
        </w:rPr>
      </w:pPr>
    </w:p>
    <w:p w:rsidR="008220F2" w:rsidRDefault="008220F2" w:rsidP="00CC10BD">
      <w:pPr>
        <w:pStyle w:val="Style"/>
        <w:spacing w:line="360" w:lineRule="auto"/>
        <w:jc w:val="center"/>
        <w:rPr>
          <w:b/>
          <w:u w:val="single"/>
        </w:rPr>
      </w:pPr>
    </w:p>
    <w:p w:rsidR="008220F2" w:rsidRDefault="008220F2" w:rsidP="00CC10BD">
      <w:pPr>
        <w:pStyle w:val="Style"/>
        <w:spacing w:line="360" w:lineRule="auto"/>
        <w:jc w:val="center"/>
        <w:rPr>
          <w:b/>
          <w:u w:val="single"/>
        </w:rPr>
      </w:pPr>
    </w:p>
    <w:p w:rsidR="008220F2" w:rsidRDefault="008220F2" w:rsidP="00CC10BD">
      <w:pPr>
        <w:pStyle w:val="Style"/>
        <w:spacing w:line="360" w:lineRule="auto"/>
        <w:jc w:val="center"/>
        <w:rPr>
          <w:b/>
          <w:u w:val="single"/>
        </w:rPr>
      </w:pPr>
    </w:p>
    <w:p w:rsidR="008220F2" w:rsidRDefault="008220F2" w:rsidP="00CC10BD">
      <w:pPr>
        <w:pStyle w:val="Style"/>
        <w:spacing w:line="360" w:lineRule="auto"/>
        <w:jc w:val="center"/>
        <w:rPr>
          <w:b/>
          <w:u w:val="single"/>
        </w:rPr>
      </w:pPr>
    </w:p>
    <w:p w:rsidR="008220F2" w:rsidRDefault="008220F2" w:rsidP="00CC10BD">
      <w:pPr>
        <w:pStyle w:val="Style"/>
        <w:spacing w:line="360" w:lineRule="auto"/>
        <w:jc w:val="center"/>
        <w:rPr>
          <w:b/>
          <w:u w:val="single"/>
        </w:rPr>
      </w:pPr>
    </w:p>
    <w:p w:rsidR="008220F2" w:rsidRDefault="008220F2" w:rsidP="00CC10BD">
      <w:pPr>
        <w:pStyle w:val="Style"/>
        <w:spacing w:line="360" w:lineRule="auto"/>
        <w:jc w:val="center"/>
        <w:rPr>
          <w:b/>
          <w:u w:val="single"/>
        </w:rPr>
      </w:pPr>
    </w:p>
    <w:p w:rsidR="008220F2" w:rsidRDefault="008220F2" w:rsidP="00CC10BD">
      <w:pPr>
        <w:pStyle w:val="Style"/>
        <w:spacing w:line="360" w:lineRule="auto"/>
        <w:jc w:val="center"/>
        <w:rPr>
          <w:b/>
          <w:u w:val="single"/>
        </w:rPr>
      </w:pPr>
    </w:p>
    <w:p w:rsidR="00357836" w:rsidRDefault="00357836" w:rsidP="00CC10BD">
      <w:pPr>
        <w:pStyle w:val="Style"/>
        <w:spacing w:line="360" w:lineRule="auto"/>
        <w:jc w:val="center"/>
        <w:rPr>
          <w:b/>
          <w:u w:val="single"/>
        </w:rPr>
      </w:pPr>
    </w:p>
    <w:p w:rsidR="008220F2" w:rsidRDefault="008220F2" w:rsidP="00CC10BD">
      <w:pPr>
        <w:pStyle w:val="Style"/>
        <w:spacing w:line="360" w:lineRule="auto"/>
        <w:jc w:val="center"/>
        <w:rPr>
          <w:b/>
          <w:u w:val="single"/>
        </w:rPr>
      </w:pPr>
    </w:p>
    <w:p w:rsidR="008220F2" w:rsidRDefault="008220F2" w:rsidP="00CC10BD">
      <w:pPr>
        <w:pStyle w:val="Style"/>
        <w:spacing w:line="360" w:lineRule="auto"/>
        <w:jc w:val="center"/>
        <w:rPr>
          <w:b/>
          <w:u w:val="single"/>
        </w:rPr>
      </w:pPr>
    </w:p>
    <w:tbl>
      <w:tblPr>
        <w:tblStyle w:val="Grilledutableau"/>
        <w:tblW w:w="5000" w:type="pct"/>
        <w:jc w:val="center"/>
        <w:tblLayout w:type="fixed"/>
        <w:tblLook w:val="04A0" w:firstRow="1" w:lastRow="0" w:firstColumn="1" w:lastColumn="0" w:noHBand="0" w:noVBand="1"/>
      </w:tblPr>
      <w:tblGrid>
        <w:gridCol w:w="973"/>
        <w:gridCol w:w="4549"/>
        <w:gridCol w:w="850"/>
        <w:gridCol w:w="1278"/>
        <w:gridCol w:w="1412"/>
      </w:tblGrid>
      <w:tr w:rsidR="00357836" w:rsidRPr="008E7C12" w:rsidTr="00357836">
        <w:trPr>
          <w:jc w:val="center"/>
        </w:trPr>
        <w:tc>
          <w:tcPr>
            <w:tcW w:w="537" w:type="pct"/>
          </w:tcPr>
          <w:p w:rsidR="00357836" w:rsidRPr="00401AD2" w:rsidRDefault="00357836" w:rsidP="00DE4375">
            <w:pPr>
              <w:jc w:val="center"/>
              <w:rPr>
                <w:b/>
                <w:bCs/>
              </w:rPr>
            </w:pPr>
          </w:p>
        </w:tc>
        <w:tc>
          <w:tcPr>
            <w:tcW w:w="2510" w:type="pct"/>
          </w:tcPr>
          <w:p w:rsidR="00357836" w:rsidRPr="008E7C12" w:rsidRDefault="00357836" w:rsidP="00DE4375">
            <w:pPr>
              <w:jc w:val="center"/>
              <w:rPr>
                <w:b/>
                <w:u w:val="single"/>
              </w:rPr>
            </w:pPr>
            <w:r w:rsidRPr="008E7C12">
              <w:rPr>
                <w:b/>
                <w:bCs/>
              </w:rPr>
              <w:t>DESIGNATION</w:t>
            </w:r>
          </w:p>
        </w:tc>
        <w:tc>
          <w:tcPr>
            <w:tcW w:w="469" w:type="pct"/>
          </w:tcPr>
          <w:p w:rsidR="00357836" w:rsidRPr="008E7C12" w:rsidRDefault="00357836" w:rsidP="00DE4375">
            <w:pPr>
              <w:jc w:val="center"/>
              <w:rPr>
                <w:b/>
                <w:u w:val="single"/>
              </w:rPr>
            </w:pPr>
            <w:r w:rsidRPr="008E7C12">
              <w:rPr>
                <w:b/>
                <w:bCs/>
              </w:rPr>
              <w:t>Unité</w:t>
            </w:r>
          </w:p>
        </w:tc>
        <w:tc>
          <w:tcPr>
            <w:tcW w:w="705" w:type="pct"/>
          </w:tcPr>
          <w:p w:rsidR="00357836" w:rsidRPr="008E7C12" w:rsidRDefault="00357836" w:rsidP="00DE4375">
            <w:pPr>
              <w:jc w:val="center"/>
              <w:rPr>
                <w:b/>
              </w:rPr>
            </w:pPr>
            <w:r w:rsidRPr="008E7C12">
              <w:rPr>
                <w:b/>
              </w:rPr>
              <w:t>P. U</w:t>
            </w:r>
            <w:r>
              <w:rPr>
                <w:b/>
              </w:rPr>
              <w:t xml:space="preserve"> en chiffre</w:t>
            </w:r>
          </w:p>
        </w:tc>
        <w:tc>
          <w:tcPr>
            <w:tcW w:w="779" w:type="pct"/>
          </w:tcPr>
          <w:p w:rsidR="00357836" w:rsidRPr="008E7C12" w:rsidRDefault="00357836" w:rsidP="00DE4375">
            <w:pPr>
              <w:jc w:val="center"/>
              <w:rPr>
                <w:b/>
              </w:rPr>
            </w:pPr>
            <w:r>
              <w:rPr>
                <w:b/>
              </w:rPr>
              <w:t>P. U en lettre</w:t>
            </w:r>
          </w:p>
        </w:tc>
      </w:tr>
      <w:tr w:rsidR="00357836" w:rsidRPr="008E7C12" w:rsidTr="00357836">
        <w:trPr>
          <w:jc w:val="center"/>
        </w:trPr>
        <w:tc>
          <w:tcPr>
            <w:tcW w:w="537" w:type="pct"/>
            <w:vAlign w:val="center"/>
          </w:tcPr>
          <w:p w:rsidR="00357836" w:rsidRPr="008E7C12" w:rsidRDefault="00357836" w:rsidP="00DE4375">
            <w:pPr>
              <w:jc w:val="center"/>
              <w:rPr>
                <w:b/>
                <w:bCs/>
              </w:rPr>
            </w:pPr>
            <w:r w:rsidRPr="008E7C12">
              <w:rPr>
                <w:b/>
                <w:bCs/>
              </w:rPr>
              <w:t>I</w:t>
            </w:r>
          </w:p>
        </w:tc>
        <w:tc>
          <w:tcPr>
            <w:tcW w:w="2510" w:type="pct"/>
          </w:tcPr>
          <w:p w:rsidR="00357836" w:rsidRPr="008E7C12" w:rsidRDefault="00357836" w:rsidP="00DE4375">
            <w:pPr>
              <w:rPr>
                <w:b/>
                <w:bCs/>
              </w:rPr>
            </w:pPr>
            <w:r w:rsidRPr="008E7C12">
              <w:rPr>
                <w:b/>
                <w:bCs/>
              </w:rPr>
              <w:t>TRAVAUX PRELEMINAIRES</w:t>
            </w:r>
          </w:p>
        </w:tc>
        <w:tc>
          <w:tcPr>
            <w:tcW w:w="469" w:type="pct"/>
          </w:tcPr>
          <w:p w:rsidR="00357836" w:rsidRPr="008E7C12" w:rsidRDefault="00357836" w:rsidP="00DE4375">
            <w:pPr>
              <w:jc w:val="center"/>
              <w:rPr>
                <w:b/>
                <w:bCs/>
              </w:rPr>
            </w:pPr>
          </w:p>
        </w:tc>
        <w:tc>
          <w:tcPr>
            <w:tcW w:w="705" w:type="pct"/>
          </w:tcPr>
          <w:p w:rsidR="00357836" w:rsidRPr="008E7C12" w:rsidRDefault="00357836" w:rsidP="00DE4375">
            <w:pPr>
              <w:jc w:val="center"/>
              <w:rPr>
                <w:b/>
              </w:rPr>
            </w:pPr>
          </w:p>
        </w:tc>
        <w:tc>
          <w:tcPr>
            <w:tcW w:w="779" w:type="pct"/>
          </w:tcPr>
          <w:p w:rsidR="00357836" w:rsidRPr="008E7C12" w:rsidRDefault="00357836" w:rsidP="00DE4375">
            <w:pPr>
              <w:jc w:val="center"/>
              <w:rPr>
                <w:b/>
              </w:rPr>
            </w:pPr>
          </w:p>
        </w:tc>
      </w:tr>
      <w:tr w:rsidR="00357836" w:rsidRPr="008E7C12" w:rsidTr="00357836">
        <w:trPr>
          <w:trHeight w:val="413"/>
          <w:jc w:val="center"/>
        </w:trPr>
        <w:tc>
          <w:tcPr>
            <w:tcW w:w="537" w:type="pct"/>
            <w:vAlign w:val="center"/>
          </w:tcPr>
          <w:p w:rsidR="00357836" w:rsidRPr="008E7C12" w:rsidRDefault="00357836" w:rsidP="00DE4375">
            <w:pPr>
              <w:jc w:val="center"/>
              <w:rPr>
                <w:bCs/>
              </w:rPr>
            </w:pPr>
            <w:r w:rsidRPr="008E7C12">
              <w:rPr>
                <w:bCs/>
              </w:rPr>
              <w:t>I.1</w:t>
            </w:r>
          </w:p>
        </w:tc>
        <w:tc>
          <w:tcPr>
            <w:tcW w:w="2510" w:type="pct"/>
          </w:tcPr>
          <w:p w:rsidR="00357836" w:rsidRPr="008E7C12" w:rsidRDefault="00357836" w:rsidP="00DE4375">
            <w:pPr>
              <w:rPr>
                <w:bCs/>
              </w:rPr>
            </w:pPr>
            <w:r w:rsidRPr="008E7C12">
              <w:rPr>
                <w:bCs/>
              </w:rPr>
              <w:t>Installation du chantier</w:t>
            </w:r>
          </w:p>
        </w:tc>
        <w:tc>
          <w:tcPr>
            <w:tcW w:w="469" w:type="pct"/>
            <w:vAlign w:val="center"/>
          </w:tcPr>
          <w:p w:rsidR="00357836" w:rsidRPr="008E7C12" w:rsidRDefault="00357836" w:rsidP="00DE4375">
            <w:pPr>
              <w:jc w:val="center"/>
              <w:rPr>
                <w:bCs/>
              </w:rPr>
            </w:pPr>
            <w:r w:rsidRPr="008E7C12">
              <w:t>FF</w:t>
            </w:r>
          </w:p>
        </w:tc>
        <w:tc>
          <w:tcPr>
            <w:tcW w:w="705" w:type="pct"/>
            <w:vAlign w:val="center"/>
          </w:tcPr>
          <w:p w:rsidR="00357836" w:rsidRPr="008E7C12" w:rsidRDefault="00357836" w:rsidP="00DE4375">
            <w:pPr>
              <w:jc w:val="center"/>
              <w:rPr>
                <w:b/>
              </w:rPr>
            </w:pPr>
          </w:p>
        </w:tc>
        <w:tc>
          <w:tcPr>
            <w:tcW w:w="779" w:type="pct"/>
            <w:vAlign w:val="center"/>
          </w:tcPr>
          <w:p w:rsidR="00357836" w:rsidRPr="008E7C12" w:rsidRDefault="00357836" w:rsidP="00DE4375">
            <w:pPr>
              <w:jc w:val="center"/>
              <w:rPr>
                <w:b/>
              </w:rPr>
            </w:pPr>
          </w:p>
        </w:tc>
      </w:tr>
      <w:tr w:rsidR="00357836" w:rsidRPr="008E7C12" w:rsidTr="00357836">
        <w:trPr>
          <w:trHeight w:val="418"/>
          <w:jc w:val="center"/>
        </w:trPr>
        <w:tc>
          <w:tcPr>
            <w:tcW w:w="537" w:type="pct"/>
            <w:vAlign w:val="center"/>
          </w:tcPr>
          <w:p w:rsidR="00357836" w:rsidRPr="008E7C12" w:rsidRDefault="00357836" w:rsidP="00DE4375">
            <w:pPr>
              <w:jc w:val="center"/>
              <w:rPr>
                <w:bCs/>
              </w:rPr>
            </w:pPr>
            <w:r w:rsidRPr="008E7C12">
              <w:rPr>
                <w:bCs/>
              </w:rPr>
              <w:t>I.2</w:t>
            </w:r>
          </w:p>
        </w:tc>
        <w:tc>
          <w:tcPr>
            <w:tcW w:w="2510" w:type="pct"/>
          </w:tcPr>
          <w:p w:rsidR="00357836" w:rsidRPr="008E7C12" w:rsidRDefault="00357836" w:rsidP="00DE4375">
            <w:pPr>
              <w:rPr>
                <w:bCs/>
              </w:rPr>
            </w:pPr>
            <w:r w:rsidRPr="008E7C12">
              <w:rPr>
                <w:bCs/>
              </w:rPr>
              <w:t xml:space="preserve">Projet d’exécution </w:t>
            </w:r>
          </w:p>
        </w:tc>
        <w:tc>
          <w:tcPr>
            <w:tcW w:w="469" w:type="pct"/>
            <w:vAlign w:val="center"/>
          </w:tcPr>
          <w:p w:rsidR="00357836" w:rsidRPr="008E7C12" w:rsidRDefault="00357836" w:rsidP="00DE4375">
            <w:pPr>
              <w:jc w:val="center"/>
              <w:rPr>
                <w:bCs/>
              </w:rPr>
            </w:pPr>
            <w:r w:rsidRPr="008E7C12">
              <w:t>FF</w:t>
            </w:r>
          </w:p>
        </w:tc>
        <w:tc>
          <w:tcPr>
            <w:tcW w:w="705" w:type="pct"/>
            <w:vAlign w:val="center"/>
          </w:tcPr>
          <w:p w:rsidR="00357836" w:rsidRPr="008E7C12" w:rsidRDefault="00357836" w:rsidP="00DE4375">
            <w:pPr>
              <w:jc w:val="center"/>
              <w:rPr>
                <w:b/>
              </w:rPr>
            </w:pPr>
          </w:p>
        </w:tc>
        <w:tc>
          <w:tcPr>
            <w:tcW w:w="779" w:type="pct"/>
            <w:vAlign w:val="center"/>
          </w:tcPr>
          <w:p w:rsidR="00357836" w:rsidRPr="008E7C12" w:rsidRDefault="00357836" w:rsidP="00DE4375">
            <w:pPr>
              <w:jc w:val="center"/>
              <w:rPr>
                <w:b/>
              </w:rPr>
            </w:pPr>
          </w:p>
        </w:tc>
      </w:tr>
      <w:tr w:rsidR="00357836" w:rsidRPr="008E7C12" w:rsidTr="00357836">
        <w:trPr>
          <w:trHeight w:val="425"/>
          <w:jc w:val="center"/>
        </w:trPr>
        <w:tc>
          <w:tcPr>
            <w:tcW w:w="537" w:type="pct"/>
            <w:vAlign w:val="center"/>
          </w:tcPr>
          <w:p w:rsidR="00357836" w:rsidRPr="008E7C12" w:rsidRDefault="00357836" w:rsidP="00DE4375">
            <w:pPr>
              <w:jc w:val="center"/>
            </w:pPr>
            <w:r w:rsidRPr="008E7C12">
              <w:t>I.3</w:t>
            </w:r>
          </w:p>
        </w:tc>
        <w:tc>
          <w:tcPr>
            <w:tcW w:w="2510" w:type="pct"/>
          </w:tcPr>
          <w:p w:rsidR="00357836" w:rsidRPr="008E7C12" w:rsidRDefault="00357836" w:rsidP="00DE4375">
            <w:r w:rsidRPr="008E7C12">
              <w:t>Piquetage et fouille</w:t>
            </w:r>
          </w:p>
        </w:tc>
        <w:tc>
          <w:tcPr>
            <w:tcW w:w="469" w:type="pct"/>
            <w:vAlign w:val="center"/>
          </w:tcPr>
          <w:p w:rsidR="00357836" w:rsidRPr="008E7C12" w:rsidRDefault="00357836" w:rsidP="00DE4375">
            <w:pPr>
              <w:jc w:val="center"/>
            </w:pPr>
            <w:r w:rsidRPr="008E7C12">
              <w:t>FF</w:t>
            </w:r>
          </w:p>
        </w:tc>
        <w:tc>
          <w:tcPr>
            <w:tcW w:w="705" w:type="pct"/>
            <w:vAlign w:val="center"/>
          </w:tcPr>
          <w:p w:rsidR="00357836" w:rsidRPr="008E7C12" w:rsidRDefault="00357836" w:rsidP="00DE4375">
            <w:pPr>
              <w:jc w:val="center"/>
              <w:rPr>
                <w:b/>
              </w:rPr>
            </w:pPr>
          </w:p>
        </w:tc>
        <w:tc>
          <w:tcPr>
            <w:tcW w:w="779" w:type="pct"/>
            <w:vAlign w:val="center"/>
          </w:tcPr>
          <w:p w:rsidR="00357836" w:rsidRPr="008E7C12" w:rsidRDefault="00357836" w:rsidP="00DE4375">
            <w:pPr>
              <w:jc w:val="center"/>
              <w:rPr>
                <w:b/>
              </w:rPr>
            </w:pPr>
          </w:p>
        </w:tc>
      </w:tr>
      <w:tr w:rsidR="00357836" w:rsidRPr="008E7C12" w:rsidTr="00357836">
        <w:trPr>
          <w:jc w:val="center"/>
        </w:trPr>
        <w:tc>
          <w:tcPr>
            <w:tcW w:w="537" w:type="pct"/>
            <w:vAlign w:val="center"/>
          </w:tcPr>
          <w:p w:rsidR="00357836" w:rsidRPr="008E7C12" w:rsidRDefault="00357836" w:rsidP="00DE4375">
            <w:pPr>
              <w:jc w:val="center"/>
              <w:rPr>
                <w:b/>
              </w:rPr>
            </w:pPr>
            <w:r w:rsidRPr="008E7C12">
              <w:rPr>
                <w:b/>
              </w:rPr>
              <w:t>II</w:t>
            </w:r>
          </w:p>
        </w:tc>
        <w:tc>
          <w:tcPr>
            <w:tcW w:w="2510" w:type="pct"/>
          </w:tcPr>
          <w:p w:rsidR="00357836" w:rsidRPr="008E7C12" w:rsidRDefault="00357836" w:rsidP="00DE4375">
            <w:pPr>
              <w:rPr>
                <w:b/>
              </w:rPr>
            </w:pPr>
            <w:r w:rsidRPr="008E7C12">
              <w:rPr>
                <w:b/>
              </w:rPr>
              <w:t>FOURNITURE DES PANNEAUX PHOTOVOLTAIQUES</w:t>
            </w:r>
          </w:p>
        </w:tc>
        <w:tc>
          <w:tcPr>
            <w:tcW w:w="469" w:type="pct"/>
          </w:tcPr>
          <w:p w:rsidR="00357836" w:rsidRPr="008E7C12" w:rsidRDefault="00357836" w:rsidP="00DE4375">
            <w:pPr>
              <w:jc w:val="center"/>
            </w:pPr>
          </w:p>
        </w:tc>
        <w:tc>
          <w:tcPr>
            <w:tcW w:w="705" w:type="pct"/>
          </w:tcPr>
          <w:p w:rsidR="00357836" w:rsidRPr="008E7C12" w:rsidRDefault="00357836" w:rsidP="00DE4375">
            <w:pPr>
              <w:jc w:val="center"/>
              <w:rPr>
                <w:b/>
              </w:rPr>
            </w:pPr>
          </w:p>
        </w:tc>
        <w:tc>
          <w:tcPr>
            <w:tcW w:w="779" w:type="pct"/>
          </w:tcPr>
          <w:p w:rsidR="00357836" w:rsidRPr="008E7C12" w:rsidRDefault="00357836" w:rsidP="00DE4375">
            <w:pPr>
              <w:jc w:val="center"/>
              <w:rPr>
                <w:b/>
              </w:rPr>
            </w:pPr>
          </w:p>
        </w:tc>
      </w:tr>
      <w:tr w:rsidR="00357836" w:rsidRPr="008E7C12" w:rsidTr="00357836">
        <w:trPr>
          <w:trHeight w:val="411"/>
          <w:jc w:val="center"/>
        </w:trPr>
        <w:tc>
          <w:tcPr>
            <w:tcW w:w="537" w:type="pct"/>
            <w:vAlign w:val="center"/>
          </w:tcPr>
          <w:p w:rsidR="00357836" w:rsidRPr="008E7C12" w:rsidRDefault="00357836" w:rsidP="00DE4375">
            <w:pPr>
              <w:jc w:val="center"/>
            </w:pPr>
            <w:r w:rsidRPr="008E7C12">
              <w:t>II.1</w:t>
            </w:r>
          </w:p>
        </w:tc>
        <w:tc>
          <w:tcPr>
            <w:tcW w:w="2510" w:type="pct"/>
          </w:tcPr>
          <w:p w:rsidR="00357836" w:rsidRPr="008E7C12" w:rsidRDefault="00357836" w:rsidP="00DE4375">
            <w:pPr>
              <w:rPr>
                <w:b/>
              </w:rPr>
            </w:pPr>
            <w:r w:rsidRPr="008E7C12">
              <w:t>Panneau photovoltaïque 180W</w:t>
            </w:r>
          </w:p>
        </w:tc>
        <w:tc>
          <w:tcPr>
            <w:tcW w:w="469" w:type="pct"/>
            <w:vAlign w:val="center"/>
          </w:tcPr>
          <w:p w:rsidR="00357836" w:rsidRPr="008E7C12" w:rsidRDefault="00357836" w:rsidP="00DE4375">
            <w:pPr>
              <w:jc w:val="center"/>
            </w:pPr>
            <w:r w:rsidRPr="008E7C12">
              <w:t>U</w:t>
            </w:r>
          </w:p>
        </w:tc>
        <w:tc>
          <w:tcPr>
            <w:tcW w:w="705" w:type="pct"/>
            <w:vAlign w:val="center"/>
          </w:tcPr>
          <w:p w:rsidR="00357836" w:rsidRPr="008E7C12" w:rsidRDefault="00357836" w:rsidP="00DE4375">
            <w:pPr>
              <w:jc w:val="center"/>
              <w:rPr>
                <w:b/>
              </w:rPr>
            </w:pPr>
          </w:p>
        </w:tc>
        <w:tc>
          <w:tcPr>
            <w:tcW w:w="779" w:type="pct"/>
            <w:vAlign w:val="center"/>
          </w:tcPr>
          <w:p w:rsidR="00357836" w:rsidRPr="008E7C12" w:rsidRDefault="00357836" w:rsidP="00DE4375">
            <w:pPr>
              <w:jc w:val="center"/>
              <w:rPr>
                <w:b/>
              </w:rPr>
            </w:pPr>
          </w:p>
        </w:tc>
      </w:tr>
      <w:tr w:rsidR="00357836" w:rsidRPr="00FF6365" w:rsidTr="00357836">
        <w:trPr>
          <w:trHeight w:val="1409"/>
          <w:jc w:val="center"/>
        </w:trPr>
        <w:tc>
          <w:tcPr>
            <w:tcW w:w="537" w:type="pct"/>
            <w:vAlign w:val="center"/>
          </w:tcPr>
          <w:p w:rsidR="00357836" w:rsidRPr="00227620" w:rsidRDefault="00357836" w:rsidP="00DE4375">
            <w:pPr>
              <w:jc w:val="center"/>
            </w:pPr>
            <w:r w:rsidRPr="00227620">
              <w:t>II.2</w:t>
            </w:r>
          </w:p>
        </w:tc>
        <w:tc>
          <w:tcPr>
            <w:tcW w:w="2510" w:type="pct"/>
          </w:tcPr>
          <w:p w:rsidR="00357836" w:rsidRPr="008E7C12" w:rsidRDefault="00357836" w:rsidP="00DE4375">
            <w:r>
              <w:t>Lampadaire</w:t>
            </w:r>
          </w:p>
          <w:p w:rsidR="00357836" w:rsidRPr="008E7C12" w:rsidRDefault="00357836" w:rsidP="00F2266D">
            <w:pPr>
              <w:pStyle w:val="Paragraphedeliste"/>
              <w:numPr>
                <w:ilvl w:val="0"/>
                <w:numId w:val="30"/>
              </w:numPr>
              <w:spacing w:before="120" w:after="0" w:line="240" w:lineRule="auto"/>
            </w:pPr>
            <w:r>
              <w:t>Luminaire</w:t>
            </w:r>
            <w:r w:rsidRPr="008E7C12">
              <w:t xml:space="preserve"> 120 W</w:t>
            </w:r>
          </w:p>
          <w:p w:rsidR="00357836" w:rsidRPr="008E7C12" w:rsidRDefault="00357836" w:rsidP="00F2266D">
            <w:pPr>
              <w:pStyle w:val="Paragraphedeliste"/>
              <w:numPr>
                <w:ilvl w:val="0"/>
                <w:numId w:val="30"/>
              </w:numPr>
              <w:spacing w:before="120" w:after="0" w:line="240" w:lineRule="auto"/>
            </w:pPr>
            <w:r w:rsidRPr="008E7C12">
              <w:t xml:space="preserve">Batterie Lithium </w:t>
            </w:r>
            <w:r>
              <w:t>18</w:t>
            </w:r>
            <w:r w:rsidRPr="008E7C12">
              <w:t>0Ah</w:t>
            </w:r>
            <w:r>
              <w:t xml:space="preserve"> incorporée </w:t>
            </w:r>
          </w:p>
          <w:p w:rsidR="00357836" w:rsidRPr="008E7C12" w:rsidRDefault="00357836" w:rsidP="00F2266D">
            <w:pPr>
              <w:pStyle w:val="Paragraphedeliste"/>
              <w:numPr>
                <w:ilvl w:val="0"/>
                <w:numId w:val="30"/>
              </w:numPr>
              <w:spacing w:before="120" w:after="0" w:line="240" w:lineRule="auto"/>
              <w:rPr>
                <w:b/>
              </w:rPr>
            </w:pPr>
            <w:r w:rsidRPr="008E7C12">
              <w:t>Contrôleur de charge MPPT intégré</w:t>
            </w:r>
          </w:p>
        </w:tc>
        <w:tc>
          <w:tcPr>
            <w:tcW w:w="469" w:type="pct"/>
            <w:vAlign w:val="center"/>
          </w:tcPr>
          <w:p w:rsidR="00357836" w:rsidRPr="008E7C12" w:rsidRDefault="00357836" w:rsidP="00DE4375">
            <w:pPr>
              <w:jc w:val="center"/>
            </w:pPr>
            <w:r w:rsidRPr="008E7C12">
              <w:t>U</w:t>
            </w:r>
          </w:p>
        </w:tc>
        <w:tc>
          <w:tcPr>
            <w:tcW w:w="705" w:type="pct"/>
            <w:vAlign w:val="center"/>
          </w:tcPr>
          <w:p w:rsidR="00357836" w:rsidRPr="008E7C12" w:rsidRDefault="00357836" w:rsidP="00DE4375">
            <w:pPr>
              <w:jc w:val="center"/>
              <w:rPr>
                <w:b/>
              </w:rPr>
            </w:pPr>
          </w:p>
        </w:tc>
        <w:tc>
          <w:tcPr>
            <w:tcW w:w="779" w:type="pct"/>
            <w:vAlign w:val="center"/>
          </w:tcPr>
          <w:p w:rsidR="00357836" w:rsidRPr="008E7C12" w:rsidRDefault="00357836" w:rsidP="00DE4375">
            <w:pPr>
              <w:jc w:val="center"/>
              <w:rPr>
                <w:b/>
              </w:rPr>
            </w:pPr>
          </w:p>
        </w:tc>
      </w:tr>
      <w:tr w:rsidR="00357836" w:rsidRPr="008E7C12" w:rsidTr="00357836">
        <w:trPr>
          <w:trHeight w:val="1273"/>
          <w:jc w:val="center"/>
        </w:trPr>
        <w:tc>
          <w:tcPr>
            <w:tcW w:w="537" w:type="pct"/>
            <w:vAlign w:val="center"/>
          </w:tcPr>
          <w:p w:rsidR="00357836" w:rsidRPr="00227620" w:rsidRDefault="00357836" w:rsidP="00DE4375">
            <w:pPr>
              <w:jc w:val="center"/>
            </w:pPr>
            <w:r w:rsidRPr="00227620">
              <w:t>II.3</w:t>
            </w:r>
          </w:p>
        </w:tc>
        <w:tc>
          <w:tcPr>
            <w:tcW w:w="2510" w:type="pct"/>
          </w:tcPr>
          <w:p w:rsidR="00357836" w:rsidRPr="008E7C12" w:rsidRDefault="00357836" w:rsidP="00DE4375">
            <w:r w:rsidRPr="008E7C12">
              <w:t xml:space="preserve">Poteau métallique </w:t>
            </w:r>
            <w:r>
              <w:t xml:space="preserve">en forme </w:t>
            </w:r>
            <w:proofErr w:type="spellStart"/>
            <w:r>
              <w:t>cônique</w:t>
            </w:r>
            <w:proofErr w:type="spellEnd"/>
            <w:r w:rsidRPr="008E7C12">
              <w:t xml:space="preserve"> (large base et sommet effilé)  7-8 m de hauteur, d</w:t>
            </w:r>
            <w:r>
              <w:t xml:space="preserve">e 19 Kg et accessoires de pose </w:t>
            </w:r>
            <w:r w:rsidRPr="008E7C12">
              <w:t xml:space="preserve"> compris toutes sujétions </w:t>
            </w:r>
          </w:p>
        </w:tc>
        <w:tc>
          <w:tcPr>
            <w:tcW w:w="469" w:type="pct"/>
            <w:vAlign w:val="center"/>
          </w:tcPr>
          <w:p w:rsidR="00357836" w:rsidRPr="008E7C12" w:rsidRDefault="00357836" w:rsidP="00DE4375">
            <w:pPr>
              <w:jc w:val="center"/>
            </w:pPr>
            <w:r w:rsidRPr="008E7C12">
              <w:t>U</w:t>
            </w:r>
          </w:p>
        </w:tc>
        <w:tc>
          <w:tcPr>
            <w:tcW w:w="705" w:type="pct"/>
            <w:vAlign w:val="center"/>
          </w:tcPr>
          <w:p w:rsidR="00357836" w:rsidRPr="008E7C12" w:rsidRDefault="00357836" w:rsidP="00DE4375">
            <w:pPr>
              <w:jc w:val="center"/>
              <w:rPr>
                <w:b/>
                <w:u w:val="single"/>
              </w:rPr>
            </w:pPr>
          </w:p>
        </w:tc>
        <w:tc>
          <w:tcPr>
            <w:tcW w:w="779" w:type="pct"/>
            <w:vAlign w:val="center"/>
          </w:tcPr>
          <w:p w:rsidR="00357836" w:rsidRPr="008E7C12" w:rsidRDefault="00357836" w:rsidP="00DE4375">
            <w:pPr>
              <w:jc w:val="center"/>
              <w:rPr>
                <w:b/>
                <w:u w:val="single"/>
              </w:rPr>
            </w:pPr>
          </w:p>
        </w:tc>
      </w:tr>
      <w:tr w:rsidR="00C13F56" w:rsidRPr="008E7C12" w:rsidTr="00C13F56">
        <w:trPr>
          <w:trHeight w:val="412"/>
          <w:jc w:val="center"/>
        </w:trPr>
        <w:tc>
          <w:tcPr>
            <w:tcW w:w="537" w:type="pct"/>
            <w:vAlign w:val="center"/>
          </w:tcPr>
          <w:p w:rsidR="00C13F56" w:rsidRPr="00C13F56" w:rsidRDefault="00C13F56" w:rsidP="00DE4375">
            <w:pPr>
              <w:jc w:val="center"/>
              <w:rPr>
                <w:b/>
              </w:rPr>
            </w:pPr>
            <w:r w:rsidRPr="00C13F56">
              <w:rPr>
                <w:b/>
              </w:rPr>
              <w:t>III</w:t>
            </w:r>
          </w:p>
        </w:tc>
        <w:tc>
          <w:tcPr>
            <w:tcW w:w="2510" w:type="pct"/>
          </w:tcPr>
          <w:p w:rsidR="00C13F56" w:rsidRPr="00C13F56" w:rsidRDefault="00C13F56" w:rsidP="00DE4375">
            <w:pPr>
              <w:rPr>
                <w:b/>
              </w:rPr>
            </w:pPr>
            <w:r w:rsidRPr="00C13F56">
              <w:rPr>
                <w:b/>
              </w:rPr>
              <w:t>PRESTATIONS DIVERSES</w:t>
            </w:r>
          </w:p>
        </w:tc>
        <w:tc>
          <w:tcPr>
            <w:tcW w:w="469" w:type="pct"/>
            <w:vAlign w:val="center"/>
          </w:tcPr>
          <w:p w:rsidR="00C13F56" w:rsidRPr="008E7C12" w:rsidRDefault="00C13F56" w:rsidP="00DE4375">
            <w:pPr>
              <w:jc w:val="center"/>
            </w:pPr>
          </w:p>
        </w:tc>
        <w:tc>
          <w:tcPr>
            <w:tcW w:w="705" w:type="pct"/>
            <w:vAlign w:val="center"/>
          </w:tcPr>
          <w:p w:rsidR="00C13F56" w:rsidRPr="008E7C12" w:rsidRDefault="00C13F56" w:rsidP="00DE4375">
            <w:pPr>
              <w:jc w:val="center"/>
              <w:rPr>
                <w:b/>
                <w:u w:val="single"/>
              </w:rPr>
            </w:pPr>
          </w:p>
        </w:tc>
        <w:tc>
          <w:tcPr>
            <w:tcW w:w="779" w:type="pct"/>
            <w:vAlign w:val="center"/>
          </w:tcPr>
          <w:p w:rsidR="00C13F56" w:rsidRPr="008E7C12" w:rsidRDefault="00C13F56" w:rsidP="00DE4375">
            <w:pPr>
              <w:jc w:val="center"/>
              <w:rPr>
                <w:b/>
                <w:u w:val="single"/>
              </w:rPr>
            </w:pPr>
          </w:p>
        </w:tc>
      </w:tr>
      <w:tr w:rsidR="00C13F56" w:rsidRPr="008E7C12" w:rsidTr="00C13F56">
        <w:trPr>
          <w:trHeight w:val="419"/>
          <w:jc w:val="center"/>
        </w:trPr>
        <w:tc>
          <w:tcPr>
            <w:tcW w:w="537" w:type="pct"/>
            <w:vAlign w:val="center"/>
          </w:tcPr>
          <w:p w:rsidR="00C13F56" w:rsidRPr="00227620" w:rsidRDefault="00C13F56" w:rsidP="00C13F56">
            <w:pPr>
              <w:jc w:val="center"/>
            </w:pPr>
            <w:r>
              <w:t>III.1</w:t>
            </w:r>
          </w:p>
        </w:tc>
        <w:tc>
          <w:tcPr>
            <w:tcW w:w="2510" w:type="pct"/>
          </w:tcPr>
          <w:p w:rsidR="00C13F56" w:rsidRPr="001C122F" w:rsidRDefault="00C13F56" w:rsidP="00C13F56">
            <w:r w:rsidRPr="001C122F">
              <w:t>Mise en place et formation du comité de maintenance (03 membres)</w:t>
            </w:r>
          </w:p>
        </w:tc>
        <w:tc>
          <w:tcPr>
            <w:tcW w:w="469" w:type="pct"/>
            <w:vAlign w:val="center"/>
          </w:tcPr>
          <w:p w:rsidR="00C13F56" w:rsidRPr="00070A1B" w:rsidRDefault="00C13F56" w:rsidP="00C13F56">
            <w:pPr>
              <w:jc w:val="center"/>
            </w:pPr>
            <w:r w:rsidRPr="00070A1B">
              <w:t>FF</w:t>
            </w:r>
          </w:p>
        </w:tc>
        <w:tc>
          <w:tcPr>
            <w:tcW w:w="705" w:type="pct"/>
            <w:vAlign w:val="center"/>
          </w:tcPr>
          <w:p w:rsidR="00C13F56" w:rsidRPr="008E7C12" w:rsidRDefault="00C13F56" w:rsidP="00C13F56">
            <w:pPr>
              <w:jc w:val="center"/>
              <w:rPr>
                <w:b/>
                <w:u w:val="single"/>
              </w:rPr>
            </w:pPr>
          </w:p>
        </w:tc>
        <w:tc>
          <w:tcPr>
            <w:tcW w:w="779" w:type="pct"/>
            <w:vAlign w:val="center"/>
          </w:tcPr>
          <w:p w:rsidR="00C13F56" w:rsidRPr="008E7C12" w:rsidRDefault="00C13F56" w:rsidP="00C13F56">
            <w:pPr>
              <w:jc w:val="center"/>
              <w:rPr>
                <w:b/>
                <w:u w:val="single"/>
              </w:rPr>
            </w:pPr>
          </w:p>
        </w:tc>
      </w:tr>
      <w:tr w:rsidR="00C13F56" w:rsidRPr="008E7C12" w:rsidTr="00C13F56">
        <w:trPr>
          <w:trHeight w:val="419"/>
          <w:jc w:val="center"/>
        </w:trPr>
        <w:tc>
          <w:tcPr>
            <w:tcW w:w="537" w:type="pct"/>
            <w:vAlign w:val="center"/>
          </w:tcPr>
          <w:p w:rsidR="00C13F56" w:rsidRPr="00227620" w:rsidRDefault="00C13F56" w:rsidP="00C13F56">
            <w:pPr>
              <w:jc w:val="center"/>
            </w:pPr>
            <w:r>
              <w:t>III.2</w:t>
            </w:r>
          </w:p>
        </w:tc>
        <w:tc>
          <w:tcPr>
            <w:tcW w:w="2510" w:type="pct"/>
          </w:tcPr>
          <w:p w:rsidR="00C13F56" w:rsidRPr="001C122F" w:rsidRDefault="00C13F56" w:rsidP="00C13F56">
            <w:r w:rsidRPr="001C122F">
              <w:t>Mise en service et différents essais</w:t>
            </w:r>
          </w:p>
        </w:tc>
        <w:tc>
          <w:tcPr>
            <w:tcW w:w="469" w:type="pct"/>
            <w:vAlign w:val="center"/>
          </w:tcPr>
          <w:p w:rsidR="00C13F56" w:rsidRPr="00070A1B" w:rsidRDefault="00C13F56" w:rsidP="00C13F56">
            <w:pPr>
              <w:jc w:val="center"/>
            </w:pPr>
            <w:r w:rsidRPr="00070A1B">
              <w:t>FF</w:t>
            </w:r>
          </w:p>
        </w:tc>
        <w:tc>
          <w:tcPr>
            <w:tcW w:w="705" w:type="pct"/>
            <w:vAlign w:val="center"/>
          </w:tcPr>
          <w:p w:rsidR="00C13F56" w:rsidRPr="008E7C12" w:rsidRDefault="00C13F56" w:rsidP="00C13F56">
            <w:pPr>
              <w:jc w:val="center"/>
              <w:rPr>
                <w:b/>
                <w:u w:val="single"/>
              </w:rPr>
            </w:pPr>
          </w:p>
        </w:tc>
        <w:tc>
          <w:tcPr>
            <w:tcW w:w="779" w:type="pct"/>
            <w:vAlign w:val="center"/>
          </w:tcPr>
          <w:p w:rsidR="00C13F56" w:rsidRPr="008E7C12" w:rsidRDefault="00C13F56" w:rsidP="00C13F56">
            <w:pPr>
              <w:jc w:val="center"/>
              <w:rPr>
                <w:b/>
                <w:u w:val="single"/>
              </w:rPr>
            </w:pPr>
          </w:p>
        </w:tc>
      </w:tr>
    </w:tbl>
    <w:p w:rsidR="00AC18D3" w:rsidRDefault="00AC18D3" w:rsidP="00CC10BD">
      <w:pPr>
        <w:pStyle w:val="Style"/>
        <w:spacing w:line="360" w:lineRule="auto"/>
        <w:jc w:val="center"/>
        <w:rPr>
          <w:b/>
          <w:u w:val="single"/>
        </w:rPr>
      </w:pPr>
    </w:p>
    <w:p w:rsidR="00AC18D3" w:rsidRDefault="00AC18D3" w:rsidP="00CC10BD">
      <w:pPr>
        <w:pStyle w:val="Style"/>
        <w:spacing w:line="360" w:lineRule="auto"/>
        <w:jc w:val="center"/>
        <w:rPr>
          <w:b/>
          <w:u w:val="single"/>
        </w:rPr>
      </w:pPr>
    </w:p>
    <w:p w:rsidR="00AC18D3" w:rsidRDefault="00AC18D3" w:rsidP="00AC18D3">
      <w:pPr>
        <w:tabs>
          <w:tab w:val="left" w:pos="567"/>
        </w:tabs>
        <w:spacing w:line="276" w:lineRule="auto"/>
        <w:rPr>
          <w:rFonts w:ascii="Tw Cen MT" w:eastAsia="Arial Unicode MS" w:hAnsi="Tw Cen MT"/>
          <w:bCs/>
          <w:sz w:val="32"/>
          <w:szCs w:val="32"/>
        </w:rPr>
      </w:pPr>
    </w:p>
    <w:p w:rsidR="00AC18D3" w:rsidRDefault="00AC18D3" w:rsidP="00AC18D3">
      <w:pPr>
        <w:tabs>
          <w:tab w:val="left" w:pos="567"/>
        </w:tabs>
        <w:spacing w:line="276" w:lineRule="auto"/>
        <w:rPr>
          <w:rFonts w:ascii="Tw Cen MT" w:eastAsia="Arial Unicode MS" w:hAnsi="Tw Cen MT"/>
          <w:bCs/>
          <w:sz w:val="32"/>
          <w:szCs w:val="32"/>
        </w:rPr>
      </w:pPr>
    </w:p>
    <w:p w:rsidR="00330D26" w:rsidRDefault="00330D26" w:rsidP="00D8642E">
      <w:pPr>
        <w:pStyle w:val="Style"/>
        <w:spacing w:line="360" w:lineRule="auto"/>
        <w:rPr>
          <w:b/>
          <w:u w:val="single"/>
        </w:rPr>
      </w:pPr>
    </w:p>
    <w:p w:rsidR="00073DFE" w:rsidRDefault="00073DFE" w:rsidP="00D8642E">
      <w:pPr>
        <w:pStyle w:val="Style"/>
        <w:spacing w:line="360" w:lineRule="auto"/>
        <w:rPr>
          <w:b/>
          <w:u w:val="single"/>
        </w:rPr>
      </w:pPr>
    </w:p>
    <w:p w:rsidR="00073DFE" w:rsidRDefault="00073DFE" w:rsidP="00D8642E">
      <w:pPr>
        <w:pStyle w:val="Style"/>
        <w:spacing w:line="360" w:lineRule="auto"/>
        <w:rPr>
          <w:b/>
          <w:u w:val="single"/>
        </w:rPr>
      </w:pPr>
    </w:p>
    <w:p w:rsidR="00DC1943" w:rsidRDefault="00DC1943" w:rsidP="00D8642E">
      <w:pPr>
        <w:pStyle w:val="Style"/>
        <w:spacing w:line="360" w:lineRule="auto"/>
        <w:rPr>
          <w:b/>
          <w:u w:val="single"/>
        </w:rPr>
      </w:pPr>
    </w:p>
    <w:p w:rsidR="00DC1943" w:rsidRDefault="00DC1943" w:rsidP="00D8642E">
      <w:pPr>
        <w:pStyle w:val="Style"/>
        <w:spacing w:line="360" w:lineRule="auto"/>
        <w:rPr>
          <w:b/>
          <w:u w:val="single"/>
        </w:rPr>
      </w:pPr>
    </w:p>
    <w:p w:rsidR="00DC1943" w:rsidRDefault="00DC1943" w:rsidP="00D8642E">
      <w:pPr>
        <w:pStyle w:val="Style"/>
        <w:spacing w:line="360" w:lineRule="auto"/>
        <w:rPr>
          <w:b/>
          <w:u w:val="single"/>
        </w:rPr>
      </w:pPr>
    </w:p>
    <w:p w:rsidR="00DC1943" w:rsidRDefault="00DC1943" w:rsidP="00D8642E">
      <w:pPr>
        <w:pStyle w:val="Style"/>
        <w:spacing w:line="360" w:lineRule="auto"/>
        <w:rPr>
          <w:b/>
          <w:u w:val="single"/>
        </w:rPr>
      </w:pPr>
    </w:p>
    <w:p w:rsidR="00DC1943" w:rsidRDefault="00DC1943" w:rsidP="00D8642E">
      <w:pPr>
        <w:pStyle w:val="Style"/>
        <w:spacing w:line="360" w:lineRule="auto"/>
        <w:rPr>
          <w:b/>
          <w:u w:val="single"/>
        </w:rPr>
      </w:pPr>
    </w:p>
    <w:p w:rsidR="00DC1943" w:rsidRDefault="00DC1943" w:rsidP="00D8642E">
      <w:pPr>
        <w:pStyle w:val="Style"/>
        <w:spacing w:line="360" w:lineRule="auto"/>
        <w:rPr>
          <w:b/>
          <w:u w:val="single"/>
        </w:rPr>
      </w:pPr>
    </w:p>
    <w:p w:rsidR="00DC1943" w:rsidRDefault="00DC1943" w:rsidP="00D8642E">
      <w:pPr>
        <w:pStyle w:val="Style"/>
        <w:spacing w:line="360" w:lineRule="auto"/>
        <w:rPr>
          <w:b/>
          <w:u w:val="single"/>
        </w:rPr>
      </w:pPr>
    </w:p>
    <w:p w:rsidR="00DC1943" w:rsidRDefault="00DC1943" w:rsidP="00D8642E">
      <w:pPr>
        <w:pStyle w:val="Style"/>
        <w:spacing w:line="360" w:lineRule="auto"/>
        <w:rPr>
          <w:b/>
          <w:u w:val="single"/>
        </w:rPr>
      </w:pPr>
    </w:p>
    <w:p w:rsidR="00DC1943" w:rsidRDefault="00DC1943" w:rsidP="00D8642E">
      <w:pPr>
        <w:pStyle w:val="Style"/>
        <w:spacing w:line="360" w:lineRule="auto"/>
        <w:rPr>
          <w:b/>
          <w:u w:val="single"/>
        </w:rPr>
      </w:pPr>
    </w:p>
    <w:p w:rsidR="00DC1943" w:rsidRDefault="00DC1943" w:rsidP="00D8642E">
      <w:pPr>
        <w:pStyle w:val="Style"/>
        <w:spacing w:line="360" w:lineRule="auto"/>
        <w:rPr>
          <w:b/>
          <w:u w:val="single"/>
        </w:rPr>
      </w:pPr>
    </w:p>
    <w:p w:rsidR="00DC1943" w:rsidRDefault="00DC1943" w:rsidP="00D8642E">
      <w:pPr>
        <w:pStyle w:val="Style"/>
        <w:spacing w:line="360" w:lineRule="auto"/>
        <w:rPr>
          <w:b/>
          <w:u w:val="single"/>
        </w:rPr>
      </w:pPr>
    </w:p>
    <w:p w:rsidR="00DC1943" w:rsidRDefault="00DC1943" w:rsidP="00D8642E">
      <w:pPr>
        <w:pStyle w:val="Style"/>
        <w:spacing w:line="360" w:lineRule="auto"/>
        <w:rPr>
          <w:b/>
          <w:u w:val="single"/>
        </w:rPr>
      </w:pPr>
    </w:p>
    <w:p w:rsidR="00DC1943" w:rsidRDefault="00DC1943" w:rsidP="00D8642E">
      <w:pPr>
        <w:pStyle w:val="Style"/>
        <w:spacing w:line="360" w:lineRule="auto"/>
        <w:rPr>
          <w:b/>
          <w:u w:val="single"/>
        </w:rPr>
      </w:pPr>
    </w:p>
    <w:p w:rsidR="00DC1943" w:rsidRDefault="00DC1943" w:rsidP="00D8642E">
      <w:pPr>
        <w:pStyle w:val="Style"/>
        <w:spacing w:line="360" w:lineRule="auto"/>
        <w:rPr>
          <w:b/>
          <w:u w:val="single"/>
        </w:rPr>
      </w:pPr>
    </w:p>
    <w:p w:rsidR="00DC1943" w:rsidRDefault="00DC1943" w:rsidP="00D8642E">
      <w:pPr>
        <w:pStyle w:val="Style"/>
        <w:spacing w:line="360" w:lineRule="auto"/>
        <w:rPr>
          <w:b/>
          <w:u w:val="single"/>
        </w:rPr>
      </w:pPr>
    </w:p>
    <w:p w:rsidR="00073DFE" w:rsidRDefault="00073DFE" w:rsidP="00D8642E">
      <w:pPr>
        <w:pStyle w:val="Style"/>
        <w:spacing w:line="360" w:lineRule="auto"/>
        <w:rPr>
          <w:b/>
          <w:u w:val="single"/>
        </w:rPr>
      </w:pPr>
    </w:p>
    <w:tbl>
      <w:tblPr>
        <w:tblpPr w:leftFromText="141" w:rightFromText="141" w:vertAnchor="text" w:horzAnchor="margin" w:tblpXSpec="center" w:tblpY="794"/>
        <w:tblW w:w="10178" w:type="dxa"/>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ayout w:type="fixed"/>
        <w:tblCellMar>
          <w:left w:w="70" w:type="dxa"/>
          <w:right w:w="70" w:type="dxa"/>
        </w:tblCellMar>
        <w:tblLook w:val="0000" w:firstRow="0" w:lastRow="0" w:firstColumn="0" w:lastColumn="0" w:noHBand="0" w:noVBand="0"/>
      </w:tblPr>
      <w:tblGrid>
        <w:gridCol w:w="10178"/>
      </w:tblGrid>
      <w:tr w:rsidR="00D8642E" w:rsidRPr="0005315F" w:rsidTr="00241255">
        <w:trPr>
          <w:trHeight w:val="2492"/>
        </w:trPr>
        <w:tc>
          <w:tcPr>
            <w:tcW w:w="10178" w:type="dxa"/>
          </w:tcPr>
          <w:p w:rsidR="00D8642E" w:rsidRPr="00AB5CA0" w:rsidRDefault="00D8642E" w:rsidP="00241255">
            <w:pPr>
              <w:jc w:val="center"/>
              <w:rPr>
                <w:rFonts w:ascii="Arial Narrow" w:hAnsi="Arial Narrow"/>
                <w:b/>
                <w:color w:val="000000"/>
                <w:sz w:val="28"/>
                <w:szCs w:val="28"/>
              </w:rPr>
            </w:pPr>
          </w:p>
          <w:p w:rsidR="00D8642E" w:rsidRPr="00AC18D3" w:rsidRDefault="00D8642E" w:rsidP="00241255">
            <w:pPr>
              <w:pStyle w:val="TITREPRINCIPAL"/>
              <w:rPr>
                <w:rFonts w:ascii="Times New Roman" w:hAnsi="Times New Roman"/>
                <w:b/>
                <w:bCs/>
                <w:iCs w:val="0"/>
                <w:color w:val="auto"/>
                <w:sz w:val="56"/>
                <w:lang w:eastAsia="fr-FR"/>
              </w:rPr>
            </w:pPr>
            <w:r w:rsidRPr="00C778A8">
              <w:rPr>
                <w:rFonts w:ascii="Times New Roman" w:hAnsi="Times New Roman"/>
                <w:b/>
                <w:bCs/>
                <w:iCs w:val="0"/>
                <w:color w:val="auto"/>
                <w:sz w:val="56"/>
                <w:lang w:eastAsia="fr-FR"/>
              </w:rPr>
              <w:t>PIECE N° 0</w:t>
            </w:r>
            <w:r>
              <w:rPr>
                <w:rFonts w:ascii="Times New Roman" w:hAnsi="Times New Roman"/>
                <w:b/>
                <w:bCs/>
                <w:iCs w:val="0"/>
                <w:color w:val="auto"/>
                <w:sz w:val="56"/>
                <w:lang w:eastAsia="fr-FR"/>
              </w:rPr>
              <w:t>6</w:t>
            </w:r>
            <w:r w:rsidRPr="00C778A8">
              <w:rPr>
                <w:rFonts w:ascii="Times New Roman" w:hAnsi="Times New Roman"/>
                <w:b/>
                <w:bCs/>
                <w:iCs w:val="0"/>
                <w:color w:val="auto"/>
                <w:sz w:val="56"/>
                <w:lang w:eastAsia="fr-FR"/>
              </w:rPr>
              <w:t> : CADRE</w:t>
            </w:r>
            <w:r w:rsidRPr="00AC18D3">
              <w:rPr>
                <w:rFonts w:ascii="Times New Roman" w:hAnsi="Times New Roman"/>
                <w:b/>
                <w:bCs/>
                <w:iCs w:val="0"/>
                <w:color w:val="auto"/>
                <w:sz w:val="56"/>
                <w:lang w:eastAsia="fr-FR"/>
              </w:rPr>
              <w:t>DU DEVIS QUANTITATIF ESTIMATIF (DQE)</w:t>
            </w:r>
          </w:p>
          <w:p w:rsidR="00D8642E" w:rsidRPr="000D78B4" w:rsidRDefault="00D8642E" w:rsidP="00241255">
            <w:pPr>
              <w:pStyle w:val="Titre3"/>
              <w:spacing w:line="276" w:lineRule="auto"/>
              <w:rPr>
                <w:i/>
                <w:sz w:val="56"/>
                <w:szCs w:val="32"/>
                <w:lang w:val="fr-FR"/>
              </w:rPr>
            </w:pPr>
          </w:p>
          <w:p w:rsidR="00D8642E" w:rsidRPr="001947EC" w:rsidRDefault="00D8642E" w:rsidP="00241255">
            <w:pPr>
              <w:jc w:val="center"/>
            </w:pPr>
          </w:p>
        </w:tc>
      </w:tr>
    </w:tbl>
    <w:p w:rsidR="00D8642E" w:rsidRDefault="00D8642E" w:rsidP="00D8642E">
      <w:pPr>
        <w:pStyle w:val="Style"/>
        <w:spacing w:line="360" w:lineRule="auto"/>
        <w:jc w:val="center"/>
        <w:rPr>
          <w:b/>
          <w:u w:val="single"/>
        </w:rPr>
      </w:pPr>
    </w:p>
    <w:p w:rsidR="00D8642E" w:rsidRDefault="00D8642E" w:rsidP="00D8642E">
      <w:pPr>
        <w:pStyle w:val="Style"/>
        <w:spacing w:line="360" w:lineRule="auto"/>
        <w:jc w:val="center"/>
        <w:rPr>
          <w:b/>
          <w:u w:val="single"/>
        </w:rPr>
      </w:pPr>
    </w:p>
    <w:p w:rsidR="00D8642E" w:rsidRDefault="00D8642E" w:rsidP="00D8642E">
      <w:pPr>
        <w:pStyle w:val="Style"/>
        <w:spacing w:line="360" w:lineRule="auto"/>
        <w:jc w:val="center"/>
        <w:rPr>
          <w:b/>
          <w:u w:val="single"/>
        </w:rPr>
      </w:pPr>
    </w:p>
    <w:p w:rsidR="00D8642E" w:rsidRDefault="00D8642E" w:rsidP="00D8642E">
      <w:pPr>
        <w:pStyle w:val="Style"/>
        <w:spacing w:line="360" w:lineRule="auto"/>
        <w:jc w:val="center"/>
        <w:rPr>
          <w:b/>
          <w:u w:val="single"/>
        </w:rPr>
      </w:pPr>
    </w:p>
    <w:p w:rsidR="00253145" w:rsidRDefault="00253145" w:rsidP="00D8642E">
      <w:pPr>
        <w:pStyle w:val="Style"/>
        <w:spacing w:line="360" w:lineRule="auto"/>
        <w:jc w:val="center"/>
        <w:rPr>
          <w:b/>
          <w:u w:val="single"/>
        </w:rPr>
      </w:pPr>
    </w:p>
    <w:p w:rsidR="00253145" w:rsidRDefault="00253145" w:rsidP="00D8642E">
      <w:pPr>
        <w:pStyle w:val="Style"/>
        <w:spacing w:line="360" w:lineRule="auto"/>
        <w:jc w:val="center"/>
        <w:rPr>
          <w:b/>
          <w:u w:val="single"/>
        </w:rPr>
      </w:pPr>
    </w:p>
    <w:p w:rsidR="00253145" w:rsidRDefault="00253145" w:rsidP="00D8642E">
      <w:pPr>
        <w:pStyle w:val="Style"/>
        <w:spacing w:line="360" w:lineRule="auto"/>
        <w:jc w:val="center"/>
        <w:rPr>
          <w:b/>
          <w:u w:val="single"/>
        </w:rPr>
      </w:pPr>
    </w:p>
    <w:p w:rsidR="00253145" w:rsidRDefault="00253145" w:rsidP="00D8642E">
      <w:pPr>
        <w:pStyle w:val="Style"/>
        <w:spacing w:line="360" w:lineRule="auto"/>
        <w:jc w:val="center"/>
        <w:rPr>
          <w:b/>
          <w:u w:val="single"/>
        </w:rPr>
      </w:pPr>
    </w:p>
    <w:p w:rsidR="00253145" w:rsidRDefault="00253145" w:rsidP="00D8642E">
      <w:pPr>
        <w:pStyle w:val="Style"/>
        <w:spacing w:line="360" w:lineRule="auto"/>
        <w:jc w:val="center"/>
        <w:rPr>
          <w:b/>
          <w:u w:val="single"/>
        </w:rPr>
      </w:pPr>
    </w:p>
    <w:p w:rsidR="00253145" w:rsidRDefault="00253145" w:rsidP="00D8642E">
      <w:pPr>
        <w:pStyle w:val="Style"/>
        <w:spacing w:line="360" w:lineRule="auto"/>
        <w:jc w:val="center"/>
        <w:rPr>
          <w:b/>
          <w:u w:val="single"/>
        </w:rPr>
      </w:pPr>
    </w:p>
    <w:p w:rsidR="00253145" w:rsidRDefault="00253145" w:rsidP="00D8642E">
      <w:pPr>
        <w:pStyle w:val="Style"/>
        <w:spacing w:line="360" w:lineRule="auto"/>
        <w:jc w:val="center"/>
        <w:rPr>
          <w:b/>
          <w:u w:val="single"/>
        </w:rPr>
      </w:pPr>
    </w:p>
    <w:p w:rsidR="00253145" w:rsidRDefault="00253145" w:rsidP="00D8642E">
      <w:pPr>
        <w:pStyle w:val="Style"/>
        <w:spacing w:line="360" w:lineRule="auto"/>
        <w:jc w:val="center"/>
        <w:rPr>
          <w:b/>
          <w:u w:val="single"/>
        </w:rPr>
      </w:pPr>
    </w:p>
    <w:p w:rsidR="00253145" w:rsidRDefault="00253145" w:rsidP="00D8642E">
      <w:pPr>
        <w:pStyle w:val="Style"/>
        <w:spacing w:line="360" w:lineRule="auto"/>
        <w:jc w:val="center"/>
        <w:rPr>
          <w:b/>
          <w:u w:val="single"/>
        </w:rPr>
      </w:pPr>
    </w:p>
    <w:p w:rsidR="00253145" w:rsidRDefault="00253145" w:rsidP="00D8642E">
      <w:pPr>
        <w:pStyle w:val="Style"/>
        <w:spacing w:line="360" w:lineRule="auto"/>
        <w:jc w:val="center"/>
        <w:rPr>
          <w:b/>
          <w:u w:val="single"/>
        </w:rPr>
      </w:pPr>
    </w:p>
    <w:p w:rsidR="00253145" w:rsidRDefault="00253145" w:rsidP="00D8642E">
      <w:pPr>
        <w:pStyle w:val="Style"/>
        <w:spacing w:line="360" w:lineRule="auto"/>
        <w:jc w:val="center"/>
        <w:rPr>
          <w:b/>
          <w:u w:val="single"/>
        </w:rPr>
      </w:pPr>
    </w:p>
    <w:p w:rsidR="00253145" w:rsidRDefault="00253145" w:rsidP="00D8642E">
      <w:pPr>
        <w:pStyle w:val="Style"/>
        <w:spacing w:line="360" w:lineRule="auto"/>
        <w:jc w:val="center"/>
        <w:rPr>
          <w:b/>
          <w:u w:val="single"/>
        </w:rPr>
      </w:pPr>
    </w:p>
    <w:p w:rsidR="00253145" w:rsidRDefault="00253145" w:rsidP="00D8642E">
      <w:pPr>
        <w:pStyle w:val="Style"/>
        <w:spacing w:line="360" w:lineRule="auto"/>
        <w:jc w:val="center"/>
        <w:rPr>
          <w:b/>
          <w:u w:val="single"/>
        </w:rPr>
      </w:pPr>
    </w:p>
    <w:p w:rsidR="00DC1943" w:rsidRDefault="00DC1943" w:rsidP="00D8642E">
      <w:pPr>
        <w:pStyle w:val="Style"/>
        <w:spacing w:line="360" w:lineRule="auto"/>
        <w:jc w:val="center"/>
        <w:rPr>
          <w:b/>
          <w:u w:val="single"/>
        </w:rPr>
      </w:pPr>
    </w:p>
    <w:p w:rsidR="00DC1943" w:rsidRDefault="00DC1943" w:rsidP="00D8642E">
      <w:pPr>
        <w:pStyle w:val="Style"/>
        <w:spacing w:line="360" w:lineRule="auto"/>
        <w:jc w:val="center"/>
        <w:rPr>
          <w:b/>
          <w:u w:val="single"/>
        </w:rPr>
      </w:pPr>
    </w:p>
    <w:p w:rsidR="00DC1943" w:rsidRDefault="00DC1943" w:rsidP="00D8642E">
      <w:pPr>
        <w:pStyle w:val="Style"/>
        <w:spacing w:line="360" w:lineRule="auto"/>
        <w:jc w:val="center"/>
        <w:rPr>
          <w:b/>
          <w:u w:val="single"/>
        </w:rPr>
      </w:pPr>
    </w:p>
    <w:p w:rsidR="00253145" w:rsidRDefault="00253145" w:rsidP="00D8642E">
      <w:pPr>
        <w:pStyle w:val="Style"/>
        <w:spacing w:line="360" w:lineRule="auto"/>
        <w:jc w:val="center"/>
        <w:rPr>
          <w:b/>
          <w:u w:val="single"/>
        </w:rPr>
      </w:pPr>
    </w:p>
    <w:p w:rsidR="00253145" w:rsidRDefault="00253145" w:rsidP="00D8642E">
      <w:pPr>
        <w:pStyle w:val="Style"/>
        <w:spacing w:line="360" w:lineRule="auto"/>
        <w:jc w:val="center"/>
        <w:rPr>
          <w:b/>
          <w:u w:val="single"/>
        </w:rPr>
      </w:pPr>
    </w:p>
    <w:tbl>
      <w:tblPr>
        <w:tblStyle w:val="Grilledutableau"/>
        <w:tblW w:w="5000" w:type="pct"/>
        <w:jc w:val="center"/>
        <w:tblLayout w:type="fixed"/>
        <w:tblLook w:val="04A0" w:firstRow="1" w:lastRow="0" w:firstColumn="1" w:lastColumn="0" w:noHBand="0" w:noVBand="1"/>
      </w:tblPr>
      <w:tblGrid>
        <w:gridCol w:w="975"/>
        <w:gridCol w:w="4551"/>
        <w:gridCol w:w="850"/>
        <w:gridCol w:w="852"/>
        <w:gridCol w:w="852"/>
        <w:gridCol w:w="982"/>
      </w:tblGrid>
      <w:tr w:rsidR="00DC1943" w:rsidRPr="008E7C12" w:rsidTr="00DE4375">
        <w:trPr>
          <w:jc w:val="center"/>
        </w:trPr>
        <w:tc>
          <w:tcPr>
            <w:tcW w:w="538" w:type="pct"/>
          </w:tcPr>
          <w:p w:rsidR="00DC1943" w:rsidRPr="001B5E3A" w:rsidRDefault="00DC1943" w:rsidP="00DE4375">
            <w:pPr>
              <w:jc w:val="center"/>
              <w:rPr>
                <w:b/>
                <w:bCs/>
              </w:rPr>
            </w:pPr>
          </w:p>
        </w:tc>
        <w:tc>
          <w:tcPr>
            <w:tcW w:w="2511" w:type="pct"/>
          </w:tcPr>
          <w:p w:rsidR="00DC1943" w:rsidRPr="008E7C12" w:rsidRDefault="00DC1943" w:rsidP="00DE4375">
            <w:pPr>
              <w:jc w:val="center"/>
              <w:rPr>
                <w:b/>
                <w:u w:val="single"/>
              </w:rPr>
            </w:pPr>
            <w:r w:rsidRPr="008E7C12">
              <w:rPr>
                <w:b/>
                <w:bCs/>
              </w:rPr>
              <w:t>DESIGNATION</w:t>
            </w:r>
          </w:p>
        </w:tc>
        <w:tc>
          <w:tcPr>
            <w:tcW w:w="469" w:type="pct"/>
          </w:tcPr>
          <w:p w:rsidR="00DC1943" w:rsidRPr="008E7C12" w:rsidRDefault="00DC1943" w:rsidP="00DE4375">
            <w:pPr>
              <w:jc w:val="center"/>
              <w:rPr>
                <w:b/>
                <w:u w:val="single"/>
              </w:rPr>
            </w:pPr>
            <w:r w:rsidRPr="008E7C12">
              <w:rPr>
                <w:b/>
                <w:bCs/>
              </w:rPr>
              <w:t>Unité</w:t>
            </w:r>
          </w:p>
        </w:tc>
        <w:tc>
          <w:tcPr>
            <w:tcW w:w="470" w:type="pct"/>
            <w:vAlign w:val="center"/>
          </w:tcPr>
          <w:p w:rsidR="00DC1943" w:rsidRPr="008E7C12" w:rsidRDefault="00DC1943" w:rsidP="00DE4375">
            <w:pPr>
              <w:jc w:val="center"/>
              <w:rPr>
                <w:b/>
                <w:bCs/>
              </w:rPr>
            </w:pPr>
            <w:r w:rsidRPr="008E7C12">
              <w:rPr>
                <w:b/>
                <w:bCs/>
              </w:rPr>
              <w:t>QTE</w:t>
            </w:r>
          </w:p>
        </w:tc>
        <w:tc>
          <w:tcPr>
            <w:tcW w:w="470" w:type="pct"/>
          </w:tcPr>
          <w:p w:rsidR="00DC1943" w:rsidRPr="008E7C12" w:rsidRDefault="00DC1943" w:rsidP="00DE4375">
            <w:pPr>
              <w:jc w:val="center"/>
              <w:rPr>
                <w:b/>
              </w:rPr>
            </w:pPr>
            <w:r w:rsidRPr="008E7C12">
              <w:rPr>
                <w:b/>
              </w:rPr>
              <w:t>P. U</w:t>
            </w:r>
          </w:p>
        </w:tc>
        <w:tc>
          <w:tcPr>
            <w:tcW w:w="542" w:type="pct"/>
          </w:tcPr>
          <w:p w:rsidR="00DC1943" w:rsidRPr="008E7C12" w:rsidRDefault="00DC1943" w:rsidP="00DE4375">
            <w:pPr>
              <w:jc w:val="center"/>
              <w:rPr>
                <w:b/>
              </w:rPr>
            </w:pPr>
            <w:r w:rsidRPr="008E7C12">
              <w:rPr>
                <w:b/>
              </w:rPr>
              <w:t>P. T</w:t>
            </w:r>
          </w:p>
        </w:tc>
      </w:tr>
      <w:tr w:rsidR="00DC1943" w:rsidRPr="008E7C12" w:rsidTr="00DE4375">
        <w:trPr>
          <w:jc w:val="center"/>
        </w:trPr>
        <w:tc>
          <w:tcPr>
            <w:tcW w:w="538" w:type="pct"/>
            <w:vAlign w:val="center"/>
          </w:tcPr>
          <w:p w:rsidR="00DC1943" w:rsidRPr="008E7C12" w:rsidRDefault="00DC1943" w:rsidP="00DE4375">
            <w:pPr>
              <w:jc w:val="center"/>
              <w:rPr>
                <w:b/>
                <w:bCs/>
              </w:rPr>
            </w:pPr>
            <w:r w:rsidRPr="008E7C12">
              <w:rPr>
                <w:b/>
                <w:bCs/>
              </w:rPr>
              <w:t>I</w:t>
            </w:r>
          </w:p>
        </w:tc>
        <w:tc>
          <w:tcPr>
            <w:tcW w:w="2511" w:type="pct"/>
          </w:tcPr>
          <w:p w:rsidR="00DC1943" w:rsidRPr="008E7C12" w:rsidRDefault="00DC1943" w:rsidP="00DE4375">
            <w:pPr>
              <w:rPr>
                <w:b/>
                <w:bCs/>
              </w:rPr>
            </w:pPr>
            <w:r w:rsidRPr="008E7C12">
              <w:rPr>
                <w:b/>
                <w:bCs/>
              </w:rPr>
              <w:t>TRAVAUX PRELEMINAIRES</w:t>
            </w:r>
          </w:p>
        </w:tc>
        <w:tc>
          <w:tcPr>
            <w:tcW w:w="469" w:type="pct"/>
          </w:tcPr>
          <w:p w:rsidR="00DC1943" w:rsidRPr="008E7C12" w:rsidRDefault="00DC1943" w:rsidP="00DE4375">
            <w:pPr>
              <w:jc w:val="center"/>
              <w:rPr>
                <w:b/>
                <w:bCs/>
              </w:rPr>
            </w:pPr>
          </w:p>
        </w:tc>
        <w:tc>
          <w:tcPr>
            <w:tcW w:w="470" w:type="pct"/>
            <w:vAlign w:val="center"/>
          </w:tcPr>
          <w:p w:rsidR="00DC1943" w:rsidRPr="008E7C12" w:rsidRDefault="00DC1943" w:rsidP="00DE4375">
            <w:pPr>
              <w:jc w:val="center"/>
              <w:rPr>
                <w:b/>
                <w:bCs/>
              </w:rPr>
            </w:pPr>
          </w:p>
        </w:tc>
        <w:tc>
          <w:tcPr>
            <w:tcW w:w="470" w:type="pct"/>
          </w:tcPr>
          <w:p w:rsidR="00DC1943" w:rsidRPr="008E7C12" w:rsidRDefault="00DC1943" w:rsidP="00DE4375">
            <w:pPr>
              <w:jc w:val="center"/>
              <w:rPr>
                <w:b/>
              </w:rPr>
            </w:pPr>
          </w:p>
        </w:tc>
        <w:tc>
          <w:tcPr>
            <w:tcW w:w="542" w:type="pct"/>
          </w:tcPr>
          <w:p w:rsidR="00DC1943" w:rsidRPr="008E7C12" w:rsidRDefault="00DC1943" w:rsidP="00DE4375">
            <w:pPr>
              <w:jc w:val="center"/>
              <w:rPr>
                <w:b/>
              </w:rPr>
            </w:pPr>
          </w:p>
        </w:tc>
      </w:tr>
      <w:tr w:rsidR="00DC1943" w:rsidRPr="008E7C12" w:rsidTr="00DE4375">
        <w:trPr>
          <w:jc w:val="center"/>
        </w:trPr>
        <w:tc>
          <w:tcPr>
            <w:tcW w:w="538" w:type="pct"/>
            <w:vAlign w:val="center"/>
          </w:tcPr>
          <w:p w:rsidR="00DC1943" w:rsidRPr="008E7C12" w:rsidRDefault="00DC1943" w:rsidP="00DE4375">
            <w:pPr>
              <w:jc w:val="center"/>
              <w:rPr>
                <w:bCs/>
              </w:rPr>
            </w:pPr>
            <w:r w:rsidRPr="008E7C12">
              <w:rPr>
                <w:bCs/>
              </w:rPr>
              <w:t>I.1</w:t>
            </w:r>
          </w:p>
        </w:tc>
        <w:tc>
          <w:tcPr>
            <w:tcW w:w="2511" w:type="pct"/>
          </w:tcPr>
          <w:p w:rsidR="00DC1943" w:rsidRPr="008E7C12" w:rsidRDefault="00DC1943" w:rsidP="00DE4375">
            <w:pPr>
              <w:rPr>
                <w:bCs/>
              </w:rPr>
            </w:pPr>
            <w:r w:rsidRPr="008E7C12">
              <w:rPr>
                <w:bCs/>
              </w:rPr>
              <w:t>Installation du chantier</w:t>
            </w:r>
          </w:p>
        </w:tc>
        <w:tc>
          <w:tcPr>
            <w:tcW w:w="469" w:type="pct"/>
            <w:vAlign w:val="center"/>
          </w:tcPr>
          <w:p w:rsidR="00DC1943" w:rsidRPr="008E7C12" w:rsidRDefault="00DC1943" w:rsidP="00DE4375">
            <w:pPr>
              <w:jc w:val="center"/>
              <w:rPr>
                <w:bCs/>
              </w:rPr>
            </w:pPr>
            <w:r w:rsidRPr="008E7C12">
              <w:t>FF</w:t>
            </w:r>
          </w:p>
        </w:tc>
        <w:tc>
          <w:tcPr>
            <w:tcW w:w="470" w:type="pct"/>
            <w:vAlign w:val="center"/>
          </w:tcPr>
          <w:p w:rsidR="00DC1943" w:rsidRPr="008E7C12" w:rsidRDefault="00DC1943" w:rsidP="00DE4375">
            <w:pPr>
              <w:jc w:val="center"/>
              <w:rPr>
                <w:bCs/>
              </w:rPr>
            </w:pPr>
            <w:r w:rsidRPr="008E7C12">
              <w:rPr>
                <w:bCs/>
              </w:rPr>
              <w:t>1</w:t>
            </w:r>
          </w:p>
        </w:tc>
        <w:tc>
          <w:tcPr>
            <w:tcW w:w="470" w:type="pct"/>
            <w:vAlign w:val="center"/>
          </w:tcPr>
          <w:p w:rsidR="00DC1943" w:rsidRPr="008E7C12" w:rsidRDefault="00DC1943" w:rsidP="00DE4375">
            <w:pPr>
              <w:jc w:val="center"/>
              <w:rPr>
                <w:b/>
              </w:rPr>
            </w:pPr>
          </w:p>
        </w:tc>
        <w:tc>
          <w:tcPr>
            <w:tcW w:w="542" w:type="pct"/>
            <w:vAlign w:val="center"/>
          </w:tcPr>
          <w:p w:rsidR="00DC1943" w:rsidRPr="008E7C12" w:rsidRDefault="00DC1943" w:rsidP="00DE4375">
            <w:pPr>
              <w:jc w:val="center"/>
              <w:rPr>
                <w:b/>
              </w:rPr>
            </w:pPr>
          </w:p>
        </w:tc>
      </w:tr>
      <w:tr w:rsidR="00DC1943" w:rsidRPr="008E7C12" w:rsidTr="00DE4375">
        <w:trPr>
          <w:trHeight w:val="331"/>
          <w:jc w:val="center"/>
        </w:trPr>
        <w:tc>
          <w:tcPr>
            <w:tcW w:w="538" w:type="pct"/>
            <w:vAlign w:val="center"/>
          </w:tcPr>
          <w:p w:rsidR="00DC1943" w:rsidRPr="008E7C12" w:rsidRDefault="00DC1943" w:rsidP="00DE4375">
            <w:pPr>
              <w:jc w:val="center"/>
              <w:rPr>
                <w:bCs/>
              </w:rPr>
            </w:pPr>
            <w:r w:rsidRPr="008E7C12">
              <w:rPr>
                <w:bCs/>
              </w:rPr>
              <w:t>I.2</w:t>
            </w:r>
          </w:p>
        </w:tc>
        <w:tc>
          <w:tcPr>
            <w:tcW w:w="2511" w:type="pct"/>
          </w:tcPr>
          <w:p w:rsidR="00DC1943" w:rsidRPr="008E7C12" w:rsidRDefault="00DC1943" w:rsidP="00DE4375">
            <w:pPr>
              <w:rPr>
                <w:bCs/>
              </w:rPr>
            </w:pPr>
            <w:r w:rsidRPr="008E7C12">
              <w:rPr>
                <w:bCs/>
              </w:rPr>
              <w:t>Projet d’</w:t>
            </w:r>
            <w:proofErr w:type="spellStart"/>
            <w:r w:rsidRPr="008E7C12">
              <w:rPr>
                <w:bCs/>
              </w:rPr>
              <w:t>execution</w:t>
            </w:r>
            <w:proofErr w:type="spellEnd"/>
            <w:r w:rsidRPr="008E7C12">
              <w:rPr>
                <w:bCs/>
              </w:rPr>
              <w:t xml:space="preserve"> </w:t>
            </w:r>
          </w:p>
        </w:tc>
        <w:tc>
          <w:tcPr>
            <w:tcW w:w="469" w:type="pct"/>
            <w:vAlign w:val="center"/>
          </w:tcPr>
          <w:p w:rsidR="00DC1943" w:rsidRPr="008E7C12" w:rsidRDefault="00DC1943" w:rsidP="00DE4375">
            <w:pPr>
              <w:jc w:val="center"/>
              <w:rPr>
                <w:bCs/>
              </w:rPr>
            </w:pPr>
            <w:r w:rsidRPr="008E7C12">
              <w:t>FF</w:t>
            </w:r>
          </w:p>
        </w:tc>
        <w:tc>
          <w:tcPr>
            <w:tcW w:w="470" w:type="pct"/>
            <w:vAlign w:val="center"/>
          </w:tcPr>
          <w:p w:rsidR="00DC1943" w:rsidRPr="008E7C12" w:rsidRDefault="00DC1943" w:rsidP="00DE4375">
            <w:pPr>
              <w:jc w:val="center"/>
              <w:rPr>
                <w:bCs/>
              </w:rPr>
            </w:pPr>
            <w:r w:rsidRPr="008E7C12">
              <w:rPr>
                <w:bCs/>
              </w:rPr>
              <w:t>1</w:t>
            </w:r>
          </w:p>
        </w:tc>
        <w:tc>
          <w:tcPr>
            <w:tcW w:w="470" w:type="pct"/>
            <w:vAlign w:val="center"/>
          </w:tcPr>
          <w:p w:rsidR="00DC1943" w:rsidRPr="008E7C12" w:rsidRDefault="00DC1943" w:rsidP="00DE4375">
            <w:pPr>
              <w:jc w:val="center"/>
              <w:rPr>
                <w:b/>
              </w:rPr>
            </w:pPr>
          </w:p>
        </w:tc>
        <w:tc>
          <w:tcPr>
            <w:tcW w:w="542" w:type="pct"/>
            <w:vAlign w:val="center"/>
          </w:tcPr>
          <w:p w:rsidR="00DC1943" w:rsidRPr="008E7C12" w:rsidRDefault="00DC1943" w:rsidP="00DE4375">
            <w:pPr>
              <w:jc w:val="center"/>
              <w:rPr>
                <w:b/>
              </w:rPr>
            </w:pPr>
          </w:p>
        </w:tc>
      </w:tr>
      <w:tr w:rsidR="00DC1943" w:rsidRPr="008E7C12" w:rsidTr="00DE4375">
        <w:trPr>
          <w:jc w:val="center"/>
        </w:trPr>
        <w:tc>
          <w:tcPr>
            <w:tcW w:w="538" w:type="pct"/>
            <w:vAlign w:val="center"/>
          </w:tcPr>
          <w:p w:rsidR="00DC1943" w:rsidRPr="008E7C12" w:rsidRDefault="00DC1943" w:rsidP="00DE4375">
            <w:pPr>
              <w:jc w:val="center"/>
            </w:pPr>
            <w:r w:rsidRPr="008E7C12">
              <w:t>I.3</w:t>
            </w:r>
          </w:p>
        </w:tc>
        <w:tc>
          <w:tcPr>
            <w:tcW w:w="2511" w:type="pct"/>
          </w:tcPr>
          <w:p w:rsidR="00DC1943" w:rsidRPr="008E7C12" w:rsidRDefault="00DC1943" w:rsidP="00DE4375">
            <w:r w:rsidRPr="008E7C12">
              <w:t>Piquetage et fouille</w:t>
            </w:r>
          </w:p>
        </w:tc>
        <w:tc>
          <w:tcPr>
            <w:tcW w:w="469" w:type="pct"/>
            <w:vAlign w:val="center"/>
          </w:tcPr>
          <w:p w:rsidR="00DC1943" w:rsidRPr="008E7C12" w:rsidRDefault="00DC1943" w:rsidP="00DE4375">
            <w:pPr>
              <w:jc w:val="center"/>
            </w:pPr>
            <w:r w:rsidRPr="008E7C12">
              <w:t>FF</w:t>
            </w:r>
          </w:p>
        </w:tc>
        <w:tc>
          <w:tcPr>
            <w:tcW w:w="470" w:type="pct"/>
            <w:vAlign w:val="center"/>
          </w:tcPr>
          <w:p w:rsidR="00DC1943" w:rsidRPr="008E7C12" w:rsidRDefault="00DC1943" w:rsidP="00DE4375">
            <w:pPr>
              <w:jc w:val="center"/>
            </w:pPr>
            <w:r w:rsidRPr="008E7C12">
              <w:t>1</w:t>
            </w:r>
          </w:p>
        </w:tc>
        <w:tc>
          <w:tcPr>
            <w:tcW w:w="470" w:type="pct"/>
            <w:vAlign w:val="center"/>
          </w:tcPr>
          <w:p w:rsidR="00DC1943" w:rsidRPr="008E7C12" w:rsidRDefault="00DC1943" w:rsidP="00DE4375">
            <w:pPr>
              <w:jc w:val="center"/>
              <w:rPr>
                <w:b/>
              </w:rPr>
            </w:pPr>
          </w:p>
        </w:tc>
        <w:tc>
          <w:tcPr>
            <w:tcW w:w="542" w:type="pct"/>
            <w:vAlign w:val="center"/>
          </w:tcPr>
          <w:p w:rsidR="00DC1943" w:rsidRPr="008E7C12" w:rsidRDefault="00DC1943" w:rsidP="00DE4375">
            <w:pPr>
              <w:jc w:val="center"/>
              <w:rPr>
                <w:b/>
              </w:rPr>
            </w:pPr>
          </w:p>
        </w:tc>
      </w:tr>
      <w:tr w:rsidR="00DC1943" w:rsidRPr="008E7C12" w:rsidTr="00DE4375">
        <w:trPr>
          <w:jc w:val="center"/>
        </w:trPr>
        <w:tc>
          <w:tcPr>
            <w:tcW w:w="538" w:type="pct"/>
          </w:tcPr>
          <w:p w:rsidR="00DC1943" w:rsidRPr="008E7C12" w:rsidRDefault="00DC1943" w:rsidP="00DE4375"/>
        </w:tc>
        <w:tc>
          <w:tcPr>
            <w:tcW w:w="2511" w:type="pct"/>
          </w:tcPr>
          <w:p w:rsidR="00DC1943" w:rsidRPr="008E7C12" w:rsidRDefault="00DC1943" w:rsidP="00DE4375">
            <w:pPr>
              <w:rPr>
                <w:b/>
              </w:rPr>
            </w:pPr>
            <w:r w:rsidRPr="008E7C12">
              <w:rPr>
                <w:b/>
              </w:rPr>
              <w:t>SOUS-TOTAL I</w:t>
            </w:r>
          </w:p>
        </w:tc>
        <w:tc>
          <w:tcPr>
            <w:tcW w:w="469" w:type="pct"/>
            <w:vAlign w:val="center"/>
          </w:tcPr>
          <w:p w:rsidR="00DC1943" w:rsidRPr="008E7C12" w:rsidRDefault="00DC1943" w:rsidP="00DE4375">
            <w:pPr>
              <w:jc w:val="center"/>
            </w:pPr>
          </w:p>
        </w:tc>
        <w:tc>
          <w:tcPr>
            <w:tcW w:w="470" w:type="pct"/>
            <w:vAlign w:val="center"/>
          </w:tcPr>
          <w:p w:rsidR="00DC1943" w:rsidRPr="008E7C12" w:rsidRDefault="00DC1943" w:rsidP="00DE4375">
            <w:pPr>
              <w:jc w:val="center"/>
            </w:pPr>
          </w:p>
        </w:tc>
        <w:tc>
          <w:tcPr>
            <w:tcW w:w="470" w:type="pct"/>
            <w:vAlign w:val="center"/>
          </w:tcPr>
          <w:p w:rsidR="00DC1943" w:rsidRPr="008E7C12" w:rsidRDefault="00DC1943" w:rsidP="00DE4375">
            <w:pPr>
              <w:jc w:val="center"/>
              <w:rPr>
                <w:b/>
              </w:rPr>
            </w:pPr>
          </w:p>
        </w:tc>
        <w:tc>
          <w:tcPr>
            <w:tcW w:w="542" w:type="pct"/>
            <w:vAlign w:val="center"/>
          </w:tcPr>
          <w:p w:rsidR="00DC1943" w:rsidRPr="008E7C12" w:rsidRDefault="00DC1943" w:rsidP="00DE4375">
            <w:pPr>
              <w:jc w:val="center"/>
              <w:rPr>
                <w:b/>
              </w:rPr>
            </w:pPr>
          </w:p>
        </w:tc>
      </w:tr>
      <w:tr w:rsidR="00DC1943" w:rsidRPr="008E7C12" w:rsidTr="00DE4375">
        <w:trPr>
          <w:jc w:val="center"/>
        </w:trPr>
        <w:tc>
          <w:tcPr>
            <w:tcW w:w="538" w:type="pct"/>
            <w:vAlign w:val="center"/>
          </w:tcPr>
          <w:p w:rsidR="00DC1943" w:rsidRPr="008E7C12" w:rsidRDefault="00DC1943" w:rsidP="00DE4375">
            <w:pPr>
              <w:jc w:val="center"/>
              <w:rPr>
                <w:b/>
              </w:rPr>
            </w:pPr>
            <w:r w:rsidRPr="008E7C12">
              <w:rPr>
                <w:b/>
              </w:rPr>
              <w:t>II</w:t>
            </w:r>
          </w:p>
        </w:tc>
        <w:tc>
          <w:tcPr>
            <w:tcW w:w="4462" w:type="pct"/>
            <w:gridSpan w:val="5"/>
          </w:tcPr>
          <w:p w:rsidR="00DC1943" w:rsidRPr="008E7C12" w:rsidRDefault="00DC1943" w:rsidP="00DE4375">
            <w:pPr>
              <w:rPr>
                <w:b/>
              </w:rPr>
            </w:pPr>
            <w:r w:rsidRPr="008E7C12">
              <w:rPr>
                <w:b/>
              </w:rPr>
              <w:t>FOURNITURE DES PANNEAUX PHOTOVOLTAIQUES</w:t>
            </w:r>
          </w:p>
        </w:tc>
      </w:tr>
      <w:tr w:rsidR="00DC1943" w:rsidRPr="008E7C12" w:rsidTr="00DE4375">
        <w:trPr>
          <w:jc w:val="center"/>
        </w:trPr>
        <w:tc>
          <w:tcPr>
            <w:tcW w:w="538" w:type="pct"/>
            <w:vAlign w:val="center"/>
          </w:tcPr>
          <w:p w:rsidR="00DC1943" w:rsidRPr="008E7C12" w:rsidRDefault="00DC1943" w:rsidP="00DE4375">
            <w:pPr>
              <w:jc w:val="center"/>
            </w:pPr>
            <w:r w:rsidRPr="008E7C12">
              <w:t>II.1</w:t>
            </w:r>
          </w:p>
        </w:tc>
        <w:tc>
          <w:tcPr>
            <w:tcW w:w="2511" w:type="pct"/>
          </w:tcPr>
          <w:p w:rsidR="00DC1943" w:rsidRPr="008E7C12" w:rsidRDefault="00DC1943" w:rsidP="00DE4375">
            <w:pPr>
              <w:rPr>
                <w:b/>
              </w:rPr>
            </w:pPr>
            <w:r w:rsidRPr="008E7C12">
              <w:t>Panneau photovoltaïque 180W</w:t>
            </w:r>
          </w:p>
        </w:tc>
        <w:tc>
          <w:tcPr>
            <w:tcW w:w="469" w:type="pct"/>
            <w:vAlign w:val="center"/>
          </w:tcPr>
          <w:p w:rsidR="00DC1943" w:rsidRPr="008E7C12" w:rsidRDefault="00DC1943" w:rsidP="00DE4375">
            <w:pPr>
              <w:jc w:val="center"/>
            </w:pPr>
            <w:r w:rsidRPr="008E7C12">
              <w:t>U</w:t>
            </w:r>
          </w:p>
        </w:tc>
        <w:tc>
          <w:tcPr>
            <w:tcW w:w="470" w:type="pct"/>
            <w:vAlign w:val="center"/>
          </w:tcPr>
          <w:p w:rsidR="00DC1943" w:rsidRPr="008E7C12" w:rsidRDefault="00091892" w:rsidP="00DE4375">
            <w:pPr>
              <w:jc w:val="center"/>
            </w:pPr>
            <w:r>
              <w:t>40</w:t>
            </w:r>
          </w:p>
        </w:tc>
        <w:tc>
          <w:tcPr>
            <w:tcW w:w="470" w:type="pct"/>
            <w:vAlign w:val="center"/>
          </w:tcPr>
          <w:p w:rsidR="00DC1943" w:rsidRPr="008E7C12" w:rsidRDefault="00DC1943" w:rsidP="00DE4375">
            <w:pPr>
              <w:jc w:val="center"/>
              <w:rPr>
                <w:b/>
              </w:rPr>
            </w:pPr>
          </w:p>
        </w:tc>
        <w:tc>
          <w:tcPr>
            <w:tcW w:w="542" w:type="pct"/>
            <w:vAlign w:val="center"/>
          </w:tcPr>
          <w:p w:rsidR="00DC1943" w:rsidRPr="008E7C12" w:rsidRDefault="00DC1943" w:rsidP="00DE4375">
            <w:pPr>
              <w:jc w:val="center"/>
              <w:rPr>
                <w:b/>
              </w:rPr>
            </w:pPr>
          </w:p>
        </w:tc>
      </w:tr>
      <w:tr w:rsidR="00DC1943" w:rsidRPr="00340B5B" w:rsidTr="00DE4375">
        <w:trPr>
          <w:jc w:val="center"/>
        </w:trPr>
        <w:tc>
          <w:tcPr>
            <w:tcW w:w="538" w:type="pct"/>
            <w:vAlign w:val="center"/>
          </w:tcPr>
          <w:p w:rsidR="00DC1943" w:rsidRPr="00227620" w:rsidRDefault="00DC1943" w:rsidP="00DE4375">
            <w:pPr>
              <w:jc w:val="center"/>
            </w:pPr>
            <w:r w:rsidRPr="00227620">
              <w:t>II.2</w:t>
            </w:r>
          </w:p>
        </w:tc>
        <w:tc>
          <w:tcPr>
            <w:tcW w:w="2511" w:type="pct"/>
          </w:tcPr>
          <w:p w:rsidR="00DC1943" w:rsidRPr="008E7C12" w:rsidRDefault="00DC1943" w:rsidP="00DE4375">
            <w:r>
              <w:t>Lampadaire</w:t>
            </w:r>
          </w:p>
          <w:p w:rsidR="00DC1943" w:rsidRPr="008E7C12" w:rsidRDefault="00DC1943" w:rsidP="00F2266D">
            <w:pPr>
              <w:pStyle w:val="Paragraphedeliste"/>
              <w:numPr>
                <w:ilvl w:val="0"/>
                <w:numId w:val="30"/>
              </w:numPr>
              <w:spacing w:before="120" w:after="0" w:line="240" w:lineRule="auto"/>
            </w:pPr>
            <w:r>
              <w:t>Luminaire</w:t>
            </w:r>
            <w:r w:rsidRPr="008E7C12">
              <w:t xml:space="preserve"> 120 W</w:t>
            </w:r>
          </w:p>
          <w:p w:rsidR="00DC1943" w:rsidRPr="008E7C12" w:rsidRDefault="00DC1943" w:rsidP="00F2266D">
            <w:pPr>
              <w:pStyle w:val="Paragraphedeliste"/>
              <w:numPr>
                <w:ilvl w:val="0"/>
                <w:numId w:val="30"/>
              </w:numPr>
              <w:spacing w:before="120" w:after="0" w:line="240" w:lineRule="auto"/>
            </w:pPr>
            <w:r w:rsidRPr="008E7C12">
              <w:t xml:space="preserve">Batterie Lithium </w:t>
            </w:r>
            <w:r>
              <w:t>18</w:t>
            </w:r>
            <w:r w:rsidRPr="008E7C12">
              <w:t>0Ah</w:t>
            </w:r>
            <w:r>
              <w:t xml:space="preserve"> incorporée </w:t>
            </w:r>
          </w:p>
          <w:p w:rsidR="00DC1943" w:rsidRPr="008E7C12" w:rsidRDefault="00DC1943" w:rsidP="00F2266D">
            <w:pPr>
              <w:pStyle w:val="Paragraphedeliste"/>
              <w:numPr>
                <w:ilvl w:val="0"/>
                <w:numId w:val="30"/>
              </w:numPr>
              <w:spacing w:before="120" w:after="0" w:line="240" w:lineRule="auto"/>
              <w:rPr>
                <w:b/>
              </w:rPr>
            </w:pPr>
            <w:r w:rsidRPr="008E7C12">
              <w:t>Contrôleur de charge MPPT intégré</w:t>
            </w:r>
          </w:p>
        </w:tc>
        <w:tc>
          <w:tcPr>
            <w:tcW w:w="469" w:type="pct"/>
            <w:vAlign w:val="center"/>
          </w:tcPr>
          <w:p w:rsidR="00DC1943" w:rsidRPr="008E7C12" w:rsidRDefault="00DC1943" w:rsidP="00DE4375">
            <w:pPr>
              <w:jc w:val="center"/>
            </w:pPr>
            <w:r w:rsidRPr="008E7C12">
              <w:t>U</w:t>
            </w:r>
          </w:p>
        </w:tc>
        <w:tc>
          <w:tcPr>
            <w:tcW w:w="470" w:type="pct"/>
            <w:vAlign w:val="center"/>
          </w:tcPr>
          <w:p w:rsidR="00DC1943" w:rsidRPr="008E7C12" w:rsidRDefault="00091892" w:rsidP="00DE4375">
            <w:pPr>
              <w:jc w:val="center"/>
            </w:pPr>
            <w:r>
              <w:t>40</w:t>
            </w:r>
          </w:p>
        </w:tc>
        <w:tc>
          <w:tcPr>
            <w:tcW w:w="470" w:type="pct"/>
            <w:vAlign w:val="center"/>
          </w:tcPr>
          <w:p w:rsidR="00DC1943" w:rsidRPr="008E7C12" w:rsidRDefault="00DC1943" w:rsidP="00DE4375">
            <w:pPr>
              <w:jc w:val="center"/>
              <w:rPr>
                <w:b/>
              </w:rPr>
            </w:pPr>
          </w:p>
        </w:tc>
        <w:tc>
          <w:tcPr>
            <w:tcW w:w="542" w:type="pct"/>
            <w:vAlign w:val="center"/>
          </w:tcPr>
          <w:p w:rsidR="00DC1943" w:rsidRPr="008E7C12" w:rsidRDefault="00DC1943" w:rsidP="00DE4375">
            <w:pPr>
              <w:jc w:val="center"/>
              <w:rPr>
                <w:b/>
              </w:rPr>
            </w:pPr>
          </w:p>
        </w:tc>
      </w:tr>
      <w:tr w:rsidR="00DC1943" w:rsidRPr="008E7C12" w:rsidTr="00DE4375">
        <w:trPr>
          <w:jc w:val="center"/>
        </w:trPr>
        <w:tc>
          <w:tcPr>
            <w:tcW w:w="538" w:type="pct"/>
            <w:vAlign w:val="center"/>
          </w:tcPr>
          <w:p w:rsidR="00DC1943" w:rsidRPr="00227620" w:rsidRDefault="00DC1943" w:rsidP="00DE4375">
            <w:pPr>
              <w:jc w:val="center"/>
            </w:pPr>
            <w:r w:rsidRPr="00227620">
              <w:t>II.3</w:t>
            </w:r>
          </w:p>
        </w:tc>
        <w:tc>
          <w:tcPr>
            <w:tcW w:w="2511" w:type="pct"/>
          </w:tcPr>
          <w:p w:rsidR="00DC1943" w:rsidRPr="008E7C12" w:rsidRDefault="00DC1943" w:rsidP="00DE4375">
            <w:r w:rsidRPr="008E7C12">
              <w:t xml:space="preserve">Poteau métallique </w:t>
            </w:r>
            <w:r>
              <w:t xml:space="preserve">en forme </w:t>
            </w:r>
            <w:proofErr w:type="spellStart"/>
            <w:r>
              <w:t>cônique</w:t>
            </w:r>
            <w:proofErr w:type="spellEnd"/>
            <w:r w:rsidRPr="008E7C12">
              <w:t xml:space="preserve"> (large base et sommet effilé)  7-8 m de hauteur, d</w:t>
            </w:r>
            <w:r>
              <w:t xml:space="preserve">e 19 Kg et accessoires de pose </w:t>
            </w:r>
            <w:r w:rsidRPr="008E7C12">
              <w:t xml:space="preserve"> compris toutes sujétions </w:t>
            </w:r>
          </w:p>
        </w:tc>
        <w:tc>
          <w:tcPr>
            <w:tcW w:w="469" w:type="pct"/>
            <w:vAlign w:val="center"/>
          </w:tcPr>
          <w:p w:rsidR="00DC1943" w:rsidRPr="008E7C12" w:rsidRDefault="00DC1943" w:rsidP="00DE4375">
            <w:pPr>
              <w:jc w:val="center"/>
            </w:pPr>
            <w:r w:rsidRPr="008E7C12">
              <w:t>U</w:t>
            </w:r>
          </w:p>
        </w:tc>
        <w:tc>
          <w:tcPr>
            <w:tcW w:w="470" w:type="pct"/>
            <w:vAlign w:val="center"/>
          </w:tcPr>
          <w:p w:rsidR="00DC1943" w:rsidRPr="008E7C12" w:rsidRDefault="00091892" w:rsidP="00DE4375">
            <w:pPr>
              <w:jc w:val="center"/>
            </w:pPr>
            <w:r>
              <w:t>40</w:t>
            </w:r>
          </w:p>
        </w:tc>
        <w:tc>
          <w:tcPr>
            <w:tcW w:w="470" w:type="pct"/>
            <w:vAlign w:val="center"/>
          </w:tcPr>
          <w:p w:rsidR="00DC1943" w:rsidRPr="008E7C12" w:rsidRDefault="00DC1943" w:rsidP="00DE4375">
            <w:pPr>
              <w:jc w:val="center"/>
              <w:rPr>
                <w:b/>
                <w:u w:val="single"/>
              </w:rPr>
            </w:pPr>
          </w:p>
        </w:tc>
        <w:tc>
          <w:tcPr>
            <w:tcW w:w="542" w:type="pct"/>
            <w:vAlign w:val="center"/>
          </w:tcPr>
          <w:p w:rsidR="00DC1943" w:rsidRPr="008E7C12" w:rsidRDefault="00DC1943" w:rsidP="00DE4375">
            <w:pPr>
              <w:jc w:val="center"/>
              <w:rPr>
                <w:b/>
                <w:u w:val="single"/>
              </w:rPr>
            </w:pPr>
          </w:p>
        </w:tc>
      </w:tr>
      <w:tr w:rsidR="00DC1943" w:rsidRPr="008E7C12" w:rsidTr="00DE4375">
        <w:trPr>
          <w:jc w:val="center"/>
        </w:trPr>
        <w:tc>
          <w:tcPr>
            <w:tcW w:w="538" w:type="pct"/>
          </w:tcPr>
          <w:p w:rsidR="00DC1943" w:rsidRPr="008E7C12" w:rsidRDefault="00DC1943" w:rsidP="00DE4375">
            <w:pPr>
              <w:rPr>
                <w:b/>
              </w:rPr>
            </w:pPr>
          </w:p>
        </w:tc>
        <w:tc>
          <w:tcPr>
            <w:tcW w:w="2511" w:type="pct"/>
          </w:tcPr>
          <w:p w:rsidR="00DC1943" w:rsidRPr="008E7C12" w:rsidRDefault="00DC1943" w:rsidP="00DE4375">
            <w:pPr>
              <w:rPr>
                <w:b/>
              </w:rPr>
            </w:pPr>
            <w:r w:rsidRPr="008E7C12">
              <w:rPr>
                <w:b/>
              </w:rPr>
              <w:t>SOUS TOTAL II</w:t>
            </w:r>
          </w:p>
        </w:tc>
        <w:tc>
          <w:tcPr>
            <w:tcW w:w="469" w:type="pct"/>
            <w:vAlign w:val="center"/>
          </w:tcPr>
          <w:p w:rsidR="00DC1943" w:rsidRPr="008E7C12" w:rsidRDefault="00DC1943" w:rsidP="00DE4375">
            <w:pPr>
              <w:jc w:val="center"/>
              <w:rPr>
                <w:b/>
              </w:rPr>
            </w:pPr>
          </w:p>
        </w:tc>
        <w:tc>
          <w:tcPr>
            <w:tcW w:w="470" w:type="pct"/>
            <w:vAlign w:val="center"/>
          </w:tcPr>
          <w:p w:rsidR="00DC1943" w:rsidRPr="008E7C12" w:rsidRDefault="00DC1943" w:rsidP="00DE4375">
            <w:pPr>
              <w:jc w:val="center"/>
              <w:rPr>
                <w:b/>
              </w:rPr>
            </w:pPr>
          </w:p>
        </w:tc>
        <w:tc>
          <w:tcPr>
            <w:tcW w:w="470" w:type="pct"/>
            <w:vAlign w:val="center"/>
          </w:tcPr>
          <w:p w:rsidR="00DC1943" w:rsidRPr="008E7C12" w:rsidRDefault="00DC1943" w:rsidP="00DE4375">
            <w:pPr>
              <w:jc w:val="center"/>
              <w:rPr>
                <w:b/>
                <w:u w:val="single"/>
              </w:rPr>
            </w:pPr>
          </w:p>
        </w:tc>
        <w:tc>
          <w:tcPr>
            <w:tcW w:w="542" w:type="pct"/>
            <w:vAlign w:val="center"/>
          </w:tcPr>
          <w:p w:rsidR="00DC1943" w:rsidRPr="008E7C12" w:rsidRDefault="00DC1943" w:rsidP="00DE4375">
            <w:pPr>
              <w:jc w:val="center"/>
              <w:rPr>
                <w:b/>
                <w:u w:val="single"/>
              </w:rPr>
            </w:pPr>
          </w:p>
        </w:tc>
      </w:tr>
      <w:tr w:rsidR="001C122F" w:rsidRPr="008E7C12" w:rsidTr="00DE4375">
        <w:trPr>
          <w:jc w:val="center"/>
        </w:trPr>
        <w:tc>
          <w:tcPr>
            <w:tcW w:w="538" w:type="pct"/>
          </w:tcPr>
          <w:p w:rsidR="001C122F" w:rsidRPr="008E7C12" w:rsidRDefault="001C122F" w:rsidP="00DE4375">
            <w:pPr>
              <w:rPr>
                <w:b/>
              </w:rPr>
            </w:pPr>
            <w:r>
              <w:rPr>
                <w:b/>
              </w:rPr>
              <w:t>III</w:t>
            </w:r>
          </w:p>
        </w:tc>
        <w:tc>
          <w:tcPr>
            <w:tcW w:w="2511" w:type="pct"/>
          </w:tcPr>
          <w:p w:rsidR="001C122F" w:rsidRPr="008E7C12" w:rsidRDefault="001C122F" w:rsidP="00DE4375">
            <w:pPr>
              <w:rPr>
                <w:b/>
              </w:rPr>
            </w:pPr>
            <w:r>
              <w:rPr>
                <w:b/>
              </w:rPr>
              <w:t>PRESTATIONS DIVERSES</w:t>
            </w:r>
          </w:p>
        </w:tc>
        <w:tc>
          <w:tcPr>
            <w:tcW w:w="469" w:type="pct"/>
            <w:vAlign w:val="center"/>
          </w:tcPr>
          <w:p w:rsidR="001C122F" w:rsidRPr="008E7C12" w:rsidRDefault="001C122F" w:rsidP="00DE4375">
            <w:pPr>
              <w:jc w:val="center"/>
              <w:rPr>
                <w:b/>
              </w:rPr>
            </w:pPr>
          </w:p>
        </w:tc>
        <w:tc>
          <w:tcPr>
            <w:tcW w:w="470" w:type="pct"/>
            <w:vAlign w:val="center"/>
          </w:tcPr>
          <w:p w:rsidR="001C122F" w:rsidRPr="008E7C12" w:rsidRDefault="001C122F" w:rsidP="00DE4375">
            <w:pPr>
              <w:jc w:val="center"/>
              <w:rPr>
                <w:b/>
              </w:rPr>
            </w:pPr>
          </w:p>
        </w:tc>
        <w:tc>
          <w:tcPr>
            <w:tcW w:w="470" w:type="pct"/>
            <w:vAlign w:val="center"/>
          </w:tcPr>
          <w:p w:rsidR="001C122F" w:rsidRPr="008E7C12" w:rsidRDefault="001C122F" w:rsidP="00DE4375">
            <w:pPr>
              <w:jc w:val="center"/>
              <w:rPr>
                <w:b/>
                <w:u w:val="single"/>
              </w:rPr>
            </w:pPr>
          </w:p>
        </w:tc>
        <w:tc>
          <w:tcPr>
            <w:tcW w:w="542" w:type="pct"/>
            <w:vAlign w:val="center"/>
          </w:tcPr>
          <w:p w:rsidR="001C122F" w:rsidRPr="008E7C12" w:rsidRDefault="001C122F" w:rsidP="00DE4375">
            <w:pPr>
              <w:jc w:val="center"/>
              <w:rPr>
                <w:b/>
                <w:u w:val="single"/>
              </w:rPr>
            </w:pPr>
          </w:p>
        </w:tc>
      </w:tr>
      <w:tr w:rsidR="001C122F" w:rsidRPr="008E7C12" w:rsidTr="00DE4375">
        <w:trPr>
          <w:jc w:val="center"/>
        </w:trPr>
        <w:tc>
          <w:tcPr>
            <w:tcW w:w="538" w:type="pct"/>
          </w:tcPr>
          <w:p w:rsidR="001C122F" w:rsidRPr="008E7C12" w:rsidRDefault="001C122F" w:rsidP="00DE4375">
            <w:pPr>
              <w:rPr>
                <w:b/>
              </w:rPr>
            </w:pPr>
            <w:r>
              <w:rPr>
                <w:b/>
              </w:rPr>
              <w:t>1</w:t>
            </w:r>
          </w:p>
        </w:tc>
        <w:tc>
          <w:tcPr>
            <w:tcW w:w="2511" w:type="pct"/>
          </w:tcPr>
          <w:p w:rsidR="001C122F" w:rsidRPr="001C122F" w:rsidRDefault="001C122F" w:rsidP="00DE4375">
            <w:r w:rsidRPr="001C122F">
              <w:t>Mise en place et formation du comité de maintenance (03 membres)</w:t>
            </w:r>
          </w:p>
        </w:tc>
        <w:tc>
          <w:tcPr>
            <w:tcW w:w="469" w:type="pct"/>
            <w:vAlign w:val="center"/>
          </w:tcPr>
          <w:p w:rsidR="001C122F" w:rsidRPr="00070A1B" w:rsidRDefault="00070A1B" w:rsidP="00DE4375">
            <w:pPr>
              <w:jc w:val="center"/>
            </w:pPr>
            <w:r w:rsidRPr="00070A1B">
              <w:t>FF</w:t>
            </w:r>
          </w:p>
        </w:tc>
        <w:tc>
          <w:tcPr>
            <w:tcW w:w="470" w:type="pct"/>
            <w:vAlign w:val="center"/>
          </w:tcPr>
          <w:p w:rsidR="001C122F" w:rsidRPr="00070A1B" w:rsidRDefault="00070A1B" w:rsidP="00DE4375">
            <w:pPr>
              <w:jc w:val="center"/>
            </w:pPr>
            <w:r w:rsidRPr="00070A1B">
              <w:t>2</w:t>
            </w:r>
          </w:p>
        </w:tc>
        <w:tc>
          <w:tcPr>
            <w:tcW w:w="470" w:type="pct"/>
            <w:vAlign w:val="center"/>
          </w:tcPr>
          <w:p w:rsidR="001C122F" w:rsidRPr="008E7C12" w:rsidRDefault="001C122F" w:rsidP="00DE4375">
            <w:pPr>
              <w:jc w:val="center"/>
              <w:rPr>
                <w:b/>
                <w:u w:val="single"/>
              </w:rPr>
            </w:pPr>
          </w:p>
        </w:tc>
        <w:tc>
          <w:tcPr>
            <w:tcW w:w="542" w:type="pct"/>
            <w:vAlign w:val="center"/>
          </w:tcPr>
          <w:p w:rsidR="001C122F" w:rsidRPr="008E7C12" w:rsidRDefault="001C122F" w:rsidP="00DE4375">
            <w:pPr>
              <w:jc w:val="center"/>
              <w:rPr>
                <w:b/>
                <w:u w:val="single"/>
              </w:rPr>
            </w:pPr>
          </w:p>
        </w:tc>
      </w:tr>
      <w:tr w:rsidR="001C122F" w:rsidRPr="008E7C12" w:rsidTr="00DE4375">
        <w:trPr>
          <w:jc w:val="center"/>
        </w:trPr>
        <w:tc>
          <w:tcPr>
            <w:tcW w:w="538" w:type="pct"/>
          </w:tcPr>
          <w:p w:rsidR="001C122F" w:rsidRPr="008E7C12" w:rsidRDefault="001C122F" w:rsidP="00DE4375">
            <w:pPr>
              <w:rPr>
                <w:b/>
              </w:rPr>
            </w:pPr>
            <w:r>
              <w:rPr>
                <w:b/>
              </w:rPr>
              <w:t>2</w:t>
            </w:r>
          </w:p>
        </w:tc>
        <w:tc>
          <w:tcPr>
            <w:tcW w:w="2511" w:type="pct"/>
          </w:tcPr>
          <w:p w:rsidR="001C122F" w:rsidRPr="001C122F" w:rsidRDefault="001C122F" w:rsidP="00DE4375">
            <w:r w:rsidRPr="001C122F">
              <w:t>Mise en service et différents essais</w:t>
            </w:r>
          </w:p>
        </w:tc>
        <w:tc>
          <w:tcPr>
            <w:tcW w:w="469" w:type="pct"/>
            <w:vAlign w:val="center"/>
          </w:tcPr>
          <w:p w:rsidR="001C122F" w:rsidRPr="00070A1B" w:rsidRDefault="00070A1B" w:rsidP="00DE4375">
            <w:pPr>
              <w:jc w:val="center"/>
            </w:pPr>
            <w:r w:rsidRPr="00070A1B">
              <w:t>FF</w:t>
            </w:r>
          </w:p>
        </w:tc>
        <w:tc>
          <w:tcPr>
            <w:tcW w:w="470" w:type="pct"/>
            <w:vAlign w:val="center"/>
          </w:tcPr>
          <w:p w:rsidR="001C122F" w:rsidRPr="00070A1B" w:rsidRDefault="00070A1B" w:rsidP="00DE4375">
            <w:pPr>
              <w:jc w:val="center"/>
            </w:pPr>
            <w:r w:rsidRPr="00070A1B">
              <w:t>2</w:t>
            </w:r>
          </w:p>
        </w:tc>
        <w:tc>
          <w:tcPr>
            <w:tcW w:w="470" w:type="pct"/>
            <w:vAlign w:val="center"/>
          </w:tcPr>
          <w:p w:rsidR="001C122F" w:rsidRPr="008E7C12" w:rsidRDefault="001C122F" w:rsidP="00DE4375">
            <w:pPr>
              <w:jc w:val="center"/>
              <w:rPr>
                <w:b/>
                <w:u w:val="single"/>
              </w:rPr>
            </w:pPr>
          </w:p>
        </w:tc>
        <w:tc>
          <w:tcPr>
            <w:tcW w:w="542" w:type="pct"/>
            <w:vAlign w:val="center"/>
          </w:tcPr>
          <w:p w:rsidR="001C122F" w:rsidRPr="008E7C12" w:rsidRDefault="001C122F" w:rsidP="00DE4375">
            <w:pPr>
              <w:jc w:val="center"/>
              <w:rPr>
                <w:b/>
                <w:u w:val="single"/>
              </w:rPr>
            </w:pPr>
          </w:p>
        </w:tc>
      </w:tr>
      <w:tr w:rsidR="001C122F" w:rsidRPr="008E7C12" w:rsidTr="00DE4375">
        <w:trPr>
          <w:jc w:val="center"/>
        </w:trPr>
        <w:tc>
          <w:tcPr>
            <w:tcW w:w="538" w:type="pct"/>
          </w:tcPr>
          <w:p w:rsidR="001C122F" w:rsidRPr="008E7C12" w:rsidRDefault="001C122F" w:rsidP="00DE4375">
            <w:pPr>
              <w:rPr>
                <w:b/>
              </w:rPr>
            </w:pPr>
          </w:p>
        </w:tc>
        <w:tc>
          <w:tcPr>
            <w:tcW w:w="2511" w:type="pct"/>
          </w:tcPr>
          <w:p w:rsidR="001C122F" w:rsidRPr="008E7C12" w:rsidRDefault="001C122F" w:rsidP="00DE4375">
            <w:pPr>
              <w:rPr>
                <w:b/>
              </w:rPr>
            </w:pPr>
          </w:p>
        </w:tc>
        <w:tc>
          <w:tcPr>
            <w:tcW w:w="469" w:type="pct"/>
            <w:vAlign w:val="center"/>
          </w:tcPr>
          <w:p w:rsidR="001C122F" w:rsidRPr="008E7C12" w:rsidRDefault="001C122F" w:rsidP="00DE4375">
            <w:pPr>
              <w:jc w:val="center"/>
              <w:rPr>
                <w:b/>
              </w:rPr>
            </w:pPr>
          </w:p>
        </w:tc>
        <w:tc>
          <w:tcPr>
            <w:tcW w:w="470" w:type="pct"/>
            <w:vAlign w:val="center"/>
          </w:tcPr>
          <w:p w:rsidR="001C122F" w:rsidRPr="008E7C12" w:rsidRDefault="001C122F" w:rsidP="00DE4375">
            <w:pPr>
              <w:jc w:val="center"/>
              <w:rPr>
                <w:b/>
              </w:rPr>
            </w:pPr>
          </w:p>
        </w:tc>
        <w:tc>
          <w:tcPr>
            <w:tcW w:w="470" w:type="pct"/>
            <w:vAlign w:val="center"/>
          </w:tcPr>
          <w:p w:rsidR="001C122F" w:rsidRPr="008E7C12" w:rsidRDefault="001C122F" w:rsidP="00DE4375">
            <w:pPr>
              <w:jc w:val="center"/>
              <w:rPr>
                <w:b/>
                <w:u w:val="single"/>
              </w:rPr>
            </w:pPr>
          </w:p>
        </w:tc>
        <w:tc>
          <w:tcPr>
            <w:tcW w:w="542" w:type="pct"/>
            <w:vAlign w:val="center"/>
          </w:tcPr>
          <w:p w:rsidR="001C122F" w:rsidRPr="008E7C12" w:rsidRDefault="001C122F" w:rsidP="00DE4375">
            <w:pPr>
              <w:jc w:val="center"/>
              <w:rPr>
                <w:b/>
                <w:u w:val="single"/>
              </w:rPr>
            </w:pPr>
          </w:p>
        </w:tc>
      </w:tr>
      <w:tr w:rsidR="00DC1943" w:rsidRPr="008E7C12" w:rsidTr="00DE4375">
        <w:trPr>
          <w:jc w:val="center"/>
        </w:trPr>
        <w:tc>
          <w:tcPr>
            <w:tcW w:w="538" w:type="pct"/>
          </w:tcPr>
          <w:p w:rsidR="00DC1943" w:rsidRPr="008E7C12" w:rsidRDefault="00DC1943" w:rsidP="00DE4375">
            <w:pPr>
              <w:rPr>
                <w:b/>
              </w:rPr>
            </w:pPr>
          </w:p>
        </w:tc>
        <w:tc>
          <w:tcPr>
            <w:tcW w:w="2511" w:type="pct"/>
          </w:tcPr>
          <w:p w:rsidR="00DC1943" w:rsidRPr="008E7C12" w:rsidRDefault="00DC1943" w:rsidP="00DE4375">
            <w:pPr>
              <w:rPr>
                <w:b/>
              </w:rPr>
            </w:pPr>
            <w:r w:rsidRPr="008E7C12">
              <w:rPr>
                <w:b/>
              </w:rPr>
              <w:t xml:space="preserve">TOTAL Hors Taxes </w:t>
            </w:r>
          </w:p>
        </w:tc>
        <w:tc>
          <w:tcPr>
            <w:tcW w:w="469" w:type="pct"/>
            <w:vAlign w:val="center"/>
          </w:tcPr>
          <w:p w:rsidR="00DC1943" w:rsidRPr="008E7C12" w:rsidRDefault="00DC1943" w:rsidP="00DE4375">
            <w:pPr>
              <w:jc w:val="center"/>
            </w:pPr>
          </w:p>
        </w:tc>
        <w:tc>
          <w:tcPr>
            <w:tcW w:w="470" w:type="pct"/>
            <w:vAlign w:val="center"/>
          </w:tcPr>
          <w:p w:rsidR="00DC1943" w:rsidRPr="008E7C12" w:rsidRDefault="00DC1943" w:rsidP="00DE4375">
            <w:pPr>
              <w:jc w:val="center"/>
              <w:rPr>
                <w:b/>
                <w:u w:val="single"/>
              </w:rPr>
            </w:pPr>
          </w:p>
        </w:tc>
        <w:tc>
          <w:tcPr>
            <w:tcW w:w="470" w:type="pct"/>
            <w:vAlign w:val="center"/>
          </w:tcPr>
          <w:p w:rsidR="00DC1943" w:rsidRPr="008E7C12" w:rsidRDefault="00DC1943" w:rsidP="00DE4375">
            <w:pPr>
              <w:jc w:val="center"/>
              <w:rPr>
                <w:b/>
                <w:u w:val="single"/>
              </w:rPr>
            </w:pPr>
          </w:p>
        </w:tc>
        <w:tc>
          <w:tcPr>
            <w:tcW w:w="542" w:type="pct"/>
            <w:vAlign w:val="center"/>
          </w:tcPr>
          <w:p w:rsidR="00DC1943" w:rsidRPr="008E7C12" w:rsidRDefault="00DC1943" w:rsidP="00DE4375">
            <w:pPr>
              <w:jc w:val="center"/>
              <w:rPr>
                <w:b/>
                <w:u w:val="single"/>
              </w:rPr>
            </w:pPr>
          </w:p>
        </w:tc>
      </w:tr>
      <w:tr w:rsidR="00DC1943" w:rsidRPr="008E7C12" w:rsidTr="00DE4375">
        <w:trPr>
          <w:jc w:val="center"/>
        </w:trPr>
        <w:tc>
          <w:tcPr>
            <w:tcW w:w="538" w:type="pct"/>
          </w:tcPr>
          <w:p w:rsidR="00DC1943" w:rsidRPr="008E7C12" w:rsidRDefault="00DC1943" w:rsidP="00DE4375">
            <w:pPr>
              <w:rPr>
                <w:b/>
              </w:rPr>
            </w:pPr>
          </w:p>
        </w:tc>
        <w:tc>
          <w:tcPr>
            <w:tcW w:w="2511" w:type="pct"/>
          </w:tcPr>
          <w:p w:rsidR="00DC1943" w:rsidRPr="008E7C12" w:rsidRDefault="00DC1943" w:rsidP="00DE4375">
            <w:pPr>
              <w:rPr>
                <w:b/>
              </w:rPr>
            </w:pPr>
            <w:r w:rsidRPr="008E7C12">
              <w:rPr>
                <w:b/>
              </w:rPr>
              <w:t>TVA (19,25%)</w:t>
            </w:r>
          </w:p>
        </w:tc>
        <w:tc>
          <w:tcPr>
            <w:tcW w:w="469" w:type="pct"/>
            <w:vAlign w:val="center"/>
          </w:tcPr>
          <w:p w:rsidR="00DC1943" w:rsidRPr="008E7C12" w:rsidRDefault="00DC1943" w:rsidP="00DE4375">
            <w:pPr>
              <w:jc w:val="center"/>
            </w:pPr>
          </w:p>
        </w:tc>
        <w:tc>
          <w:tcPr>
            <w:tcW w:w="470" w:type="pct"/>
            <w:vAlign w:val="center"/>
          </w:tcPr>
          <w:p w:rsidR="00DC1943" w:rsidRPr="008E7C12" w:rsidRDefault="00DC1943" w:rsidP="00DE4375">
            <w:pPr>
              <w:jc w:val="center"/>
              <w:rPr>
                <w:b/>
                <w:u w:val="single"/>
              </w:rPr>
            </w:pPr>
          </w:p>
        </w:tc>
        <w:tc>
          <w:tcPr>
            <w:tcW w:w="470" w:type="pct"/>
            <w:vAlign w:val="center"/>
          </w:tcPr>
          <w:p w:rsidR="00DC1943" w:rsidRPr="008E7C12" w:rsidRDefault="00DC1943" w:rsidP="00DE4375">
            <w:pPr>
              <w:jc w:val="center"/>
              <w:rPr>
                <w:b/>
                <w:u w:val="single"/>
              </w:rPr>
            </w:pPr>
          </w:p>
        </w:tc>
        <w:tc>
          <w:tcPr>
            <w:tcW w:w="542" w:type="pct"/>
            <w:vAlign w:val="center"/>
          </w:tcPr>
          <w:p w:rsidR="00DC1943" w:rsidRPr="008E7C12" w:rsidRDefault="00DC1943" w:rsidP="00DE4375">
            <w:pPr>
              <w:jc w:val="center"/>
              <w:rPr>
                <w:b/>
                <w:u w:val="single"/>
              </w:rPr>
            </w:pPr>
          </w:p>
        </w:tc>
      </w:tr>
      <w:tr w:rsidR="00DC1943" w:rsidRPr="008E7C12" w:rsidTr="00DE4375">
        <w:trPr>
          <w:jc w:val="center"/>
        </w:trPr>
        <w:tc>
          <w:tcPr>
            <w:tcW w:w="538" w:type="pct"/>
          </w:tcPr>
          <w:p w:rsidR="00DC1943" w:rsidRPr="008E7C12" w:rsidRDefault="00DC1943" w:rsidP="00DE4375">
            <w:pPr>
              <w:rPr>
                <w:b/>
              </w:rPr>
            </w:pPr>
          </w:p>
        </w:tc>
        <w:tc>
          <w:tcPr>
            <w:tcW w:w="2511" w:type="pct"/>
          </w:tcPr>
          <w:p w:rsidR="00DC1943" w:rsidRPr="008E7C12" w:rsidRDefault="00DC1943" w:rsidP="00DE4375">
            <w:pPr>
              <w:rPr>
                <w:b/>
              </w:rPr>
            </w:pPr>
            <w:r w:rsidRPr="008E7C12">
              <w:rPr>
                <w:b/>
              </w:rPr>
              <w:t>IR (2,2% ou 5,5%)</w:t>
            </w:r>
          </w:p>
        </w:tc>
        <w:tc>
          <w:tcPr>
            <w:tcW w:w="469" w:type="pct"/>
            <w:vAlign w:val="center"/>
          </w:tcPr>
          <w:p w:rsidR="00DC1943" w:rsidRPr="008E7C12" w:rsidRDefault="00DC1943" w:rsidP="00DE4375">
            <w:pPr>
              <w:jc w:val="center"/>
            </w:pPr>
          </w:p>
        </w:tc>
        <w:tc>
          <w:tcPr>
            <w:tcW w:w="470" w:type="pct"/>
            <w:vAlign w:val="center"/>
          </w:tcPr>
          <w:p w:rsidR="00DC1943" w:rsidRPr="008E7C12" w:rsidRDefault="00DC1943" w:rsidP="00DE4375">
            <w:pPr>
              <w:jc w:val="center"/>
              <w:rPr>
                <w:b/>
                <w:u w:val="single"/>
              </w:rPr>
            </w:pPr>
          </w:p>
        </w:tc>
        <w:tc>
          <w:tcPr>
            <w:tcW w:w="470" w:type="pct"/>
            <w:vAlign w:val="center"/>
          </w:tcPr>
          <w:p w:rsidR="00DC1943" w:rsidRPr="008E7C12" w:rsidRDefault="00DC1943" w:rsidP="00DE4375">
            <w:pPr>
              <w:jc w:val="center"/>
              <w:rPr>
                <w:b/>
                <w:u w:val="single"/>
              </w:rPr>
            </w:pPr>
          </w:p>
        </w:tc>
        <w:tc>
          <w:tcPr>
            <w:tcW w:w="542" w:type="pct"/>
            <w:vAlign w:val="center"/>
          </w:tcPr>
          <w:p w:rsidR="00DC1943" w:rsidRPr="008E7C12" w:rsidRDefault="00DC1943" w:rsidP="00DE4375">
            <w:pPr>
              <w:jc w:val="center"/>
              <w:rPr>
                <w:b/>
                <w:u w:val="single"/>
              </w:rPr>
            </w:pPr>
          </w:p>
        </w:tc>
      </w:tr>
      <w:tr w:rsidR="00DC1943" w:rsidRPr="008E7C12" w:rsidTr="00DE4375">
        <w:trPr>
          <w:jc w:val="center"/>
        </w:trPr>
        <w:tc>
          <w:tcPr>
            <w:tcW w:w="538" w:type="pct"/>
          </w:tcPr>
          <w:p w:rsidR="00DC1943" w:rsidRPr="008E7C12" w:rsidRDefault="00DC1943" w:rsidP="00DE4375">
            <w:pPr>
              <w:rPr>
                <w:b/>
              </w:rPr>
            </w:pPr>
          </w:p>
        </w:tc>
        <w:tc>
          <w:tcPr>
            <w:tcW w:w="2511" w:type="pct"/>
          </w:tcPr>
          <w:p w:rsidR="00DC1943" w:rsidRPr="008E7C12" w:rsidRDefault="00DC1943" w:rsidP="00DE4375">
            <w:pPr>
              <w:rPr>
                <w:b/>
              </w:rPr>
            </w:pPr>
            <w:r w:rsidRPr="008E7C12">
              <w:rPr>
                <w:b/>
              </w:rPr>
              <w:t>Total TTC</w:t>
            </w:r>
          </w:p>
        </w:tc>
        <w:tc>
          <w:tcPr>
            <w:tcW w:w="469" w:type="pct"/>
            <w:vAlign w:val="center"/>
          </w:tcPr>
          <w:p w:rsidR="00DC1943" w:rsidRPr="008E7C12" w:rsidRDefault="00DC1943" w:rsidP="00DE4375">
            <w:pPr>
              <w:jc w:val="center"/>
            </w:pPr>
          </w:p>
        </w:tc>
        <w:tc>
          <w:tcPr>
            <w:tcW w:w="470" w:type="pct"/>
            <w:vAlign w:val="center"/>
          </w:tcPr>
          <w:p w:rsidR="00DC1943" w:rsidRPr="008E7C12" w:rsidRDefault="00DC1943" w:rsidP="00DE4375">
            <w:pPr>
              <w:jc w:val="center"/>
              <w:rPr>
                <w:b/>
                <w:u w:val="single"/>
              </w:rPr>
            </w:pPr>
          </w:p>
        </w:tc>
        <w:tc>
          <w:tcPr>
            <w:tcW w:w="470" w:type="pct"/>
            <w:vAlign w:val="center"/>
          </w:tcPr>
          <w:p w:rsidR="00DC1943" w:rsidRPr="008E7C12" w:rsidRDefault="00DC1943" w:rsidP="00DE4375">
            <w:pPr>
              <w:jc w:val="center"/>
              <w:rPr>
                <w:b/>
                <w:u w:val="single"/>
              </w:rPr>
            </w:pPr>
          </w:p>
        </w:tc>
        <w:tc>
          <w:tcPr>
            <w:tcW w:w="542" w:type="pct"/>
            <w:vAlign w:val="center"/>
          </w:tcPr>
          <w:p w:rsidR="00DC1943" w:rsidRPr="008E7C12" w:rsidRDefault="00DC1943" w:rsidP="00DE4375">
            <w:pPr>
              <w:jc w:val="center"/>
              <w:rPr>
                <w:b/>
                <w:u w:val="single"/>
              </w:rPr>
            </w:pPr>
          </w:p>
        </w:tc>
      </w:tr>
      <w:tr w:rsidR="00DC1943" w:rsidRPr="008E7C12" w:rsidTr="00DE4375">
        <w:trPr>
          <w:jc w:val="center"/>
        </w:trPr>
        <w:tc>
          <w:tcPr>
            <w:tcW w:w="538" w:type="pct"/>
          </w:tcPr>
          <w:p w:rsidR="00DC1943" w:rsidRPr="008E7C12" w:rsidRDefault="00DC1943" w:rsidP="00DE4375">
            <w:pPr>
              <w:rPr>
                <w:b/>
              </w:rPr>
            </w:pPr>
          </w:p>
        </w:tc>
        <w:tc>
          <w:tcPr>
            <w:tcW w:w="2511" w:type="pct"/>
          </w:tcPr>
          <w:p w:rsidR="00DC1943" w:rsidRPr="008E7C12" w:rsidRDefault="00DC1943" w:rsidP="00DE4375">
            <w:pPr>
              <w:rPr>
                <w:b/>
              </w:rPr>
            </w:pPr>
            <w:r w:rsidRPr="008E7C12">
              <w:rPr>
                <w:b/>
              </w:rPr>
              <w:t>NET A MANDATER</w:t>
            </w:r>
          </w:p>
        </w:tc>
        <w:tc>
          <w:tcPr>
            <w:tcW w:w="469" w:type="pct"/>
            <w:vAlign w:val="center"/>
          </w:tcPr>
          <w:p w:rsidR="00DC1943" w:rsidRPr="008E7C12" w:rsidRDefault="00DC1943" w:rsidP="00DE4375">
            <w:pPr>
              <w:jc w:val="center"/>
            </w:pPr>
          </w:p>
        </w:tc>
        <w:tc>
          <w:tcPr>
            <w:tcW w:w="470" w:type="pct"/>
            <w:vAlign w:val="center"/>
          </w:tcPr>
          <w:p w:rsidR="00DC1943" w:rsidRPr="008E7C12" w:rsidRDefault="00DC1943" w:rsidP="00DE4375">
            <w:pPr>
              <w:jc w:val="center"/>
              <w:rPr>
                <w:b/>
                <w:u w:val="single"/>
              </w:rPr>
            </w:pPr>
          </w:p>
        </w:tc>
        <w:tc>
          <w:tcPr>
            <w:tcW w:w="470" w:type="pct"/>
            <w:vAlign w:val="center"/>
          </w:tcPr>
          <w:p w:rsidR="00DC1943" w:rsidRPr="008E7C12" w:rsidRDefault="00DC1943" w:rsidP="00DE4375">
            <w:pPr>
              <w:jc w:val="center"/>
              <w:rPr>
                <w:b/>
                <w:u w:val="single"/>
              </w:rPr>
            </w:pPr>
          </w:p>
        </w:tc>
        <w:tc>
          <w:tcPr>
            <w:tcW w:w="542" w:type="pct"/>
            <w:vAlign w:val="center"/>
          </w:tcPr>
          <w:p w:rsidR="00DC1943" w:rsidRPr="008E7C12" w:rsidRDefault="00DC1943" w:rsidP="00DE4375">
            <w:pPr>
              <w:jc w:val="center"/>
              <w:rPr>
                <w:b/>
                <w:u w:val="single"/>
              </w:rPr>
            </w:pPr>
          </w:p>
        </w:tc>
      </w:tr>
    </w:tbl>
    <w:p w:rsidR="00253145" w:rsidRPr="00FE17C4" w:rsidRDefault="00253145" w:rsidP="00253145">
      <w:pPr>
        <w:pStyle w:val="Style"/>
        <w:spacing w:line="360" w:lineRule="auto"/>
      </w:pPr>
      <w:r w:rsidRPr="00FE17C4">
        <w:t>Arrêté le présent devis à la somme TTC de :</w:t>
      </w:r>
    </w:p>
    <w:p w:rsidR="00D8642E" w:rsidRDefault="00D8642E" w:rsidP="00D8642E">
      <w:pPr>
        <w:pStyle w:val="Style"/>
        <w:spacing w:line="360" w:lineRule="auto"/>
        <w:rPr>
          <w:b/>
          <w:u w:val="single"/>
        </w:rPr>
      </w:pPr>
    </w:p>
    <w:p w:rsidR="00D8642E" w:rsidRDefault="00D8642E" w:rsidP="00D8642E">
      <w:pPr>
        <w:pStyle w:val="Style"/>
        <w:spacing w:line="360" w:lineRule="auto"/>
        <w:jc w:val="center"/>
        <w:rPr>
          <w:b/>
          <w:u w:val="single"/>
        </w:rPr>
      </w:pPr>
    </w:p>
    <w:p w:rsidR="00CE6236" w:rsidRDefault="00CE6236" w:rsidP="00CE6236"/>
    <w:p w:rsidR="00CE6236" w:rsidRDefault="00CE6236" w:rsidP="00CE6236"/>
    <w:p w:rsidR="00CE6236" w:rsidRPr="00CE6236" w:rsidRDefault="00CE6236" w:rsidP="00CE6236"/>
    <w:p w:rsidR="00D8642E" w:rsidRDefault="00D8642E" w:rsidP="00D8642E"/>
    <w:p w:rsidR="008954D1" w:rsidRDefault="008954D1" w:rsidP="00D8642E"/>
    <w:p w:rsidR="00D8642E" w:rsidRDefault="00D8642E" w:rsidP="00D8642E">
      <w:pPr>
        <w:pStyle w:val="Style"/>
        <w:spacing w:line="360" w:lineRule="auto"/>
        <w:jc w:val="center"/>
        <w:rPr>
          <w:b/>
          <w:u w:val="single"/>
        </w:rPr>
      </w:pPr>
    </w:p>
    <w:p w:rsidR="00B31146" w:rsidRDefault="00B31146" w:rsidP="00166367">
      <w:pPr>
        <w:pStyle w:val="Style"/>
        <w:spacing w:line="360" w:lineRule="auto"/>
        <w:rPr>
          <w:b/>
          <w:u w:val="single"/>
        </w:rPr>
      </w:pPr>
    </w:p>
    <w:p w:rsidR="00664506" w:rsidRDefault="00664506" w:rsidP="00D8642E">
      <w:pPr>
        <w:pStyle w:val="Style"/>
        <w:spacing w:line="360" w:lineRule="auto"/>
        <w:jc w:val="center"/>
        <w:rPr>
          <w:b/>
          <w:u w:val="single"/>
        </w:rPr>
      </w:pPr>
    </w:p>
    <w:p w:rsidR="00664506" w:rsidRDefault="00664506" w:rsidP="00D8642E">
      <w:pPr>
        <w:pStyle w:val="Style"/>
        <w:spacing w:line="360" w:lineRule="auto"/>
        <w:jc w:val="center"/>
        <w:rPr>
          <w:b/>
          <w:u w:val="single"/>
        </w:rPr>
      </w:pPr>
    </w:p>
    <w:p w:rsidR="00664506" w:rsidRDefault="00664506" w:rsidP="00D8642E">
      <w:pPr>
        <w:pStyle w:val="Style"/>
        <w:spacing w:line="360" w:lineRule="auto"/>
        <w:jc w:val="center"/>
        <w:rPr>
          <w:b/>
          <w:u w:val="single"/>
        </w:rPr>
      </w:pPr>
    </w:p>
    <w:p w:rsidR="0024295F" w:rsidRDefault="0024295F" w:rsidP="0024295F">
      <w:pPr>
        <w:jc w:val="center"/>
        <w:rPr>
          <w:rFonts w:ascii="Cambria" w:hAnsi="Cambria" w:cs="Arial"/>
          <w:b/>
          <w:sz w:val="32"/>
          <w:szCs w:val="32"/>
        </w:rPr>
      </w:pPr>
    </w:p>
    <w:p w:rsidR="00E40344" w:rsidRDefault="00E40344" w:rsidP="0024295F">
      <w:pPr>
        <w:jc w:val="center"/>
        <w:rPr>
          <w:rFonts w:ascii="Cambria" w:hAnsi="Cambria" w:cs="Arial"/>
          <w:b/>
          <w:sz w:val="32"/>
          <w:szCs w:val="32"/>
        </w:rPr>
      </w:pPr>
    </w:p>
    <w:p w:rsidR="00E40344" w:rsidRDefault="00E40344" w:rsidP="0024295F">
      <w:pPr>
        <w:jc w:val="center"/>
        <w:rPr>
          <w:rFonts w:ascii="Cambria" w:hAnsi="Cambria" w:cs="Arial"/>
          <w:b/>
          <w:sz w:val="32"/>
          <w:szCs w:val="32"/>
        </w:rPr>
      </w:pPr>
    </w:p>
    <w:p w:rsidR="00E40344" w:rsidRDefault="00E40344" w:rsidP="0024295F">
      <w:pPr>
        <w:jc w:val="center"/>
        <w:rPr>
          <w:rFonts w:ascii="Cambria" w:hAnsi="Cambria" w:cs="Arial"/>
          <w:b/>
          <w:sz w:val="32"/>
          <w:szCs w:val="32"/>
        </w:rPr>
      </w:pPr>
    </w:p>
    <w:p w:rsidR="00E40344" w:rsidRDefault="00E40344" w:rsidP="0024295F">
      <w:pPr>
        <w:jc w:val="center"/>
        <w:rPr>
          <w:rFonts w:ascii="Cambria" w:hAnsi="Cambria" w:cs="Arial"/>
          <w:b/>
          <w:sz w:val="32"/>
          <w:szCs w:val="32"/>
        </w:rPr>
      </w:pPr>
    </w:p>
    <w:p w:rsidR="00E40344" w:rsidRDefault="00E40344" w:rsidP="0024295F">
      <w:pPr>
        <w:jc w:val="center"/>
        <w:rPr>
          <w:rFonts w:ascii="Cambria" w:hAnsi="Cambria" w:cs="Arial"/>
          <w:b/>
          <w:sz w:val="32"/>
          <w:szCs w:val="32"/>
        </w:rPr>
      </w:pPr>
    </w:p>
    <w:p w:rsidR="00E40344" w:rsidRDefault="00E40344" w:rsidP="0024295F">
      <w:pPr>
        <w:jc w:val="center"/>
        <w:rPr>
          <w:rFonts w:ascii="Cambria" w:hAnsi="Cambria" w:cs="Arial"/>
          <w:b/>
          <w:sz w:val="32"/>
          <w:szCs w:val="32"/>
        </w:rPr>
      </w:pPr>
    </w:p>
    <w:p w:rsidR="00E40344" w:rsidRDefault="00E40344" w:rsidP="0024295F">
      <w:pPr>
        <w:jc w:val="center"/>
        <w:rPr>
          <w:rFonts w:ascii="Cambria" w:hAnsi="Cambria" w:cs="Arial"/>
          <w:b/>
          <w:sz w:val="32"/>
          <w:szCs w:val="32"/>
        </w:rPr>
      </w:pPr>
    </w:p>
    <w:p w:rsidR="00E40344" w:rsidRDefault="00E40344" w:rsidP="0024295F">
      <w:pPr>
        <w:jc w:val="center"/>
        <w:rPr>
          <w:rFonts w:ascii="Cambria" w:hAnsi="Cambria" w:cs="Arial"/>
          <w:b/>
          <w:sz w:val="32"/>
          <w:szCs w:val="32"/>
        </w:rPr>
      </w:pPr>
    </w:p>
    <w:p w:rsidR="00E40344" w:rsidRDefault="00E40344" w:rsidP="0024295F">
      <w:pPr>
        <w:jc w:val="center"/>
        <w:rPr>
          <w:rFonts w:ascii="Cambria" w:hAnsi="Cambria" w:cs="Arial"/>
          <w:b/>
          <w:sz w:val="32"/>
          <w:szCs w:val="32"/>
        </w:rPr>
      </w:pPr>
    </w:p>
    <w:p w:rsidR="00E40344" w:rsidRDefault="00E40344" w:rsidP="0024295F">
      <w:pPr>
        <w:jc w:val="center"/>
        <w:rPr>
          <w:rFonts w:ascii="Cambria" w:hAnsi="Cambria" w:cs="Arial"/>
          <w:b/>
          <w:sz w:val="32"/>
          <w:szCs w:val="32"/>
        </w:rPr>
      </w:pPr>
    </w:p>
    <w:p w:rsidR="00E40344" w:rsidRDefault="00E40344" w:rsidP="0024295F">
      <w:pPr>
        <w:jc w:val="center"/>
        <w:rPr>
          <w:rFonts w:ascii="Cambria" w:hAnsi="Cambria" w:cs="Arial"/>
          <w:b/>
          <w:sz w:val="32"/>
          <w:szCs w:val="32"/>
        </w:rPr>
      </w:pPr>
    </w:p>
    <w:tbl>
      <w:tblPr>
        <w:tblpPr w:leftFromText="141" w:rightFromText="141" w:vertAnchor="text" w:horzAnchor="margin" w:tblpXSpec="center" w:tblpY="-59"/>
        <w:tblW w:w="10178" w:type="dxa"/>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ayout w:type="fixed"/>
        <w:tblCellMar>
          <w:left w:w="70" w:type="dxa"/>
          <w:right w:w="70" w:type="dxa"/>
        </w:tblCellMar>
        <w:tblLook w:val="0000" w:firstRow="0" w:lastRow="0" w:firstColumn="0" w:lastColumn="0" w:noHBand="0" w:noVBand="0"/>
      </w:tblPr>
      <w:tblGrid>
        <w:gridCol w:w="10178"/>
      </w:tblGrid>
      <w:tr w:rsidR="0024295F" w:rsidRPr="001947EC" w:rsidTr="00241255">
        <w:trPr>
          <w:trHeight w:val="1923"/>
        </w:trPr>
        <w:tc>
          <w:tcPr>
            <w:tcW w:w="10178" w:type="dxa"/>
            <w:vAlign w:val="center"/>
          </w:tcPr>
          <w:p w:rsidR="0024295F" w:rsidRPr="00AB5CA0" w:rsidRDefault="0024295F" w:rsidP="00241255">
            <w:pPr>
              <w:jc w:val="center"/>
              <w:rPr>
                <w:rFonts w:ascii="Arial Narrow" w:hAnsi="Arial Narrow"/>
                <w:b/>
                <w:color w:val="000000"/>
                <w:sz w:val="28"/>
                <w:szCs w:val="28"/>
              </w:rPr>
            </w:pPr>
          </w:p>
          <w:p w:rsidR="0024295F" w:rsidRPr="001947EC" w:rsidRDefault="0024295F" w:rsidP="0024295F">
            <w:pPr>
              <w:jc w:val="center"/>
            </w:pPr>
            <w:r w:rsidRPr="00AC18D3">
              <w:rPr>
                <w:b/>
                <w:bCs/>
                <w:iCs/>
                <w:sz w:val="56"/>
                <w:szCs w:val="32"/>
              </w:rPr>
              <w:t>PIECE N° 0</w:t>
            </w:r>
            <w:r>
              <w:rPr>
                <w:b/>
                <w:bCs/>
                <w:iCs/>
                <w:sz w:val="56"/>
                <w:szCs w:val="32"/>
              </w:rPr>
              <w:t>7</w:t>
            </w:r>
            <w:r w:rsidRPr="00AC18D3">
              <w:rPr>
                <w:b/>
                <w:bCs/>
                <w:iCs/>
                <w:sz w:val="56"/>
                <w:szCs w:val="32"/>
              </w:rPr>
              <w:t xml:space="preserve"> : </w:t>
            </w:r>
            <w:r>
              <w:rPr>
                <w:b/>
                <w:bCs/>
                <w:iCs/>
                <w:sz w:val="56"/>
                <w:szCs w:val="32"/>
              </w:rPr>
              <w:t>SOUS DETAIL DES PRIX</w:t>
            </w:r>
          </w:p>
        </w:tc>
      </w:tr>
    </w:tbl>
    <w:p w:rsidR="0024295F" w:rsidRDefault="0024295F" w:rsidP="0024295F">
      <w:pPr>
        <w:jc w:val="center"/>
        <w:rPr>
          <w:rFonts w:ascii="Cambria" w:hAnsi="Cambria" w:cs="Arial"/>
          <w:b/>
          <w:sz w:val="32"/>
          <w:szCs w:val="32"/>
        </w:rPr>
      </w:pPr>
    </w:p>
    <w:p w:rsidR="0024295F" w:rsidRDefault="0024295F" w:rsidP="0024295F">
      <w:pPr>
        <w:jc w:val="center"/>
        <w:rPr>
          <w:rFonts w:ascii="Cambria" w:hAnsi="Cambria" w:cs="Arial"/>
          <w:b/>
          <w:sz w:val="32"/>
          <w:szCs w:val="32"/>
        </w:rPr>
      </w:pPr>
    </w:p>
    <w:p w:rsidR="0024295F" w:rsidRDefault="0024295F" w:rsidP="0024295F">
      <w:pPr>
        <w:jc w:val="center"/>
        <w:rPr>
          <w:rFonts w:ascii="Cambria" w:hAnsi="Cambria" w:cs="Arial"/>
          <w:b/>
          <w:sz w:val="32"/>
          <w:szCs w:val="32"/>
        </w:rPr>
      </w:pPr>
    </w:p>
    <w:p w:rsidR="0024295F" w:rsidRDefault="0024295F" w:rsidP="0024295F">
      <w:pPr>
        <w:jc w:val="center"/>
        <w:rPr>
          <w:rFonts w:ascii="Cambria" w:hAnsi="Cambria" w:cs="Arial"/>
          <w:b/>
          <w:sz w:val="32"/>
          <w:szCs w:val="32"/>
        </w:rPr>
      </w:pPr>
    </w:p>
    <w:p w:rsidR="0024295F" w:rsidRDefault="0024295F" w:rsidP="0024295F">
      <w:pPr>
        <w:jc w:val="center"/>
        <w:rPr>
          <w:rFonts w:ascii="Cambria" w:hAnsi="Cambria" w:cs="Arial"/>
          <w:b/>
          <w:sz w:val="32"/>
          <w:szCs w:val="32"/>
        </w:rPr>
      </w:pPr>
    </w:p>
    <w:p w:rsidR="0024295F" w:rsidRDefault="0024295F" w:rsidP="0024295F">
      <w:pPr>
        <w:jc w:val="center"/>
        <w:rPr>
          <w:rFonts w:ascii="Cambria" w:hAnsi="Cambria" w:cs="Arial"/>
          <w:b/>
          <w:sz w:val="32"/>
          <w:szCs w:val="32"/>
        </w:rPr>
      </w:pPr>
    </w:p>
    <w:p w:rsidR="0024295F" w:rsidRDefault="0024295F" w:rsidP="0024295F">
      <w:pPr>
        <w:jc w:val="center"/>
        <w:rPr>
          <w:rFonts w:ascii="Cambria" w:hAnsi="Cambria" w:cs="Arial"/>
          <w:b/>
          <w:sz w:val="32"/>
          <w:szCs w:val="32"/>
        </w:rPr>
      </w:pPr>
    </w:p>
    <w:p w:rsidR="0024295F" w:rsidRDefault="0024295F" w:rsidP="0024295F">
      <w:pPr>
        <w:jc w:val="center"/>
        <w:rPr>
          <w:rFonts w:ascii="Cambria" w:hAnsi="Cambria" w:cs="Arial"/>
          <w:b/>
          <w:sz w:val="32"/>
          <w:szCs w:val="32"/>
        </w:rPr>
      </w:pPr>
    </w:p>
    <w:p w:rsidR="0024295F" w:rsidRDefault="0024295F" w:rsidP="0024295F">
      <w:pPr>
        <w:jc w:val="center"/>
        <w:rPr>
          <w:rFonts w:ascii="Cambria" w:hAnsi="Cambria" w:cs="Arial"/>
          <w:b/>
          <w:sz w:val="32"/>
          <w:szCs w:val="32"/>
        </w:rPr>
      </w:pPr>
    </w:p>
    <w:p w:rsidR="0024295F" w:rsidRDefault="0024295F" w:rsidP="0024295F">
      <w:pPr>
        <w:jc w:val="center"/>
        <w:rPr>
          <w:rFonts w:ascii="Cambria" w:hAnsi="Cambria" w:cs="Arial"/>
          <w:b/>
          <w:sz w:val="32"/>
          <w:szCs w:val="32"/>
        </w:rPr>
      </w:pPr>
    </w:p>
    <w:p w:rsidR="0024295F" w:rsidRDefault="0024295F" w:rsidP="0024295F">
      <w:pPr>
        <w:jc w:val="center"/>
        <w:rPr>
          <w:rFonts w:ascii="Cambria" w:hAnsi="Cambria" w:cs="Arial"/>
          <w:b/>
          <w:sz w:val="32"/>
          <w:szCs w:val="32"/>
        </w:rPr>
      </w:pPr>
    </w:p>
    <w:p w:rsidR="0024295F" w:rsidRDefault="0024295F" w:rsidP="0024295F">
      <w:pPr>
        <w:jc w:val="center"/>
        <w:rPr>
          <w:rFonts w:ascii="Cambria" w:hAnsi="Cambria" w:cs="Arial"/>
          <w:b/>
          <w:sz w:val="32"/>
          <w:szCs w:val="32"/>
        </w:rPr>
      </w:pPr>
    </w:p>
    <w:p w:rsidR="0024295F" w:rsidRDefault="0024295F" w:rsidP="0024295F">
      <w:pPr>
        <w:jc w:val="center"/>
        <w:rPr>
          <w:rFonts w:ascii="Cambria" w:hAnsi="Cambria" w:cs="Arial"/>
          <w:b/>
          <w:sz w:val="32"/>
          <w:szCs w:val="32"/>
        </w:rPr>
      </w:pPr>
    </w:p>
    <w:p w:rsidR="0024295F" w:rsidRDefault="0024295F" w:rsidP="0024295F">
      <w:pPr>
        <w:jc w:val="center"/>
        <w:rPr>
          <w:rFonts w:ascii="Cambria" w:hAnsi="Cambria" w:cs="Arial"/>
          <w:b/>
          <w:sz w:val="32"/>
          <w:szCs w:val="32"/>
        </w:rPr>
      </w:pPr>
    </w:p>
    <w:p w:rsidR="0024295F" w:rsidRDefault="0024295F" w:rsidP="0024295F">
      <w:pPr>
        <w:jc w:val="center"/>
        <w:rPr>
          <w:rFonts w:ascii="Cambria" w:hAnsi="Cambria" w:cs="Arial"/>
          <w:b/>
          <w:sz w:val="32"/>
          <w:szCs w:val="32"/>
        </w:rPr>
      </w:pPr>
    </w:p>
    <w:p w:rsidR="0024295F" w:rsidRDefault="0024295F" w:rsidP="0024295F">
      <w:pPr>
        <w:jc w:val="center"/>
        <w:rPr>
          <w:rFonts w:ascii="Cambria" w:hAnsi="Cambria" w:cs="Arial"/>
          <w:b/>
          <w:sz w:val="32"/>
          <w:szCs w:val="32"/>
        </w:rPr>
      </w:pPr>
    </w:p>
    <w:p w:rsidR="0024295F" w:rsidRDefault="0024295F" w:rsidP="0024295F">
      <w:pPr>
        <w:jc w:val="center"/>
        <w:rPr>
          <w:rFonts w:ascii="Cambria" w:hAnsi="Cambria" w:cs="Arial"/>
          <w:b/>
          <w:sz w:val="32"/>
          <w:szCs w:val="32"/>
        </w:rPr>
      </w:pPr>
    </w:p>
    <w:p w:rsidR="0024295F" w:rsidRDefault="0024295F" w:rsidP="0024295F">
      <w:pPr>
        <w:jc w:val="center"/>
        <w:rPr>
          <w:rFonts w:ascii="Cambria" w:hAnsi="Cambria" w:cs="Arial"/>
          <w:b/>
          <w:sz w:val="32"/>
          <w:szCs w:val="32"/>
        </w:rPr>
      </w:pPr>
    </w:p>
    <w:p w:rsidR="00B74413" w:rsidRDefault="00B74413" w:rsidP="0024295F">
      <w:pPr>
        <w:jc w:val="center"/>
        <w:rPr>
          <w:rFonts w:ascii="Cambria" w:hAnsi="Cambria" w:cs="Arial"/>
          <w:b/>
          <w:sz w:val="32"/>
          <w:szCs w:val="32"/>
        </w:rPr>
      </w:pPr>
    </w:p>
    <w:p w:rsidR="00B74413" w:rsidRDefault="00B74413" w:rsidP="0024295F">
      <w:pPr>
        <w:jc w:val="center"/>
        <w:rPr>
          <w:rFonts w:ascii="Cambria" w:hAnsi="Cambria" w:cs="Arial"/>
          <w:b/>
          <w:sz w:val="32"/>
          <w:szCs w:val="32"/>
        </w:rPr>
      </w:pPr>
    </w:p>
    <w:p w:rsidR="00B74413" w:rsidRDefault="00B74413" w:rsidP="0024295F">
      <w:pPr>
        <w:jc w:val="center"/>
        <w:rPr>
          <w:rFonts w:ascii="Cambria" w:hAnsi="Cambria" w:cs="Arial"/>
          <w:b/>
          <w:sz w:val="32"/>
          <w:szCs w:val="32"/>
        </w:rPr>
      </w:pPr>
    </w:p>
    <w:p w:rsidR="00B74413" w:rsidRDefault="00B74413" w:rsidP="0024295F">
      <w:pPr>
        <w:jc w:val="center"/>
        <w:rPr>
          <w:rFonts w:ascii="Cambria" w:hAnsi="Cambria" w:cs="Arial"/>
          <w:b/>
          <w:sz w:val="32"/>
          <w:szCs w:val="32"/>
        </w:rPr>
      </w:pPr>
    </w:p>
    <w:p w:rsidR="0024295F" w:rsidRDefault="0024295F" w:rsidP="0024295F">
      <w:pPr>
        <w:jc w:val="center"/>
        <w:rPr>
          <w:rFonts w:ascii="Cambria" w:hAnsi="Cambria" w:cs="Arial"/>
          <w:b/>
          <w:sz w:val="32"/>
          <w:szCs w:val="32"/>
        </w:rPr>
      </w:pPr>
    </w:p>
    <w:p w:rsidR="002D02B6" w:rsidRDefault="002D02B6" w:rsidP="0024295F">
      <w:pPr>
        <w:jc w:val="center"/>
        <w:rPr>
          <w:rFonts w:ascii="Cambria" w:hAnsi="Cambria" w:cs="Arial"/>
          <w:b/>
          <w:sz w:val="32"/>
          <w:szCs w:val="32"/>
        </w:rPr>
      </w:pPr>
    </w:p>
    <w:p w:rsidR="002D02B6" w:rsidRDefault="002D02B6" w:rsidP="0024295F">
      <w:pPr>
        <w:jc w:val="center"/>
        <w:rPr>
          <w:rFonts w:ascii="Cambria" w:hAnsi="Cambria" w:cs="Arial"/>
          <w:b/>
          <w:sz w:val="32"/>
          <w:szCs w:val="32"/>
        </w:rPr>
      </w:pPr>
    </w:p>
    <w:p w:rsidR="0024295F" w:rsidRDefault="0024295F" w:rsidP="0024295F">
      <w:pPr>
        <w:jc w:val="center"/>
        <w:rPr>
          <w:rFonts w:ascii="Cambria" w:hAnsi="Cambria" w:cs="Arial"/>
          <w:b/>
          <w:sz w:val="32"/>
          <w:szCs w:val="32"/>
        </w:rPr>
      </w:pPr>
      <w:r w:rsidRPr="003A5E1F">
        <w:rPr>
          <w:rFonts w:ascii="Cambria" w:hAnsi="Cambria" w:cs="Arial"/>
          <w:b/>
          <w:sz w:val="32"/>
          <w:szCs w:val="32"/>
        </w:rPr>
        <w:lastRenderedPageBreak/>
        <w:t>Sous-détail des prix unitaires</w:t>
      </w:r>
    </w:p>
    <w:p w:rsidR="0024295F" w:rsidRDefault="0024295F" w:rsidP="0024295F">
      <w:pPr>
        <w:jc w:val="center"/>
        <w:rPr>
          <w:rFonts w:ascii="Cambria" w:hAnsi="Cambria" w:cs="Arial"/>
          <w:b/>
          <w:sz w:val="32"/>
          <w:szCs w:val="32"/>
        </w:rPr>
      </w:pPr>
    </w:p>
    <w:tbl>
      <w:tblPr>
        <w:tblStyle w:val="Grilledutableau"/>
        <w:tblW w:w="0" w:type="auto"/>
        <w:tblLook w:val="04A0" w:firstRow="1" w:lastRow="0" w:firstColumn="1" w:lastColumn="0" w:noHBand="0" w:noVBand="1"/>
      </w:tblPr>
      <w:tblGrid>
        <w:gridCol w:w="2960"/>
        <w:gridCol w:w="822"/>
        <w:gridCol w:w="758"/>
        <w:gridCol w:w="1800"/>
        <w:gridCol w:w="1554"/>
        <w:gridCol w:w="1168"/>
      </w:tblGrid>
      <w:tr w:rsidR="00B74413" w:rsidRPr="00AB0644" w:rsidTr="00B74413">
        <w:tc>
          <w:tcPr>
            <w:tcW w:w="9062" w:type="dxa"/>
            <w:gridSpan w:val="6"/>
          </w:tcPr>
          <w:p w:rsidR="00B74413" w:rsidRPr="00EA725E" w:rsidRDefault="00B74413" w:rsidP="00DE4375">
            <w:pPr>
              <w:jc w:val="center"/>
              <w:rPr>
                <w:rFonts w:ascii="Arial Narrow" w:hAnsi="Arial Narrow"/>
                <w:b/>
                <w:lang w:eastAsia="x-none"/>
              </w:rPr>
            </w:pPr>
            <w:r>
              <w:rPr>
                <w:b/>
                <w:bCs/>
              </w:rPr>
              <w:t>Installation du chantier</w:t>
            </w:r>
          </w:p>
        </w:tc>
      </w:tr>
      <w:tr w:rsidR="00B74413" w:rsidRPr="00EA725E" w:rsidTr="00B74413">
        <w:tc>
          <w:tcPr>
            <w:tcW w:w="9062" w:type="dxa"/>
            <w:gridSpan w:val="6"/>
          </w:tcPr>
          <w:p w:rsidR="00B74413" w:rsidRPr="00EA725E" w:rsidRDefault="00B74413" w:rsidP="00DE4375">
            <w:pPr>
              <w:rPr>
                <w:rFonts w:ascii="Arial Narrow" w:hAnsi="Arial Narrow"/>
                <w:b/>
                <w:lang w:eastAsia="x-none"/>
              </w:rPr>
            </w:pPr>
            <w:r w:rsidRPr="00EA725E">
              <w:rPr>
                <w:rFonts w:ascii="Arial Narrow" w:hAnsi="Arial Narrow"/>
                <w:b/>
                <w:lang w:eastAsia="x-none"/>
              </w:rPr>
              <w:t>I - MAIN D’OEUVRE</w:t>
            </w:r>
          </w:p>
        </w:tc>
      </w:tr>
      <w:tr w:rsidR="00B74413" w:rsidRPr="00EA725E" w:rsidTr="00B74413">
        <w:tc>
          <w:tcPr>
            <w:tcW w:w="2960" w:type="dxa"/>
          </w:tcPr>
          <w:p w:rsidR="00B74413" w:rsidRPr="00EA725E" w:rsidRDefault="00B74413" w:rsidP="00DE4375">
            <w:pPr>
              <w:rPr>
                <w:rFonts w:ascii="Arial Narrow" w:hAnsi="Arial Narrow"/>
                <w:b/>
                <w:lang w:eastAsia="x-none"/>
              </w:rPr>
            </w:pPr>
            <w:r w:rsidRPr="00EA725E">
              <w:rPr>
                <w:rFonts w:ascii="Arial Narrow" w:hAnsi="Arial Narrow"/>
                <w:b/>
                <w:lang w:eastAsia="x-none"/>
              </w:rPr>
              <w:t>Désignation</w:t>
            </w:r>
          </w:p>
        </w:tc>
        <w:tc>
          <w:tcPr>
            <w:tcW w:w="822" w:type="dxa"/>
          </w:tcPr>
          <w:p w:rsidR="00B74413" w:rsidRPr="00EA725E" w:rsidRDefault="00B74413" w:rsidP="00DE4375">
            <w:pPr>
              <w:jc w:val="center"/>
              <w:rPr>
                <w:rFonts w:ascii="Arial Narrow" w:hAnsi="Arial Narrow"/>
                <w:b/>
                <w:lang w:eastAsia="x-none"/>
              </w:rPr>
            </w:pPr>
            <w:r w:rsidRPr="00EA725E">
              <w:rPr>
                <w:rFonts w:ascii="Arial Narrow" w:hAnsi="Arial Narrow"/>
                <w:b/>
                <w:lang w:eastAsia="x-none"/>
              </w:rPr>
              <w:t>Unité</w:t>
            </w:r>
          </w:p>
        </w:tc>
        <w:tc>
          <w:tcPr>
            <w:tcW w:w="758" w:type="dxa"/>
          </w:tcPr>
          <w:p w:rsidR="00B74413" w:rsidRPr="00EA725E" w:rsidRDefault="00B74413" w:rsidP="00DE4375">
            <w:pPr>
              <w:jc w:val="center"/>
              <w:rPr>
                <w:rFonts w:ascii="Arial Narrow" w:hAnsi="Arial Narrow"/>
                <w:b/>
                <w:lang w:eastAsia="x-none"/>
              </w:rPr>
            </w:pPr>
            <w:proofErr w:type="spellStart"/>
            <w:r w:rsidRPr="00EA725E">
              <w:rPr>
                <w:rFonts w:ascii="Arial Narrow" w:hAnsi="Arial Narrow"/>
                <w:b/>
                <w:lang w:eastAsia="x-none"/>
              </w:rPr>
              <w:t>Qté</w:t>
            </w:r>
            <w:proofErr w:type="spellEnd"/>
          </w:p>
        </w:tc>
        <w:tc>
          <w:tcPr>
            <w:tcW w:w="1800" w:type="dxa"/>
          </w:tcPr>
          <w:p w:rsidR="00B74413" w:rsidRPr="00EA725E" w:rsidRDefault="00B74413" w:rsidP="00DE4375">
            <w:pPr>
              <w:jc w:val="center"/>
              <w:rPr>
                <w:rFonts w:ascii="Arial Narrow" w:hAnsi="Arial Narrow"/>
                <w:b/>
                <w:lang w:eastAsia="x-none"/>
              </w:rPr>
            </w:pPr>
            <w:r w:rsidRPr="00EA725E">
              <w:rPr>
                <w:rFonts w:ascii="Arial Narrow" w:hAnsi="Arial Narrow"/>
                <w:b/>
                <w:lang w:eastAsia="x-none"/>
              </w:rPr>
              <w:t>Durée(h)</w:t>
            </w:r>
          </w:p>
        </w:tc>
        <w:tc>
          <w:tcPr>
            <w:tcW w:w="1554" w:type="dxa"/>
          </w:tcPr>
          <w:p w:rsidR="00B74413" w:rsidRPr="00EA725E" w:rsidRDefault="00B74413" w:rsidP="00DE4375">
            <w:pPr>
              <w:jc w:val="center"/>
              <w:rPr>
                <w:rFonts w:ascii="Arial Narrow" w:hAnsi="Arial Narrow"/>
                <w:b/>
                <w:lang w:eastAsia="x-none"/>
              </w:rPr>
            </w:pPr>
            <w:r w:rsidRPr="00EA725E">
              <w:rPr>
                <w:rFonts w:ascii="Arial Narrow" w:hAnsi="Arial Narrow"/>
                <w:b/>
                <w:lang w:eastAsia="x-none"/>
              </w:rPr>
              <w:t xml:space="preserve">Taux </w:t>
            </w:r>
            <w:proofErr w:type="spellStart"/>
            <w:r w:rsidRPr="00EA725E">
              <w:rPr>
                <w:rFonts w:ascii="Arial Narrow" w:hAnsi="Arial Narrow"/>
                <w:b/>
                <w:lang w:eastAsia="x-none"/>
              </w:rPr>
              <w:t>hor</w:t>
            </w:r>
            <w:proofErr w:type="spellEnd"/>
            <w:r w:rsidRPr="00EA725E">
              <w:rPr>
                <w:rFonts w:ascii="Arial Narrow" w:hAnsi="Arial Narrow"/>
                <w:b/>
                <w:lang w:eastAsia="x-none"/>
              </w:rPr>
              <w:t>. (F/h)</w:t>
            </w:r>
          </w:p>
        </w:tc>
        <w:tc>
          <w:tcPr>
            <w:tcW w:w="1168" w:type="dxa"/>
          </w:tcPr>
          <w:p w:rsidR="00B74413" w:rsidRPr="00EA725E" w:rsidRDefault="00B74413" w:rsidP="00DE4375">
            <w:pPr>
              <w:jc w:val="center"/>
              <w:rPr>
                <w:rFonts w:ascii="Arial Narrow" w:hAnsi="Arial Narrow"/>
                <w:lang w:eastAsia="x-none"/>
              </w:rPr>
            </w:pPr>
            <w:r w:rsidRPr="00EA725E">
              <w:rPr>
                <w:rFonts w:ascii="Arial Narrow" w:hAnsi="Arial Narrow"/>
                <w:lang w:eastAsia="x-none"/>
              </w:rPr>
              <w:t>Montant</w:t>
            </w:r>
          </w:p>
        </w:tc>
      </w:tr>
      <w:tr w:rsidR="00B74413" w:rsidRPr="00EA725E" w:rsidTr="00B74413">
        <w:tc>
          <w:tcPr>
            <w:tcW w:w="2960" w:type="dxa"/>
          </w:tcPr>
          <w:p w:rsidR="00B74413" w:rsidRPr="00EA725E" w:rsidRDefault="00B74413" w:rsidP="00DE4375">
            <w:pPr>
              <w:rPr>
                <w:rFonts w:ascii="Arial Narrow" w:hAnsi="Arial Narrow"/>
                <w:b/>
                <w:lang w:eastAsia="x-none"/>
              </w:rPr>
            </w:pPr>
          </w:p>
        </w:tc>
        <w:tc>
          <w:tcPr>
            <w:tcW w:w="822" w:type="dxa"/>
          </w:tcPr>
          <w:p w:rsidR="00B74413" w:rsidRPr="00EA725E" w:rsidRDefault="00B74413" w:rsidP="00DE4375">
            <w:pPr>
              <w:rPr>
                <w:rFonts w:ascii="Arial Narrow" w:hAnsi="Arial Narrow"/>
                <w:b/>
                <w:lang w:eastAsia="x-none"/>
              </w:rPr>
            </w:pPr>
          </w:p>
        </w:tc>
        <w:tc>
          <w:tcPr>
            <w:tcW w:w="758" w:type="dxa"/>
          </w:tcPr>
          <w:p w:rsidR="00B74413" w:rsidRPr="00EA725E" w:rsidRDefault="00B74413" w:rsidP="00DE4375">
            <w:pPr>
              <w:rPr>
                <w:rFonts w:ascii="Arial Narrow" w:hAnsi="Arial Narrow"/>
                <w:b/>
                <w:lang w:eastAsia="x-none"/>
              </w:rPr>
            </w:pPr>
          </w:p>
        </w:tc>
        <w:tc>
          <w:tcPr>
            <w:tcW w:w="1800" w:type="dxa"/>
          </w:tcPr>
          <w:p w:rsidR="00B74413" w:rsidRPr="00EA725E" w:rsidRDefault="00B74413" w:rsidP="00DE4375">
            <w:pPr>
              <w:rPr>
                <w:rFonts w:ascii="Arial Narrow" w:hAnsi="Arial Narrow"/>
                <w:b/>
                <w:lang w:eastAsia="x-none"/>
              </w:rPr>
            </w:pPr>
          </w:p>
        </w:tc>
        <w:tc>
          <w:tcPr>
            <w:tcW w:w="1554" w:type="dxa"/>
          </w:tcPr>
          <w:p w:rsidR="00B74413" w:rsidRPr="00EA725E" w:rsidRDefault="00B74413" w:rsidP="00DE4375">
            <w:pPr>
              <w:rPr>
                <w:rFonts w:ascii="Arial Narrow" w:hAnsi="Arial Narrow"/>
                <w:b/>
                <w:lang w:eastAsia="x-none"/>
              </w:rPr>
            </w:pPr>
          </w:p>
        </w:tc>
        <w:tc>
          <w:tcPr>
            <w:tcW w:w="1168" w:type="dxa"/>
          </w:tcPr>
          <w:p w:rsidR="00B74413" w:rsidRPr="00EA725E" w:rsidRDefault="00B74413" w:rsidP="00DE4375">
            <w:pPr>
              <w:rPr>
                <w:rFonts w:ascii="Arial Narrow" w:hAnsi="Arial Narrow"/>
                <w:lang w:eastAsia="x-none"/>
              </w:rPr>
            </w:pPr>
          </w:p>
        </w:tc>
      </w:tr>
      <w:tr w:rsidR="00B74413" w:rsidRPr="00EA725E" w:rsidTr="00B74413">
        <w:tc>
          <w:tcPr>
            <w:tcW w:w="2960" w:type="dxa"/>
          </w:tcPr>
          <w:p w:rsidR="00B74413" w:rsidRPr="00EA725E" w:rsidRDefault="00B74413" w:rsidP="00DE4375">
            <w:pPr>
              <w:rPr>
                <w:rFonts w:ascii="Arial Narrow" w:hAnsi="Arial Narrow"/>
                <w:b/>
                <w:lang w:eastAsia="x-none"/>
              </w:rPr>
            </w:pPr>
          </w:p>
        </w:tc>
        <w:tc>
          <w:tcPr>
            <w:tcW w:w="822" w:type="dxa"/>
          </w:tcPr>
          <w:p w:rsidR="00B74413" w:rsidRPr="00EA725E" w:rsidRDefault="00B74413" w:rsidP="00DE4375">
            <w:pPr>
              <w:rPr>
                <w:rFonts w:ascii="Arial Narrow" w:hAnsi="Arial Narrow"/>
                <w:b/>
                <w:lang w:eastAsia="x-none"/>
              </w:rPr>
            </w:pPr>
          </w:p>
        </w:tc>
        <w:tc>
          <w:tcPr>
            <w:tcW w:w="758" w:type="dxa"/>
          </w:tcPr>
          <w:p w:rsidR="00B74413" w:rsidRPr="00EA725E" w:rsidRDefault="00B74413" w:rsidP="00DE4375">
            <w:pPr>
              <w:rPr>
                <w:rFonts w:ascii="Arial Narrow" w:hAnsi="Arial Narrow"/>
                <w:b/>
                <w:lang w:eastAsia="x-none"/>
              </w:rPr>
            </w:pPr>
          </w:p>
        </w:tc>
        <w:tc>
          <w:tcPr>
            <w:tcW w:w="1800" w:type="dxa"/>
          </w:tcPr>
          <w:p w:rsidR="00B74413" w:rsidRPr="00EA725E" w:rsidRDefault="00B74413" w:rsidP="00DE4375">
            <w:pPr>
              <w:rPr>
                <w:rFonts w:ascii="Arial Narrow" w:hAnsi="Arial Narrow"/>
                <w:b/>
                <w:lang w:eastAsia="x-none"/>
              </w:rPr>
            </w:pPr>
          </w:p>
        </w:tc>
        <w:tc>
          <w:tcPr>
            <w:tcW w:w="1554" w:type="dxa"/>
          </w:tcPr>
          <w:p w:rsidR="00B74413" w:rsidRPr="00EA725E" w:rsidRDefault="00B74413" w:rsidP="00DE4375">
            <w:pPr>
              <w:rPr>
                <w:rFonts w:ascii="Arial Narrow" w:hAnsi="Arial Narrow"/>
                <w:b/>
                <w:lang w:eastAsia="x-none"/>
              </w:rPr>
            </w:pPr>
          </w:p>
        </w:tc>
        <w:tc>
          <w:tcPr>
            <w:tcW w:w="1168" w:type="dxa"/>
          </w:tcPr>
          <w:p w:rsidR="00B74413" w:rsidRPr="00EA725E" w:rsidRDefault="00B74413" w:rsidP="00DE4375">
            <w:pPr>
              <w:rPr>
                <w:rFonts w:ascii="Arial Narrow" w:hAnsi="Arial Narrow"/>
                <w:lang w:eastAsia="x-none"/>
              </w:rPr>
            </w:pPr>
          </w:p>
        </w:tc>
      </w:tr>
      <w:tr w:rsidR="00B74413" w:rsidRPr="00EA725E" w:rsidTr="00B74413">
        <w:tc>
          <w:tcPr>
            <w:tcW w:w="2960" w:type="dxa"/>
          </w:tcPr>
          <w:p w:rsidR="00B74413" w:rsidRPr="00EA725E" w:rsidRDefault="00B74413" w:rsidP="00DE4375">
            <w:pPr>
              <w:rPr>
                <w:rFonts w:ascii="Arial Narrow" w:hAnsi="Arial Narrow"/>
                <w:b/>
                <w:lang w:eastAsia="x-none"/>
              </w:rPr>
            </w:pPr>
          </w:p>
        </w:tc>
        <w:tc>
          <w:tcPr>
            <w:tcW w:w="822" w:type="dxa"/>
          </w:tcPr>
          <w:p w:rsidR="00B74413" w:rsidRPr="00EA725E" w:rsidRDefault="00B74413" w:rsidP="00DE4375">
            <w:pPr>
              <w:rPr>
                <w:rFonts w:ascii="Arial Narrow" w:hAnsi="Arial Narrow"/>
                <w:b/>
                <w:lang w:eastAsia="x-none"/>
              </w:rPr>
            </w:pPr>
          </w:p>
        </w:tc>
        <w:tc>
          <w:tcPr>
            <w:tcW w:w="758" w:type="dxa"/>
          </w:tcPr>
          <w:p w:rsidR="00B74413" w:rsidRPr="00EA725E" w:rsidRDefault="00B74413" w:rsidP="00DE4375">
            <w:pPr>
              <w:rPr>
                <w:rFonts w:ascii="Arial Narrow" w:hAnsi="Arial Narrow"/>
                <w:b/>
                <w:lang w:eastAsia="x-none"/>
              </w:rPr>
            </w:pPr>
          </w:p>
        </w:tc>
        <w:tc>
          <w:tcPr>
            <w:tcW w:w="1800" w:type="dxa"/>
          </w:tcPr>
          <w:p w:rsidR="00B74413" w:rsidRPr="00EA725E" w:rsidRDefault="00B74413" w:rsidP="00DE4375">
            <w:pPr>
              <w:rPr>
                <w:rFonts w:ascii="Arial Narrow" w:hAnsi="Arial Narrow"/>
                <w:b/>
                <w:lang w:eastAsia="x-none"/>
              </w:rPr>
            </w:pPr>
          </w:p>
        </w:tc>
        <w:tc>
          <w:tcPr>
            <w:tcW w:w="1554" w:type="dxa"/>
          </w:tcPr>
          <w:p w:rsidR="00B74413" w:rsidRPr="00EA725E" w:rsidRDefault="00B74413" w:rsidP="00DE4375">
            <w:pPr>
              <w:rPr>
                <w:rFonts w:ascii="Arial Narrow" w:hAnsi="Arial Narrow"/>
                <w:b/>
                <w:lang w:eastAsia="x-none"/>
              </w:rPr>
            </w:pPr>
          </w:p>
        </w:tc>
        <w:tc>
          <w:tcPr>
            <w:tcW w:w="1168" w:type="dxa"/>
          </w:tcPr>
          <w:p w:rsidR="00B74413" w:rsidRPr="00EA725E" w:rsidRDefault="00B74413" w:rsidP="00DE4375">
            <w:pPr>
              <w:rPr>
                <w:rFonts w:ascii="Arial Narrow" w:hAnsi="Arial Narrow"/>
                <w:lang w:eastAsia="x-none"/>
              </w:rPr>
            </w:pPr>
          </w:p>
        </w:tc>
      </w:tr>
      <w:tr w:rsidR="00B74413" w:rsidRPr="00EA725E" w:rsidTr="00B74413">
        <w:tc>
          <w:tcPr>
            <w:tcW w:w="2960" w:type="dxa"/>
          </w:tcPr>
          <w:p w:rsidR="00B74413" w:rsidRPr="00EA725E" w:rsidRDefault="00B74413" w:rsidP="00DE4375">
            <w:pPr>
              <w:rPr>
                <w:rFonts w:ascii="Arial Narrow" w:hAnsi="Arial Narrow"/>
                <w:b/>
                <w:lang w:eastAsia="x-none"/>
              </w:rPr>
            </w:pPr>
          </w:p>
        </w:tc>
        <w:tc>
          <w:tcPr>
            <w:tcW w:w="822" w:type="dxa"/>
          </w:tcPr>
          <w:p w:rsidR="00B74413" w:rsidRPr="00EA725E" w:rsidRDefault="00B74413" w:rsidP="00DE4375">
            <w:pPr>
              <w:rPr>
                <w:rFonts w:ascii="Arial Narrow" w:hAnsi="Arial Narrow"/>
                <w:b/>
                <w:lang w:eastAsia="x-none"/>
              </w:rPr>
            </w:pPr>
          </w:p>
        </w:tc>
        <w:tc>
          <w:tcPr>
            <w:tcW w:w="758" w:type="dxa"/>
          </w:tcPr>
          <w:p w:rsidR="00B74413" w:rsidRPr="00EA725E" w:rsidRDefault="00B74413" w:rsidP="00DE4375">
            <w:pPr>
              <w:rPr>
                <w:rFonts w:ascii="Arial Narrow" w:hAnsi="Arial Narrow"/>
                <w:b/>
                <w:lang w:eastAsia="x-none"/>
              </w:rPr>
            </w:pPr>
          </w:p>
        </w:tc>
        <w:tc>
          <w:tcPr>
            <w:tcW w:w="1800" w:type="dxa"/>
          </w:tcPr>
          <w:p w:rsidR="00B74413" w:rsidRPr="00EA725E" w:rsidRDefault="00B74413" w:rsidP="00DE4375">
            <w:pPr>
              <w:rPr>
                <w:rFonts w:ascii="Arial Narrow" w:hAnsi="Arial Narrow"/>
                <w:b/>
                <w:lang w:eastAsia="x-none"/>
              </w:rPr>
            </w:pPr>
          </w:p>
        </w:tc>
        <w:tc>
          <w:tcPr>
            <w:tcW w:w="1554" w:type="dxa"/>
          </w:tcPr>
          <w:p w:rsidR="00B74413" w:rsidRPr="00EA725E" w:rsidRDefault="00B74413" w:rsidP="00DE4375">
            <w:pPr>
              <w:rPr>
                <w:rFonts w:ascii="Arial Narrow" w:hAnsi="Arial Narrow"/>
                <w:b/>
                <w:lang w:eastAsia="x-none"/>
              </w:rPr>
            </w:pPr>
          </w:p>
        </w:tc>
        <w:tc>
          <w:tcPr>
            <w:tcW w:w="1168" w:type="dxa"/>
          </w:tcPr>
          <w:p w:rsidR="00B74413" w:rsidRPr="00EA725E" w:rsidRDefault="00B74413" w:rsidP="00DE4375">
            <w:pPr>
              <w:rPr>
                <w:rFonts w:ascii="Arial Narrow" w:hAnsi="Arial Narrow"/>
                <w:lang w:eastAsia="x-none"/>
              </w:rPr>
            </w:pPr>
          </w:p>
        </w:tc>
      </w:tr>
      <w:tr w:rsidR="00B74413" w:rsidRPr="00EA725E" w:rsidTr="00B74413">
        <w:tc>
          <w:tcPr>
            <w:tcW w:w="2960" w:type="dxa"/>
          </w:tcPr>
          <w:p w:rsidR="00B74413" w:rsidRPr="00EA725E" w:rsidRDefault="00B74413" w:rsidP="00DE4375">
            <w:pPr>
              <w:rPr>
                <w:rFonts w:ascii="Arial Narrow" w:hAnsi="Arial Narrow"/>
                <w:b/>
                <w:lang w:eastAsia="x-none"/>
              </w:rPr>
            </w:pPr>
          </w:p>
        </w:tc>
        <w:tc>
          <w:tcPr>
            <w:tcW w:w="822" w:type="dxa"/>
          </w:tcPr>
          <w:p w:rsidR="00B74413" w:rsidRPr="00EA725E" w:rsidRDefault="00B74413" w:rsidP="00DE4375">
            <w:pPr>
              <w:rPr>
                <w:rFonts w:ascii="Arial Narrow" w:hAnsi="Arial Narrow"/>
                <w:b/>
                <w:lang w:eastAsia="x-none"/>
              </w:rPr>
            </w:pPr>
          </w:p>
        </w:tc>
        <w:tc>
          <w:tcPr>
            <w:tcW w:w="758" w:type="dxa"/>
          </w:tcPr>
          <w:p w:rsidR="00B74413" w:rsidRPr="00EA725E" w:rsidRDefault="00B74413" w:rsidP="00DE4375">
            <w:pPr>
              <w:rPr>
                <w:rFonts w:ascii="Arial Narrow" w:hAnsi="Arial Narrow"/>
                <w:b/>
                <w:lang w:eastAsia="x-none"/>
              </w:rPr>
            </w:pPr>
          </w:p>
        </w:tc>
        <w:tc>
          <w:tcPr>
            <w:tcW w:w="1800" w:type="dxa"/>
          </w:tcPr>
          <w:p w:rsidR="00B74413" w:rsidRPr="00EA725E" w:rsidRDefault="00B74413" w:rsidP="00DE4375">
            <w:pPr>
              <w:rPr>
                <w:rFonts w:ascii="Arial Narrow" w:hAnsi="Arial Narrow"/>
                <w:b/>
                <w:lang w:eastAsia="x-none"/>
              </w:rPr>
            </w:pPr>
          </w:p>
        </w:tc>
        <w:tc>
          <w:tcPr>
            <w:tcW w:w="1554" w:type="dxa"/>
          </w:tcPr>
          <w:p w:rsidR="00B74413" w:rsidRPr="00EA725E" w:rsidRDefault="00B74413" w:rsidP="00DE4375">
            <w:pPr>
              <w:rPr>
                <w:rFonts w:ascii="Arial Narrow" w:hAnsi="Arial Narrow"/>
                <w:b/>
                <w:lang w:eastAsia="x-none"/>
              </w:rPr>
            </w:pPr>
          </w:p>
        </w:tc>
        <w:tc>
          <w:tcPr>
            <w:tcW w:w="1168" w:type="dxa"/>
          </w:tcPr>
          <w:p w:rsidR="00B74413" w:rsidRPr="00EA725E" w:rsidRDefault="00B74413" w:rsidP="00DE4375">
            <w:pPr>
              <w:rPr>
                <w:rFonts w:ascii="Arial Narrow" w:hAnsi="Arial Narrow"/>
                <w:lang w:eastAsia="x-none"/>
              </w:rPr>
            </w:pPr>
          </w:p>
        </w:tc>
      </w:tr>
      <w:tr w:rsidR="00B74413" w:rsidRPr="00EA725E" w:rsidTr="00B74413">
        <w:tc>
          <w:tcPr>
            <w:tcW w:w="7894" w:type="dxa"/>
            <w:gridSpan w:val="5"/>
          </w:tcPr>
          <w:p w:rsidR="00B74413" w:rsidRPr="00EA725E" w:rsidRDefault="00B74413" w:rsidP="00DE4375">
            <w:pPr>
              <w:rPr>
                <w:rFonts w:ascii="Arial Narrow" w:hAnsi="Arial Narrow"/>
                <w:b/>
                <w:lang w:eastAsia="x-none"/>
              </w:rPr>
            </w:pPr>
          </w:p>
        </w:tc>
        <w:tc>
          <w:tcPr>
            <w:tcW w:w="1168" w:type="dxa"/>
          </w:tcPr>
          <w:p w:rsidR="00B74413" w:rsidRPr="00EA725E" w:rsidRDefault="00B74413" w:rsidP="00DE4375">
            <w:pPr>
              <w:rPr>
                <w:rFonts w:ascii="Arial Narrow" w:hAnsi="Arial Narrow"/>
                <w:lang w:eastAsia="x-none"/>
              </w:rPr>
            </w:pPr>
          </w:p>
        </w:tc>
      </w:tr>
      <w:tr w:rsidR="00B74413" w:rsidRPr="00EA725E" w:rsidTr="00B74413">
        <w:tc>
          <w:tcPr>
            <w:tcW w:w="9062" w:type="dxa"/>
            <w:gridSpan w:val="6"/>
          </w:tcPr>
          <w:p w:rsidR="00B74413" w:rsidRPr="00EA725E" w:rsidRDefault="00B74413" w:rsidP="00DE4375">
            <w:pPr>
              <w:rPr>
                <w:rFonts w:ascii="Arial Narrow" w:hAnsi="Arial Narrow"/>
                <w:b/>
                <w:lang w:eastAsia="x-none"/>
              </w:rPr>
            </w:pPr>
            <w:r w:rsidRPr="00EA725E">
              <w:rPr>
                <w:rFonts w:ascii="Arial Narrow" w:hAnsi="Arial Narrow"/>
                <w:b/>
                <w:lang w:eastAsia="x-none"/>
              </w:rPr>
              <w:t>II – ENGINS ET EQUIPEMENT</w:t>
            </w:r>
          </w:p>
        </w:tc>
      </w:tr>
      <w:tr w:rsidR="00B74413" w:rsidRPr="00EA725E" w:rsidTr="00B74413">
        <w:tc>
          <w:tcPr>
            <w:tcW w:w="2960" w:type="dxa"/>
          </w:tcPr>
          <w:p w:rsidR="00B74413" w:rsidRPr="00EA725E" w:rsidRDefault="00B74413" w:rsidP="00DE4375">
            <w:pPr>
              <w:rPr>
                <w:rFonts w:ascii="Arial Narrow" w:hAnsi="Arial Narrow"/>
                <w:b/>
                <w:lang w:eastAsia="x-none"/>
              </w:rPr>
            </w:pPr>
            <w:r w:rsidRPr="00EA725E">
              <w:rPr>
                <w:rFonts w:ascii="Arial Narrow" w:hAnsi="Arial Narrow"/>
                <w:b/>
                <w:lang w:eastAsia="x-none"/>
              </w:rPr>
              <w:t>Désignation</w:t>
            </w:r>
          </w:p>
        </w:tc>
        <w:tc>
          <w:tcPr>
            <w:tcW w:w="822" w:type="dxa"/>
          </w:tcPr>
          <w:p w:rsidR="00B74413" w:rsidRPr="00EA725E" w:rsidRDefault="00B74413" w:rsidP="00DE4375">
            <w:pPr>
              <w:jc w:val="center"/>
              <w:rPr>
                <w:rFonts w:ascii="Arial Narrow" w:hAnsi="Arial Narrow"/>
                <w:b/>
                <w:lang w:eastAsia="x-none"/>
              </w:rPr>
            </w:pPr>
            <w:r w:rsidRPr="00EA725E">
              <w:rPr>
                <w:rFonts w:ascii="Arial Narrow" w:hAnsi="Arial Narrow"/>
                <w:b/>
                <w:lang w:eastAsia="x-none"/>
              </w:rPr>
              <w:t>Unité</w:t>
            </w:r>
          </w:p>
        </w:tc>
        <w:tc>
          <w:tcPr>
            <w:tcW w:w="758" w:type="dxa"/>
          </w:tcPr>
          <w:p w:rsidR="00B74413" w:rsidRPr="00EA725E" w:rsidRDefault="00B74413" w:rsidP="00DE4375">
            <w:pPr>
              <w:jc w:val="center"/>
              <w:rPr>
                <w:rFonts w:ascii="Arial Narrow" w:hAnsi="Arial Narrow"/>
                <w:b/>
                <w:lang w:eastAsia="x-none"/>
              </w:rPr>
            </w:pPr>
            <w:proofErr w:type="spellStart"/>
            <w:r w:rsidRPr="00EA725E">
              <w:rPr>
                <w:rFonts w:ascii="Arial Narrow" w:hAnsi="Arial Narrow"/>
                <w:b/>
                <w:lang w:eastAsia="x-none"/>
              </w:rPr>
              <w:t>Qté</w:t>
            </w:r>
            <w:proofErr w:type="spellEnd"/>
          </w:p>
        </w:tc>
        <w:tc>
          <w:tcPr>
            <w:tcW w:w="1800" w:type="dxa"/>
          </w:tcPr>
          <w:p w:rsidR="00B74413" w:rsidRPr="00EA725E" w:rsidRDefault="00B74413" w:rsidP="00DE4375">
            <w:pPr>
              <w:jc w:val="center"/>
              <w:rPr>
                <w:rFonts w:ascii="Arial Narrow" w:hAnsi="Arial Narrow"/>
                <w:b/>
                <w:lang w:eastAsia="x-none"/>
              </w:rPr>
            </w:pPr>
            <w:r w:rsidRPr="00EA725E">
              <w:rPr>
                <w:rFonts w:ascii="Arial Narrow" w:hAnsi="Arial Narrow"/>
                <w:b/>
                <w:lang w:eastAsia="x-none"/>
              </w:rPr>
              <w:t>Durée(h)</w:t>
            </w:r>
          </w:p>
        </w:tc>
        <w:tc>
          <w:tcPr>
            <w:tcW w:w="1554" w:type="dxa"/>
          </w:tcPr>
          <w:p w:rsidR="00B74413" w:rsidRPr="00EA725E" w:rsidRDefault="00B74413" w:rsidP="00DE4375">
            <w:pPr>
              <w:jc w:val="center"/>
              <w:rPr>
                <w:rFonts w:ascii="Arial Narrow" w:hAnsi="Arial Narrow"/>
                <w:b/>
                <w:lang w:eastAsia="x-none"/>
              </w:rPr>
            </w:pPr>
            <w:r w:rsidRPr="00EA725E">
              <w:rPr>
                <w:rFonts w:ascii="Arial Narrow" w:hAnsi="Arial Narrow"/>
                <w:b/>
                <w:lang w:eastAsia="x-none"/>
              </w:rPr>
              <w:t xml:space="preserve">Taux </w:t>
            </w:r>
            <w:proofErr w:type="spellStart"/>
            <w:r w:rsidRPr="00EA725E">
              <w:rPr>
                <w:rFonts w:ascii="Arial Narrow" w:hAnsi="Arial Narrow"/>
                <w:b/>
                <w:lang w:eastAsia="x-none"/>
              </w:rPr>
              <w:t>hor</w:t>
            </w:r>
            <w:proofErr w:type="spellEnd"/>
            <w:r w:rsidRPr="00EA725E">
              <w:rPr>
                <w:rFonts w:ascii="Arial Narrow" w:hAnsi="Arial Narrow"/>
                <w:b/>
                <w:lang w:eastAsia="x-none"/>
              </w:rPr>
              <w:t>. (F/h)</w:t>
            </w:r>
          </w:p>
        </w:tc>
        <w:tc>
          <w:tcPr>
            <w:tcW w:w="1168" w:type="dxa"/>
          </w:tcPr>
          <w:p w:rsidR="00B74413" w:rsidRPr="00EA725E" w:rsidRDefault="00B74413" w:rsidP="00DE4375">
            <w:pPr>
              <w:jc w:val="center"/>
              <w:rPr>
                <w:rFonts w:ascii="Arial Narrow" w:hAnsi="Arial Narrow"/>
                <w:lang w:eastAsia="x-none"/>
              </w:rPr>
            </w:pPr>
            <w:r w:rsidRPr="00EA725E">
              <w:rPr>
                <w:rFonts w:ascii="Arial Narrow" w:hAnsi="Arial Narrow"/>
                <w:lang w:eastAsia="x-none"/>
              </w:rPr>
              <w:t>Montant</w:t>
            </w:r>
          </w:p>
        </w:tc>
      </w:tr>
      <w:tr w:rsidR="00B74413" w:rsidRPr="00EA725E" w:rsidTr="00B74413">
        <w:tc>
          <w:tcPr>
            <w:tcW w:w="2960" w:type="dxa"/>
          </w:tcPr>
          <w:p w:rsidR="00B74413" w:rsidRPr="00EA725E" w:rsidRDefault="00B74413" w:rsidP="00DE4375">
            <w:pPr>
              <w:rPr>
                <w:rFonts w:ascii="Arial Narrow" w:hAnsi="Arial Narrow"/>
                <w:b/>
                <w:lang w:eastAsia="x-none"/>
              </w:rPr>
            </w:pPr>
          </w:p>
        </w:tc>
        <w:tc>
          <w:tcPr>
            <w:tcW w:w="822" w:type="dxa"/>
          </w:tcPr>
          <w:p w:rsidR="00B74413" w:rsidRPr="00EA725E" w:rsidRDefault="00B74413" w:rsidP="00DE4375">
            <w:pPr>
              <w:rPr>
                <w:rFonts w:ascii="Arial Narrow" w:hAnsi="Arial Narrow"/>
                <w:b/>
                <w:lang w:eastAsia="x-none"/>
              </w:rPr>
            </w:pPr>
          </w:p>
        </w:tc>
        <w:tc>
          <w:tcPr>
            <w:tcW w:w="758" w:type="dxa"/>
          </w:tcPr>
          <w:p w:rsidR="00B74413" w:rsidRPr="00EA725E" w:rsidRDefault="00B74413" w:rsidP="00DE4375">
            <w:pPr>
              <w:rPr>
                <w:rFonts w:ascii="Arial Narrow" w:hAnsi="Arial Narrow"/>
                <w:b/>
                <w:lang w:eastAsia="x-none"/>
              </w:rPr>
            </w:pPr>
          </w:p>
        </w:tc>
        <w:tc>
          <w:tcPr>
            <w:tcW w:w="1800" w:type="dxa"/>
          </w:tcPr>
          <w:p w:rsidR="00B74413" w:rsidRPr="00EA725E" w:rsidRDefault="00B74413" w:rsidP="00DE4375">
            <w:pPr>
              <w:rPr>
                <w:rFonts w:ascii="Arial Narrow" w:hAnsi="Arial Narrow"/>
                <w:b/>
                <w:lang w:eastAsia="x-none"/>
              </w:rPr>
            </w:pPr>
          </w:p>
        </w:tc>
        <w:tc>
          <w:tcPr>
            <w:tcW w:w="1554" w:type="dxa"/>
          </w:tcPr>
          <w:p w:rsidR="00B74413" w:rsidRPr="00EA725E" w:rsidRDefault="00B74413" w:rsidP="00DE4375">
            <w:pPr>
              <w:rPr>
                <w:rFonts w:ascii="Arial Narrow" w:hAnsi="Arial Narrow"/>
                <w:b/>
                <w:lang w:eastAsia="x-none"/>
              </w:rPr>
            </w:pPr>
          </w:p>
        </w:tc>
        <w:tc>
          <w:tcPr>
            <w:tcW w:w="1168" w:type="dxa"/>
          </w:tcPr>
          <w:p w:rsidR="00B74413" w:rsidRPr="00EA725E" w:rsidRDefault="00B74413" w:rsidP="00DE4375">
            <w:pPr>
              <w:rPr>
                <w:rFonts w:ascii="Arial Narrow" w:hAnsi="Arial Narrow"/>
                <w:lang w:eastAsia="x-none"/>
              </w:rPr>
            </w:pPr>
          </w:p>
        </w:tc>
      </w:tr>
      <w:tr w:rsidR="00B74413" w:rsidRPr="00EA725E" w:rsidTr="00B74413">
        <w:tc>
          <w:tcPr>
            <w:tcW w:w="2960" w:type="dxa"/>
          </w:tcPr>
          <w:p w:rsidR="00B74413" w:rsidRPr="00EA725E" w:rsidRDefault="00B74413" w:rsidP="00DE4375">
            <w:pPr>
              <w:rPr>
                <w:rFonts w:ascii="Arial Narrow" w:hAnsi="Arial Narrow"/>
                <w:b/>
                <w:lang w:eastAsia="x-none"/>
              </w:rPr>
            </w:pPr>
          </w:p>
        </w:tc>
        <w:tc>
          <w:tcPr>
            <w:tcW w:w="822" w:type="dxa"/>
          </w:tcPr>
          <w:p w:rsidR="00B74413" w:rsidRPr="00EA725E" w:rsidRDefault="00B74413" w:rsidP="00DE4375">
            <w:pPr>
              <w:rPr>
                <w:rFonts w:ascii="Arial Narrow" w:hAnsi="Arial Narrow"/>
                <w:b/>
                <w:lang w:eastAsia="x-none"/>
              </w:rPr>
            </w:pPr>
          </w:p>
        </w:tc>
        <w:tc>
          <w:tcPr>
            <w:tcW w:w="758" w:type="dxa"/>
          </w:tcPr>
          <w:p w:rsidR="00B74413" w:rsidRPr="00EA725E" w:rsidRDefault="00B74413" w:rsidP="00DE4375">
            <w:pPr>
              <w:rPr>
                <w:rFonts w:ascii="Arial Narrow" w:hAnsi="Arial Narrow"/>
                <w:b/>
                <w:lang w:eastAsia="x-none"/>
              </w:rPr>
            </w:pPr>
          </w:p>
        </w:tc>
        <w:tc>
          <w:tcPr>
            <w:tcW w:w="1800" w:type="dxa"/>
          </w:tcPr>
          <w:p w:rsidR="00B74413" w:rsidRPr="00EA725E" w:rsidRDefault="00B74413" w:rsidP="00DE4375">
            <w:pPr>
              <w:rPr>
                <w:rFonts w:ascii="Arial Narrow" w:hAnsi="Arial Narrow"/>
                <w:b/>
                <w:lang w:eastAsia="x-none"/>
              </w:rPr>
            </w:pPr>
          </w:p>
        </w:tc>
        <w:tc>
          <w:tcPr>
            <w:tcW w:w="1554" w:type="dxa"/>
          </w:tcPr>
          <w:p w:rsidR="00B74413" w:rsidRPr="00EA725E" w:rsidRDefault="00B74413" w:rsidP="00DE4375">
            <w:pPr>
              <w:rPr>
                <w:rFonts w:ascii="Arial Narrow" w:hAnsi="Arial Narrow"/>
                <w:b/>
                <w:lang w:eastAsia="x-none"/>
              </w:rPr>
            </w:pPr>
          </w:p>
        </w:tc>
        <w:tc>
          <w:tcPr>
            <w:tcW w:w="1168" w:type="dxa"/>
          </w:tcPr>
          <w:p w:rsidR="00B74413" w:rsidRPr="00EA725E" w:rsidRDefault="00B74413" w:rsidP="00DE4375">
            <w:pPr>
              <w:rPr>
                <w:rFonts w:ascii="Arial Narrow" w:hAnsi="Arial Narrow"/>
                <w:lang w:eastAsia="x-none"/>
              </w:rPr>
            </w:pPr>
          </w:p>
        </w:tc>
      </w:tr>
      <w:tr w:rsidR="00B74413" w:rsidRPr="00EA725E" w:rsidTr="00B74413">
        <w:tc>
          <w:tcPr>
            <w:tcW w:w="7894" w:type="dxa"/>
            <w:gridSpan w:val="5"/>
          </w:tcPr>
          <w:p w:rsidR="00B74413" w:rsidRPr="00EA725E" w:rsidRDefault="00B74413" w:rsidP="00DE4375">
            <w:pPr>
              <w:rPr>
                <w:rFonts w:ascii="Arial Narrow" w:hAnsi="Arial Narrow"/>
                <w:b/>
                <w:lang w:eastAsia="x-none"/>
              </w:rPr>
            </w:pPr>
            <w:r w:rsidRPr="00EA725E">
              <w:rPr>
                <w:rFonts w:ascii="Arial Narrow" w:hAnsi="Arial Narrow"/>
                <w:b/>
                <w:lang w:eastAsia="x-none"/>
              </w:rPr>
              <w:t>Total II</w:t>
            </w:r>
          </w:p>
        </w:tc>
        <w:tc>
          <w:tcPr>
            <w:tcW w:w="1168" w:type="dxa"/>
          </w:tcPr>
          <w:p w:rsidR="00B74413" w:rsidRPr="00EA725E" w:rsidRDefault="00B74413" w:rsidP="00DE4375">
            <w:pPr>
              <w:rPr>
                <w:rFonts w:ascii="Arial Narrow" w:hAnsi="Arial Narrow"/>
                <w:lang w:eastAsia="x-none"/>
              </w:rPr>
            </w:pPr>
          </w:p>
        </w:tc>
      </w:tr>
      <w:tr w:rsidR="00B74413" w:rsidRPr="00EA725E" w:rsidTr="00B74413">
        <w:tc>
          <w:tcPr>
            <w:tcW w:w="9062" w:type="dxa"/>
            <w:gridSpan w:val="6"/>
          </w:tcPr>
          <w:p w:rsidR="00B74413" w:rsidRPr="00EA725E" w:rsidRDefault="00B74413" w:rsidP="00DE4375">
            <w:pPr>
              <w:rPr>
                <w:rFonts w:ascii="Arial Narrow" w:hAnsi="Arial Narrow"/>
                <w:b/>
                <w:lang w:eastAsia="x-none"/>
              </w:rPr>
            </w:pPr>
            <w:r w:rsidRPr="00EA725E">
              <w:rPr>
                <w:rFonts w:ascii="Arial Narrow" w:hAnsi="Arial Narrow"/>
                <w:b/>
                <w:lang w:eastAsia="x-none"/>
              </w:rPr>
              <w:t>III – MATERIAUX, FOURNITURES, COMPOSANTS</w:t>
            </w:r>
          </w:p>
        </w:tc>
      </w:tr>
      <w:tr w:rsidR="00B74413" w:rsidRPr="00EA725E" w:rsidTr="00B74413">
        <w:tc>
          <w:tcPr>
            <w:tcW w:w="2960" w:type="dxa"/>
          </w:tcPr>
          <w:p w:rsidR="00B74413" w:rsidRPr="00EA725E" w:rsidRDefault="00B74413" w:rsidP="00DE4375">
            <w:pPr>
              <w:rPr>
                <w:rFonts w:ascii="Arial Narrow" w:hAnsi="Arial Narrow"/>
                <w:b/>
                <w:lang w:eastAsia="x-none"/>
              </w:rPr>
            </w:pPr>
            <w:r w:rsidRPr="00EA725E">
              <w:rPr>
                <w:rFonts w:ascii="Arial Narrow" w:hAnsi="Arial Narrow"/>
                <w:b/>
                <w:lang w:eastAsia="x-none"/>
              </w:rPr>
              <w:t>Désignation</w:t>
            </w:r>
          </w:p>
        </w:tc>
        <w:tc>
          <w:tcPr>
            <w:tcW w:w="822" w:type="dxa"/>
          </w:tcPr>
          <w:p w:rsidR="00B74413" w:rsidRPr="00EA725E" w:rsidRDefault="00B74413" w:rsidP="00DE4375">
            <w:pPr>
              <w:jc w:val="center"/>
              <w:rPr>
                <w:rFonts w:ascii="Arial Narrow" w:hAnsi="Arial Narrow"/>
                <w:b/>
                <w:lang w:eastAsia="x-none"/>
              </w:rPr>
            </w:pPr>
            <w:r w:rsidRPr="00EA725E">
              <w:rPr>
                <w:rFonts w:ascii="Arial Narrow" w:hAnsi="Arial Narrow"/>
                <w:b/>
                <w:lang w:eastAsia="x-none"/>
              </w:rPr>
              <w:t>Unité</w:t>
            </w:r>
          </w:p>
        </w:tc>
        <w:tc>
          <w:tcPr>
            <w:tcW w:w="2558" w:type="dxa"/>
            <w:gridSpan w:val="2"/>
          </w:tcPr>
          <w:p w:rsidR="00B74413" w:rsidRPr="00EA725E" w:rsidRDefault="00B74413" w:rsidP="00DE4375">
            <w:pPr>
              <w:jc w:val="center"/>
              <w:rPr>
                <w:rFonts w:ascii="Arial Narrow" w:hAnsi="Arial Narrow"/>
                <w:b/>
                <w:lang w:eastAsia="x-none"/>
              </w:rPr>
            </w:pPr>
            <w:r w:rsidRPr="00EA725E">
              <w:rPr>
                <w:rFonts w:ascii="Arial Narrow" w:hAnsi="Arial Narrow"/>
                <w:b/>
                <w:lang w:eastAsia="x-none"/>
              </w:rPr>
              <w:t>Quantité</w:t>
            </w:r>
          </w:p>
        </w:tc>
        <w:tc>
          <w:tcPr>
            <w:tcW w:w="1554" w:type="dxa"/>
          </w:tcPr>
          <w:p w:rsidR="00B74413" w:rsidRPr="00EA725E" w:rsidRDefault="00B74413" w:rsidP="00DE4375">
            <w:pPr>
              <w:jc w:val="center"/>
              <w:rPr>
                <w:rFonts w:ascii="Arial Narrow" w:hAnsi="Arial Narrow"/>
                <w:b/>
                <w:lang w:eastAsia="x-none"/>
              </w:rPr>
            </w:pPr>
            <w:r w:rsidRPr="00EA725E">
              <w:rPr>
                <w:rFonts w:ascii="Arial Narrow" w:hAnsi="Arial Narrow"/>
                <w:b/>
                <w:lang w:eastAsia="x-none"/>
              </w:rPr>
              <w:t>P.U (FCFA)</w:t>
            </w:r>
          </w:p>
        </w:tc>
        <w:tc>
          <w:tcPr>
            <w:tcW w:w="1168" w:type="dxa"/>
          </w:tcPr>
          <w:p w:rsidR="00B74413" w:rsidRPr="00EA725E" w:rsidRDefault="00B74413" w:rsidP="00DE4375">
            <w:pPr>
              <w:jc w:val="center"/>
              <w:rPr>
                <w:rFonts w:ascii="Arial Narrow" w:hAnsi="Arial Narrow"/>
                <w:lang w:eastAsia="x-none"/>
              </w:rPr>
            </w:pPr>
            <w:r w:rsidRPr="00EA725E">
              <w:rPr>
                <w:rFonts w:ascii="Arial Narrow" w:hAnsi="Arial Narrow"/>
                <w:lang w:eastAsia="x-none"/>
              </w:rPr>
              <w:t>Montant</w:t>
            </w:r>
          </w:p>
        </w:tc>
      </w:tr>
      <w:tr w:rsidR="00B74413" w:rsidRPr="00EA725E" w:rsidTr="00B74413">
        <w:tc>
          <w:tcPr>
            <w:tcW w:w="2960" w:type="dxa"/>
          </w:tcPr>
          <w:p w:rsidR="00B74413" w:rsidRPr="00EA725E" w:rsidRDefault="00B74413" w:rsidP="00DE4375">
            <w:pPr>
              <w:rPr>
                <w:rFonts w:ascii="Arial Narrow" w:hAnsi="Arial Narrow"/>
                <w:b/>
                <w:lang w:eastAsia="x-none"/>
              </w:rPr>
            </w:pPr>
          </w:p>
        </w:tc>
        <w:tc>
          <w:tcPr>
            <w:tcW w:w="822" w:type="dxa"/>
          </w:tcPr>
          <w:p w:rsidR="00B74413" w:rsidRPr="00EA725E" w:rsidRDefault="00B74413" w:rsidP="00DE4375">
            <w:pPr>
              <w:rPr>
                <w:rFonts w:ascii="Arial Narrow" w:hAnsi="Arial Narrow"/>
                <w:b/>
                <w:lang w:eastAsia="x-none"/>
              </w:rPr>
            </w:pPr>
          </w:p>
        </w:tc>
        <w:tc>
          <w:tcPr>
            <w:tcW w:w="2558" w:type="dxa"/>
            <w:gridSpan w:val="2"/>
          </w:tcPr>
          <w:p w:rsidR="00B74413" w:rsidRPr="00EA725E" w:rsidRDefault="00B74413" w:rsidP="00DE4375">
            <w:pPr>
              <w:rPr>
                <w:rFonts w:ascii="Arial Narrow" w:hAnsi="Arial Narrow"/>
                <w:b/>
                <w:lang w:eastAsia="x-none"/>
              </w:rPr>
            </w:pPr>
          </w:p>
        </w:tc>
        <w:tc>
          <w:tcPr>
            <w:tcW w:w="1554" w:type="dxa"/>
          </w:tcPr>
          <w:p w:rsidR="00B74413" w:rsidRPr="00EA725E" w:rsidRDefault="00B74413" w:rsidP="00DE4375">
            <w:pPr>
              <w:rPr>
                <w:rFonts w:ascii="Arial Narrow" w:hAnsi="Arial Narrow"/>
                <w:b/>
                <w:lang w:eastAsia="x-none"/>
              </w:rPr>
            </w:pPr>
          </w:p>
        </w:tc>
        <w:tc>
          <w:tcPr>
            <w:tcW w:w="1168" w:type="dxa"/>
          </w:tcPr>
          <w:p w:rsidR="00B74413" w:rsidRPr="00EA725E" w:rsidRDefault="00B74413" w:rsidP="00DE4375">
            <w:pPr>
              <w:rPr>
                <w:rFonts w:ascii="Arial Narrow" w:hAnsi="Arial Narrow"/>
                <w:lang w:eastAsia="x-none"/>
              </w:rPr>
            </w:pPr>
          </w:p>
        </w:tc>
      </w:tr>
      <w:tr w:rsidR="00B74413" w:rsidRPr="00EA725E" w:rsidTr="00B74413">
        <w:tc>
          <w:tcPr>
            <w:tcW w:w="2960" w:type="dxa"/>
          </w:tcPr>
          <w:p w:rsidR="00B74413" w:rsidRPr="00EA725E" w:rsidRDefault="00B74413" w:rsidP="00DE4375">
            <w:pPr>
              <w:rPr>
                <w:rFonts w:ascii="Arial Narrow" w:hAnsi="Arial Narrow"/>
                <w:b/>
                <w:lang w:eastAsia="x-none"/>
              </w:rPr>
            </w:pPr>
          </w:p>
        </w:tc>
        <w:tc>
          <w:tcPr>
            <w:tcW w:w="822" w:type="dxa"/>
          </w:tcPr>
          <w:p w:rsidR="00B74413" w:rsidRPr="00EA725E" w:rsidRDefault="00B74413" w:rsidP="00DE4375">
            <w:pPr>
              <w:rPr>
                <w:rFonts w:ascii="Arial Narrow" w:hAnsi="Arial Narrow"/>
                <w:b/>
                <w:lang w:eastAsia="x-none"/>
              </w:rPr>
            </w:pPr>
          </w:p>
        </w:tc>
        <w:tc>
          <w:tcPr>
            <w:tcW w:w="2558" w:type="dxa"/>
            <w:gridSpan w:val="2"/>
          </w:tcPr>
          <w:p w:rsidR="00B74413" w:rsidRPr="00EA725E" w:rsidRDefault="00B74413" w:rsidP="00DE4375">
            <w:pPr>
              <w:rPr>
                <w:rFonts w:ascii="Arial Narrow" w:hAnsi="Arial Narrow"/>
                <w:b/>
                <w:lang w:eastAsia="x-none"/>
              </w:rPr>
            </w:pPr>
          </w:p>
        </w:tc>
        <w:tc>
          <w:tcPr>
            <w:tcW w:w="1554" w:type="dxa"/>
          </w:tcPr>
          <w:p w:rsidR="00B74413" w:rsidRPr="00EA725E" w:rsidRDefault="00B74413" w:rsidP="00DE4375">
            <w:pPr>
              <w:rPr>
                <w:rFonts w:ascii="Arial Narrow" w:hAnsi="Arial Narrow"/>
                <w:b/>
                <w:lang w:eastAsia="x-none"/>
              </w:rPr>
            </w:pPr>
          </w:p>
        </w:tc>
        <w:tc>
          <w:tcPr>
            <w:tcW w:w="1168" w:type="dxa"/>
          </w:tcPr>
          <w:p w:rsidR="00B74413" w:rsidRPr="00EA725E" w:rsidRDefault="00B74413" w:rsidP="00DE4375">
            <w:pPr>
              <w:rPr>
                <w:rFonts w:ascii="Arial Narrow" w:hAnsi="Arial Narrow"/>
                <w:lang w:eastAsia="x-none"/>
              </w:rPr>
            </w:pPr>
          </w:p>
        </w:tc>
      </w:tr>
      <w:tr w:rsidR="00B74413" w:rsidRPr="00EA725E" w:rsidTr="00B74413">
        <w:tc>
          <w:tcPr>
            <w:tcW w:w="2960" w:type="dxa"/>
          </w:tcPr>
          <w:p w:rsidR="00B74413" w:rsidRPr="00EA725E" w:rsidRDefault="00B74413" w:rsidP="00DE4375">
            <w:pPr>
              <w:rPr>
                <w:rFonts w:ascii="Arial Narrow" w:hAnsi="Arial Narrow"/>
                <w:b/>
                <w:lang w:eastAsia="x-none"/>
              </w:rPr>
            </w:pPr>
          </w:p>
        </w:tc>
        <w:tc>
          <w:tcPr>
            <w:tcW w:w="822" w:type="dxa"/>
          </w:tcPr>
          <w:p w:rsidR="00B74413" w:rsidRPr="00EA725E" w:rsidRDefault="00B74413" w:rsidP="00DE4375">
            <w:pPr>
              <w:rPr>
                <w:rFonts w:ascii="Arial Narrow" w:hAnsi="Arial Narrow"/>
                <w:b/>
                <w:lang w:eastAsia="x-none"/>
              </w:rPr>
            </w:pPr>
          </w:p>
        </w:tc>
        <w:tc>
          <w:tcPr>
            <w:tcW w:w="2558" w:type="dxa"/>
            <w:gridSpan w:val="2"/>
          </w:tcPr>
          <w:p w:rsidR="00B74413" w:rsidRPr="00EA725E" w:rsidRDefault="00B74413" w:rsidP="00DE4375">
            <w:pPr>
              <w:rPr>
                <w:rFonts w:ascii="Arial Narrow" w:hAnsi="Arial Narrow"/>
                <w:b/>
                <w:lang w:eastAsia="x-none"/>
              </w:rPr>
            </w:pPr>
          </w:p>
        </w:tc>
        <w:tc>
          <w:tcPr>
            <w:tcW w:w="1554" w:type="dxa"/>
          </w:tcPr>
          <w:p w:rsidR="00B74413" w:rsidRPr="00EA725E" w:rsidRDefault="00B74413" w:rsidP="00DE4375">
            <w:pPr>
              <w:rPr>
                <w:rFonts w:ascii="Arial Narrow" w:hAnsi="Arial Narrow"/>
                <w:b/>
                <w:lang w:eastAsia="x-none"/>
              </w:rPr>
            </w:pPr>
          </w:p>
        </w:tc>
        <w:tc>
          <w:tcPr>
            <w:tcW w:w="1168" w:type="dxa"/>
          </w:tcPr>
          <w:p w:rsidR="00B74413" w:rsidRPr="00EA725E" w:rsidRDefault="00B74413" w:rsidP="00DE4375">
            <w:pPr>
              <w:rPr>
                <w:rFonts w:ascii="Arial Narrow" w:hAnsi="Arial Narrow"/>
                <w:lang w:eastAsia="x-none"/>
              </w:rPr>
            </w:pPr>
          </w:p>
        </w:tc>
      </w:tr>
      <w:tr w:rsidR="00B74413" w:rsidRPr="00EA725E" w:rsidTr="00B74413">
        <w:tc>
          <w:tcPr>
            <w:tcW w:w="2960" w:type="dxa"/>
          </w:tcPr>
          <w:p w:rsidR="00B74413" w:rsidRPr="00EA725E" w:rsidRDefault="00B74413" w:rsidP="00DE4375">
            <w:pPr>
              <w:rPr>
                <w:rFonts w:ascii="Arial Narrow" w:hAnsi="Arial Narrow"/>
                <w:b/>
                <w:lang w:eastAsia="x-none"/>
              </w:rPr>
            </w:pPr>
          </w:p>
        </w:tc>
        <w:tc>
          <w:tcPr>
            <w:tcW w:w="822" w:type="dxa"/>
          </w:tcPr>
          <w:p w:rsidR="00B74413" w:rsidRPr="00EA725E" w:rsidRDefault="00B74413" w:rsidP="00DE4375">
            <w:pPr>
              <w:rPr>
                <w:rFonts w:ascii="Arial Narrow" w:hAnsi="Arial Narrow"/>
                <w:b/>
                <w:lang w:eastAsia="x-none"/>
              </w:rPr>
            </w:pPr>
          </w:p>
        </w:tc>
        <w:tc>
          <w:tcPr>
            <w:tcW w:w="2558" w:type="dxa"/>
            <w:gridSpan w:val="2"/>
          </w:tcPr>
          <w:p w:rsidR="00B74413" w:rsidRPr="00EA725E" w:rsidRDefault="00B74413" w:rsidP="00DE4375">
            <w:pPr>
              <w:rPr>
                <w:rFonts w:ascii="Arial Narrow" w:hAnsi="Arial Narrow"/>
                <w:b/>
                <w:lang w:eastAsia="x-none"/>
              </w:rPr>
            </w:pPr>
          </w:p>
        </w:tc>
        <w:tc>
          <w:tcPr>
            <w:tcW w:w="1554" w:type="dxa"/>
          </w:tcPr>
          <w:p w:rsidR="00B74413" w:rsidRPr="00EA725E" w:rsidRDefault="00B74413" w:rsidP="00DE4375">
            <w:pPr>
              <w:rPr>
                <w:rFonts w:ascii="Arial Narrow" w:hAnsi="Arial Narrow"/>
                <w:b/>
                <w:lang w:eastAsia="x-none"/>
              </w:rPr>
            </w:pPr>
          </w:p>
        </w:tc>
        <w:tc>
          <w:tcPr>
            <w:tcW w:w="1168" w:type="dxa"/>
          </w:tcPr>
          <w:p w:rsidR="00B74413" w:rsidRPr="00EA725E" w:rsidRDefault="00B74413" w:rsidP="00DE4375">
            <w:pPr>
              <w:rPr>
                <w:rFonts w:ascii="Arial Narrow" w:hAnsi="Arial Narrow"/>
                <w:lang w:eastAsia="x-none"/>
              </w:rPr>
            </w:pPr>
          </w:p>
        </w:tc>
      </w:tr>
      <w:tr w:rsidR="00B74413" w:rsidRPr="00EA725E" w:rsidTr="00B74413">
        <w:tc>
          <w:tcPr>
            <w:tcW w:w="2960" w:type="dxa"/>
          </w:tcPr>
          <w:p w:rsidR="00B74413" w:rsidRPr="00EA725E" w:rsidRDefault="00B74413" w:rsidP="00DE4375">
            <w:pPr>
              <w:rPr>
                <w:rFonts w:ascii="Arial Narrow" w:hAnsi="Arial Narrow"/>
                <w:b/>
                <w:lang w:eastAsia="x-none"/>
              </w:rPr>
            </w:pPr>
          </w:p>
        </w:tc>
        <w:tc>
          <w:tcPr>
            <w:tcW w:w="822" w:type="dxa"/>
          </w:tcPr>
          <w:p w:rsidR="00B74413" w:rsidRPr="00EA725E" w:rsidRDefault="00B74413" w:rsidP="00DE4375">
            <w:pPr>
              <w:rPr>
                <w:rFonts w:ascii="Arial Narrow" w:hAnsi="Arial Narrow"/>
                <w:b/>
                <w:lang w:eastAsia="x-none"/>
              </w:rPr>
            </w:pPr>
          </w:p>
        </w:tc>
        <w:tc>
          <w:tcPr>
            <w:tcW w:w="2558" w:type="dxa"/>
            <w:gridSpan w:val="2"/>
          </w:tcPr>
          <w:p w:rsidR="00B74413" w:rsidRPr="00EA725E" w:rsidRDefault="00B74413" w:rsidP="00DE4375">
            <w:pPr>
              <w:rPr>
                <w:rFonts w:ascii="Arial Narrow" w:hAnsi="Arial Narrow"/>
                <w:b/>
                <w:lang w:eastAsia="x-none"/>
              </w:rPr>
            </w:pPr>
          </w:p>
        </w:tc>
        <w:tc>
          <w:tcPr>
            <w:tcW w:w="1554" w:type="dxa"/>
          </w:tcPr>
          <w:p w:rsidR="00B74413" w:rsidRPr="00EA725E" w:rsidRDefault="00B74413" w:rsidP="00DE4375">
            <w:pPr>
              <w:rPr>
                <w:rFonts w:ascii="Arial Narrow" w:hAnsi="Arial Narrow"/>
                <w:b/>
                <w:lang w:eastAsia="x-none"/>
              </w:rPr>
            </w:pPr>
          </w:p>
        </w:tc>
        <w:tc>
          <w:tcPr>
            <w:tcW w:w="1168" w:type="dxa"/>
          </w:tcPr>
          <w:p w:rsidR="00B74413" w:rsidRPr="00EA725E" w:rsidRDefault="00B74413" w:rsidP="00DE4375">
            <w:pPr>
              <w:rPr>
                <w:rFonts w:ascii="Arial Narrow" w:hAnsi="Arial Narrow"/>
                <w:lang w:eastAsia="x-none"/>
              </w:rPr>
            </w:pPr>
          </w:p>
        </w:tc>
      </w:tr>
      <w:tr w:rsidR="00B74413" w:rsidRPr="00EA725E" w:rsidTr="00B74413">
        <w:tc>
          <w:tcPr>
            <w:tcW w:w="2960" w:type="dxa"/>
          </w:tcPr>
          <w:p w:rsidR="00B74413" w:rsidRPr="00EA725E" w:rsidRDefault="00B74413" w:rsidP="00DE4375">
            <w:pPr>
              <w:rPr>
                <w:rFonts w:ascii="Arial Narrow" w:hAnsi="Arial Narrow"/>
                <w:b/>
                <w:lang w:eastAsia="x-none"/>
              </w:rPr>
            </w:pPr>
          </w:p>
        </w:tc>
        <w:tc>
          <w:tcPr>
            <w:tcW w:w="822" w:type="dxa"/>
          </w:tcPr>
          <w:p w:rsidR="00B74413" w:rsidRPr="00EA725E" w:rsidRDefault="00B74413" w:rsidP="00DE4375">
            <w:pPr>
              <w:rPr>
                <w:rFonts w:ascii="Arial Narrow" w:hAnsi="Arial Narrow"/>
                <w:b/>
                <w:lang w:eastAsia="x-none"/>
              </w:rPr>
            </w:pPr>
          </w:p>
        </w:tc>
        <w:tc>
          <w:tcPr>
            <w:tcW w:w="2558" w:type="dxa"/>
            <w:gridSpan w:val="2"/>
          </w:tcPr>
          <w:p w:rsidR="00B74413" w:rsidRPr="00EA725E" w:rsidRDefault="00B74413" w:rsidP="00DE4375">
            <w:pPr>
              <w:rPr>
                <w:rFonts w:ascii="Arial Narrow" w:hAnsi="Arial Narrow"/>
                <w:b/>
                <w:lang w:eastAsia="x-none"/>
              </w:rPr>
            </w:pPr>
          </w:p>
        </w:tc>
        <w:tc>
          <w:tcPr>
            <w:tcW w:w="1554" w:type="dxa"/>
          </w:tcPr>
          <w:p w:rsidR="00B74413" w:rsidRPr="00EA725E" w:rsidRDefault="00B74413" w:rsidP="00DE4375">
            <w:pPr>
              <w:rPr>
                <w:rFonts w:ascii="Arial Narrow" w:hAnsi="Arial Narrow"/>
                <w:b/>
                <w:lang w:eastAsia="x-none"/>
              </w:rPr>
            </w:pPr>
          </w:p>
        </w:tc>
        <w:tc>
          <w:tcPr>
            <w:tcW w:w="1168" w:type="dxa"/>
          </w:tcPr>
          <w:p w:rsidR="00B74413" w:rsidRPr="00EA725E" w:rsidRDefault="00B74413" w:rsidP="00DE4375">
            <w:pPr>
              <w:rPr>
                <w:rFonts w:ascii="Arial Narrow" w:hAnsi="Arial Narrow"/>
                <w:lang w:eastAsia="x-none"/>
              </w:rPr>
            </w:pPr>
          </w:p>
        </w:tc>
      </w:tr>
      <w:tr w:rsidR="00B74413" w:rsidRPr="00EA725E" w:rsidTr="00B74413">
        <w:tc>
          <w:tcPr>
            <w:tcW w:w="2960" w:type="dxa"/>
          </w:tcPr>
          <w:p w:rsidR="00B74413" w:rsidRPr="00EA725E" w:rsidRDefault="00B74413" w:rsidP="00DE4375">
            <w:pPr>
              <w:rPr>
                <w:rFonts w:ascii="Arial Narrow" w:hAnsi="Arial Narrow"/>
                <w:b/>
                <w:lang w:eastAsia="x-none"/>
              </w:rPr>
            </w:pPr>
          </w:p>
        </w:tc>
        <w:tc>
          <w:tcPr>
            <w:tcW w:w="822" w:type="dxa"/>
          </w:tcPr>
          <w:p w:rsidR="00B74413" w:rsidRPr="00EA725E" w:rsidRDefault="00B74413" w:rsidP="00DE4375">
            <w:pPr>
              <w:rPr>
                <w:rFonts w:ascii="Arial Narrow" w:hAnsi="Arial Narrow"/>
                <w:b/>
                <w:lang w:eastAsia="x-none"/>
              </w:rPr>
            </w:pPr>
          </w:p>
        </w:tc>
        <w:tc>
          <w:tcPr>
            <w:tcW w:w="2558" w:type="dxa"/>
            <w:gridSpan w:val="2"/>
          </w:tcPr>
          <w:p w:rsidR="00B74413" w:rsidRPr="00EA725E" w:rsidRDefault="00B74413" w:rsidP="00DE4375">
            <w:pPr>
              <w:rPr>
                <w:rFonts w:ascii="Arial Narrow" w:hAnsi="Arial Narrow"/>
                <w:b/>
                <w:lang w:eastAsia="x-none"/>
              </w:rPr>
            </w:pPr>
          </w:p>
        </w:tc>
        <w:tc>
          <w:tcPr>
            <w:tcW w:w="1554" w:type="dxa"/>
          </w:tcPr>
          <w:p w:rsidR="00B74413" w:rsidRPr="00EA725E" w:rsidRDefault="00B74413" w:rsidP="00DE4375">
            <w:pPr>
              <w:rPr>
                <w:rFonts w:ascii="Arial Narrow" w:hAnsi="Arial Narrow"/>
                <w:b/>
                <w:lang w:eastAsia="x-none"/>
              </w:rPr>
            </w:pPr>
          </w:p>
        </w:tc>
        <w:tc>
          <w:tcPr>
            <w:tcW w:w="1168" w:type="dxa"/>
          </w:tcPr>
          <w:p w:rsidR="00B74413" w:rsidRPr="00EA725E" w:rsidRDefault="00B74413" w:rsidP="00DE4375">
            <w:pPr>
              <w:rPr>
                <w:rFonts w:ascii="Arial Narrow" w:hAnsi="Arial Narrow"/>
                <w:lang w:eastAsia="x-none"/>
              </w:rPr>
            </w:pPr>
          </w:p>
        </w:tc>
      </w:tr>
      <w:tr w:rsidR="00B74413" w:rsidRPr="00EA725E" w:rsidTr="00B74413">
        <w:tc>
          <w:tcPr>
            <w:tcW w:w="2960" w:type="dxa"/>
          </w:tcPr>
          <w:p w:rsidR="00B74413" w:rsidRPr="00EA725E" w:rsidRDefault="00B74413" w:rsidP="00DE4375">
            <w:pPr>
              <w:rPr>
                <w:rFonts w:ascii="Arial Narrow" w:hAnsi="Arial Narrow"/>
                <w:b/>
                <w:lang w:eastAsia="x-none"/>
              </w:rPr>
            </w:pPr>
          </w:p>
        </w:tc>
        <w:tc>
          <w:tcPr>
            <w:tcW w:w="822" w:type="dxa"/>
          </w:tcPr>
          <w:p w:rsidR="00B74413" w:rsidRPr="00EA725E" w:rsidRDefault="00B74413" w:rsidP="00DE4375">
            <w:pPr>
              <w:rPr>
                <w:rFonts w:ascii="Arial Narrow" w:hAnsi="Arial Narrow"/>
                <w:b/>
                <w:lang w:eastAsia="x-none"/>
              </w:rPr>
            </w:pPr>
          </w:p>
        </w:tc>
        <w:tc>
          <w:tcPr>
            <w:tcW w:w="2558" w:type="dxa"/>
            <w:gridSpan w:val="2"/>
          </w:tcPr>
          <w:p w:rsidR="00B74413" w:rsidRPr="00EA725E" w:rsidRDefault="00B74413" w:rsidP="00DE4375">
            <w:pPr>
              <w:rPr>
                <w:rFonts w:ascii="Arial Narrow" w:hAnsi="Arial Narrow"/>
                <w:b/>
                <w:lang w:eastAsia="x-none"/>
              </w:rPr>
            </w:pPr>
          </w:p>
        </w:tc>
        <w:tc>
          <w:tcPr>
            <w:tcW w:w="1554" w:type="dxa"/>
          </w:tcPr>
          <w:p w:rsidR="00B74413" w:rsidRPr="00EA725E" w:rsidRDefault="00B74413" w:rsidP="00DE4375">
            <w:pPr>
              <w:rPr>
                <w:rFonts w:ascii="Arial Narrow" w:hAnsi="Arial Narrow"/>
                <w:b/>
                <w:lang w:eastAsia="x-none"/>
              </w:rPr>
            </w:pPr>
          </w:p>
        </w:tc>
        <w:tc>
          <w:tcPr>
            <w:tcW w:w="1168" w:type="dxa"/>
          </w:tcPr>
          <w:p w:rsidR="00B74413" w:rsidRPr="00EA725E" w:rsidRDefault="00B74413" w:rsidP="00DE4375">
            <w:pPr>
              <w:rPr>
                <w:rFonts w:ascii="Arial Narrow" w:hAnsi="Arial Narrow"/>
                <w:lang w:eastAsia="x-none"/>
              </w:rPr>
            </w:pPr>
          </w:p>
        </w:tc>
      </w:tr>
      <w:tr w:rsidR="00B74413" w:rsidRPr="00EA725E" w:rsidTr="00B74413">
        <w:tc>
          <w:tcPr>
            <w:tcW w:w="2960" w:type="dxa"/>
          </w:tcPr>
          <w:p w:rsidR="00B74413" w:rsidRPr="00EA725E" w:rsidRDefault="00B74413" w:rsidP="00DE4375">
            <w:pPr>
              <w:rPr>
                <w:rFonts w:ascii="Arial Narrow" w:hAnsi="Arial Narrow"/>
                <w:b/>
                <w:lang w:eastAsia="x-none"/>
              </w:rPr>
            </w:pPr>
          </w:p>
        </w:tc>
        <w:tc>
          <w:tcPr>
            <w:tcW w:w="822" w:type="dxa"/>
          </w:tcPr>
          <w:p w:rsidR="00B74413" w:rsidRPr="00EA725E" w:rsidRDefault="00B74413" w:rsidP="00DE4375">
            <w:pPr>
              <w:rPr>
                <w:rFonts w:ascii="Arial Narrow" w:hAnsi="Arial Narrow"/>
                <w:b/>
                <w:lang w:eastAsia="x-none"/>
              </w:rPr>
            </w:pPr>
          </w:p>
        </w:tc>
        <w:tc>
          <w:tcPr>
            <w:tcW w:w="2558" w:type="dxa"/>
            <w:gridSpan w:val="2"/>
          </w:tcPr>
          <w:p w:rsidR="00B74413" w:rsidRPr="00EA725E" w:rsidRDefault="00B74413" w:rsidP="00DE4375">
            <w:pPr>
              <w:rPr>
                <w:rFonts w:ascii="Arial Narrow" w:hAnsi="Arial Narrow"/>
                <w:b/>
                <w:lang w:eastAsia="x-none"/>
              </w:rPr>
            </w:pPr>
          </w:p>
        </w:tc>
        <w:tc>
          <w:tcPr>
            <w:tcW w:w="1554" w:type="dxa"/>
          </w:tcPr>
          <w:p w:rsidR="00B74413" w:rsidRPr="00EA725E" w:rsidRDefault="00B74413" w:rsidP="00DE4375">
            <w:pPr>
              <w:rPr>
                <w:rFonts w:ascii="Arial Narrow" w:hAnsi="Arial Narrow"/>
                <w:b/>
                <w:lang w:eastAsia="x-none"/>
              </w:rPr>
            </w:pPr>
          </w:p>
        </w:tc>
        <w:tc>
          <w:tcPr>
            <w:tcW w:w="1168" w:type="dxa"/>
          </w:tcPr>
          <w:p w:rsidR="00B74413" w:rsidRPr="00EA725E" w:rsidRDefault="00B74413" w:rsidP="00DE4375">
            <w:pPr>
              <w:rPr>
                <w:rFonts w:ascii="Arial Narrow" w:hAnsi="Arial Narrow"/>
                <w:lang w:eastAsia="x-none"/>
              </w:rPr>
            </w:pPr>
          </w:p>
        </w:tc>
      </w:tr>
      <w:tr w:rsidR="00B74413" w:rsidRPr="00EA725E" w:rsidTr="00B74413">
        <w:tc>
          <w:tcPr>
            <w:tcW w:w="7894" w:type="dxa"/>
            <w:gridSpan w:val="5"/>
          </w:tcPr>
          <w:p w:rsidR="00B74413" w:rsidRPr="00EA725E" w:rsidRDefault="00B74413" w:rsidP="00DE4375">
            <w:pPr>
              <w:rPr>
                <w:rFonts w:ascii="Arial Narrow" w:hAnsi="Arial Narrow"/>
                <w:b/>
                <w:lang w:eastAsia="x-none"/>
              </w:rPr>
            </w:pPr>
            <w:r w:rsidRPr="00EA725E">
              <w:rPr>
                <w:rFonts w:ascii="Arial Narrow" w:hAnsi="Arial Narrow"/>
                <w:b/>
                <w:lang w:eastAsia="x-none"/>
              </w:rPr>
              <w:t>Total III</w:t>
            </w:r>
          </w:p>
        </w:tc>
        <w:tc>
          <w:tcPr>
            <w:tcW w:w="1168" w:type="dxa"/>
          </w:tcPr>
          <w:p w:rsidR="00B74413" w:rsidRPr="00EA725E" w:rsidRDefault="00B74413" w:rsidP="00DE4375">
            <w:pPr>
              <w:rPr>
                <w:rFonts w:ascii="Arial Narrow" w:hAnsi="Arial Narrow"/>
                <w:lang w:eastAsia="x-none"/>
              </w:rPr>
            </w:pPr>
          </w:p>
        </w:tc>
      </w:tr>
      <w:tr w:rsidR="00B74413" w:rsidRPr="00EA725E" w:rsidTr="00B74413">
        <w:tc>
          <w:tcPr>
            <w:tcW w:w="3782" w:type="dxa"/>
            <w:gridSpan w:val="2"/>
          </w:tcPr>
          <w:p w:rsidR="00B74413" w:rsidRPr="00EA725E" w:rsidRDefault="00B74413" w:rsidP="00DE4375">
            <w:pPr>
              <w:jc w:val="center"/>
              <w:rPr>
                <w:rFonts w:ascii="Arial Narrow" w:hAnsi="Arial Narrow"/>
                <w:b/>
                <w:lang w:eastAsia="x-none"/>
              </w:rPr>
            </w:pPr>
          </w:p>
        </w:tc>
        <w:tc>
          <w:tcPr>
            <w:tcW w:w="758" w:type="dxa"/>
          </w:tcPr>
          <w:p w:rsidR="00B74413" w:rsidRPr="00EA725E" w:rsidRDefault="00B74413" w:rsidP="00DE4375">
            <w:pPr>
              <w:jc w:val="center"/>
              <w:rPr>
                <w:rFonts w:ascii="Arial Narrow" w:hAnsi="Arial Narrow"/>
                <w:b/>
                <w:lang w:eastAsia="x-none"/>
              </w:rPr>
            </w:pPr>
            <w:r w:rsidRPr="00EA725E">
              <w:rPr>
                <w:rFonts w:ascii="Arial Narrow" w:hAnsi="Arial Narrow"/>
                <w:b/>
                <w:lang w:eastAsia="x-none"/>
              </w:rPr>
              <w:t>%</w:t>
            </w:r>
          </w:p>
        </w:tc>
        <w:tc>
          <w:tcPr>
            <w:tcW w:w="3354" w:type="dxa"/>
            <w:gridSpan w:val="2"/>
          </w:tcPr>
          <w:p w:rsidR="00B74413" w:rsidRPr="00EA725E" w:rsidRDefault="00B74413" w:rsidP="00DE4375">
            <w:pPr>
              <w:jc w:val="center"/>
              <w:rPr>
                <w:rFonts w:ascii="Arial Narrow" w:hAnsi="Arial Narrow"/>
                <w:b/>
                <w:lang w:eastAsia="x-none"/>
              </w:rPr>
            </w:pPr>
            <w:r w:rsidRPr="00EA725E">
              <w:rPr>
                <w:rFonts w:ascii="Arial Narrow" w:hAnsi="Arial Narrow"/>
                <w:b/>
                <w:lang w:eastAsia="x-none"/>
              </w:rPr>
              <w:t>Formule</w:t>
            </w:r>
          </w:p>
        </w:tc>
        <w:tc>
          <w:tcPr>
            <w:tcW w:w="1168" w:type="dxa"/>
          </w:tcPr>
          <w:p w:rsidR="00B74413" w:rsidRPr="00EA725E" w:rsidRDefault="00B74413" w:rsidP="00DE4375">
            <w:pPr>
              <w:jc w:val="center"/>
              <w:rPr>
                <w:rFonts w:ascii="Arial Narrow" w:hAnsi="Arial Narrow"/>
                <w:lang w:eastAsia="x-none"/>
              </w:rPr>
            </w:pPr>
            <w:r w:rsidRPr="00EA725E">
              <w:rPr>
                <w:rFonts w:ascii="Arial Narrow" w:hAnsi="Arial Narrow"/>
                <w:lang w:eastAsia="x-none"/>
              </w:rPr>
              <w:t>Montant</w:t>
            </w:r>
          </w:p>
        </w:tc>
      </w:tr>
      <w:tr w:rsidR="00B74413" w:rsidRPr="00EA725E" w:rsidTr="00B74413">
        <w:tc>
          <w:tcPr>
            <w:tcW w:w="3782" w:type="dxa"/>
            <w:gridSpan w:val="2"/>
          </w:tcPr>
          <w:p w:rsidR="00B74413" w:rsidRPr="00EA725E" w:rsidRDefault="00B74413" w:rsidP="00DE4375">
            <w:pPr>
              <w:rPr>
                <w:rFonts w:ascii="Arial Narrow" w:hAnsi="Arial Narrow"/>
                <w:b/>
                <w:lang w:eastAsia="x-none"/>
              </w:rPr>
            </w:pPr>
            <w:r w:rsidRPr="00EA725E">
              <w:rPr>
                <w:rFonts w:ascii="Arial Narrow" w:hAnsi="Arial Narrow"/>
                <w:b/>
                <w:lang w:eastAsia="x-none"/>
              </w:rPr>
              <w:t>IV – COUTS DIRECTS</w:t>
            </w:r>
          </w:p>
        </w:tc>
        <w:tc>
          <w:tcPr>
            <w:tcW w:w="758" w:type="dxa"/>
          </w:tcPr>
          <w:p w:rsidR="00B74413" w:rsidRPr="00EA725E" w:rsidRDefault="00B74413" w:rsidP="00DE4375">
            <w:pPr>
              <w:rPr>
                <w:rFonts w:ascii="Arial Narrow" w:hAnsi="Arial Narrow"/>
                <w:b/>
                <w:lang w:eastAsia="x-none"/>
              </w:rPr>
            </w:pPr>
          </w:p>
        </w:tc>
        <w:tc>
          <w:tcPr>
            <w:tcW w:w="3354" w:type="dxa"/>
            <w:gridSpan w:val="2"/>
          </w:tcPr>
          <w:p w:rsidR="00B74413" w:rsidRPr="00EA725E" w:rsidRDefault="00B74413" w:rsidP="00DE4375">
            <w:pPr>
              <w:rPr>
                <w:rFonts w:ascii="Arial Narrow" w:hAnsi="Arial Narrow"/>
                <w:b/>
                <w:lang w:eastAsia="x-none"/>
              </w:rPr>
            </w:pPr>
            <w:r w:rsidRPr="00EA725E">
              <w:rPr>
                <w:rFonts w:ascii="Arial Narrow" w:hAnsi="Arial Narrow"/>
                <w:b/>
                <w:lang w:eastAsia="x-none"/>
              </w:rPr>
              <w:t>I+II+III</w:t>
            </w:r>
          </w:p>
        </w:tc>
        <w:tc>
          <w:tcPr>
            <w:tcW w:w="1168" w:type="dxa"/>
          </w:tcPr>
          <w:p w:rsidR="00B74413" w:rsidRPr="00EA725E" w:rsidRDefault="00B74413" w:rsidP="00DE4375">
            <w:pPr>
              <w:rPr>
                <w:rFonts w:ascii="Arial Narrow" w:hAnsi="Arial Narrow"/>
                <w:lang w:eastAsia="x-none"/>
              </w:rPr>
            </w:pPr>
          </w:p>
        </w:tc>
      </w:tr>
      <w:tr w:rsidR="00B74413" w:rsidRPr="00EA725E" w:rsidTr="00B74413">
        <w:tc>
          <w:tcPr>
            <w:tcW w:w="3782" w:type="dxa"/>
            <w:gridSpan w:val="2"/>
          </w:tcPr>
          <w:p w:rsidR="00B74413" w:rsidRPr="00EA725E" w:rsidRDefault="00B74413" w:rsidP="00DE4375">
            <w:pPr>
              <w:rPr>
                <w:rFonts w:ascii="Arial Narrow" w:hAnsi="Arial Narrow"/>
                <w:b/>
                <w:lang w:eastAsia="x-none"/>
              </w:rPr>
            </w:pPr>
            <w:r w:rsidRPr="00EA725E">
              <w:rPr>
                <w:rFonts w:ascii="Arial Narrow" w:hAnsi="Arial Narrow"/>
                <w:b/>
                <w:lang w:eastAsia="x-none"/>
              </w:rPr>
              <w:t>V – FRAIS GENERAUX CHANTIER</w:t>
            </w:r>
          </w:p>
        </w:tc>
        <w:tc>
          <w:tcPr>
            <w:tcW w:w="758" w:type="dxa"/>
          </w:tcPr>
          <w:p w:rsidR="00B74413" w:rsidRPr="00EA725E" w:rsidRDefault="00B74413" w:rsidP="00DE4375">
            <w:pPr>
              <w:rPr>
                <w:rFonts w:ascii="Arial Narrow" w:hAnsi="Arial Narrow"/>
                <w:b/>
                <w:lang w:eastAsia="x-none"/>
              </w:rPr>
            </w:pPr>
          </w:p>
        </w:tc>
        <w:tc>
          <w:tcPr>
            <w:tcW w:w="3354" w:type="dxa"/>
            <w:gridSpan w:val="2"/>
          </w:tcPr>
          <w:p w:rsidR="00B74413" w:rsidRPr="00EA725E" w:rsidRDefault="00B74413" w:rsidP="00DE4375">
            <w:pPr>
              <w:rPr>
                <w:rFonts w:ascii="Arial Narrow" w:hAnsi="Arial Narrow"/>
                <w:b/>
                <w:lang w:eastAsia="x-none"/>
              </w:rPr>
            </w:pPr>
            <w:r w:rsidRPr="00EA725E">
              <w:rPr>
                <w:rFonts w:ascii="Arial Narrow" w:hAnsi="Arial Narrow"/>
                <w:b/>
                <w:lang w:eastAsia="x-none"/>
              </w:rPr>
              <w:t>IV%</w:t>
            </w:r>
          </w:p>
        </w:tc>
        <w:tc>
          <w:tcPr>
            <w:tcW w:w="1168" w:type="dxa"/>
          </w:tcPr>
          <w:p w:rsidR="00B74413" w:rsidRPr="00EA725E" w:rsidRDefault="00B74413" w:rsidP="00DE4375">
            <w:pPr>
              <w:rPr>
                <w:rFonts w:ascii="Arial Narrow" w:hAnsi="Arial Narrow"/>
                <w:lang w:eastAsia="x-none"/>
              </w:rPr>
            </w:pPr>
          </w:p>
        </w:tc>
      </w:tr>
      <w:tr w:rsidR="00B74413" w:rsidRPr="00EA725E" w:rsidTr="00B74413">
        <w:tc>
          <w:tcPr>
            <w:tcW w:w="3782" w:type="dxa"/>
            <w:gridSpan w:val="2"/>
          </w:tcPr>
          <w:p w:rsidR="00B74413" w:rsidRPr="00EA725E" w:rsidRDefault="00B74413" w:rsidP="00DE4375">
            <w:pPr>
              <w:rPr>
                <w:rFonts w:ascii="Arial Narrow" w:hAnsi="Arial Narrow"/>
                <w:b/>
                <w:lang w:eastAsia="x-none"/>
              </w:rPr>
            </w:pPr>
            <w:r w:rsidRPr="00EA725E">
              <w:rPr>
                <w:rFonts w:ascii="Arial Narrow" w:hAnsi="Arial Narrow"/>
                <w:b/>
                <w:lang w:eastAsia="x-none"/>
              </w:rPr>
              <w:t>VI - FRAIS GENERAUX DE SIEGE</w:t>
            </w:r>
          </w:p>
        </w:tc>
        <w:tc>
          <w:tcPr>
            <w:tcW w:w="758" w:type="dxa"/>
          </w:tcPr>
          <w:p w:rsidR="00B74413" w:rsidRPr="00EA725E" w:rsidRDefault="00B74413" w:rsidP="00DE4375">
            <w:pPr>
              <w:rPr>
                <w:rFonts w:ascii="Arial Narrow" w:hAnsi="Arial Narrow"/>
                <w:b/>
                <w:lang w:eastAsia="x-none"/>
              </w:rPr>
            </w:pPr>
          </w:p>
        </w:tc>
        <w:tc>
          <w:tcPr>
            <w:tcW w:w="3354" w:type="dxa"/>
            <w:gridSpan w:val="2"/>
          </w:tcPr>
          <w:p w:rsidR="00B74413" w:rsidRPr="00EA725E" w:rsidRDefault="00B74413" w:rsidP="00DE4375">
            <w:pPr>
              <w:rPr>
                <w:rFonts w:ascii="Arial Narrow" w:hAnsi="Arial Narrow"/>
                <w:b/>
                <w:lang w:eastAsia="x-none"/>
              </w:rPr>
            </w:pPr>
            <w:r w:rsidRPr="00EA725E">
              <w:rPr>
                <w:rFonts w:ascii="Arial Narrow" w:hAnsi="Arial Narrow"/>
                <w:b/>
                <w:lang w:eastAsia="x-none"/>
              </w:rPr>
              <w:t>IV%</w:t>
            </w:r>
          </w:p>
        </w:tc>
        <w:tc>
          <w:tcPr>
            <w:tcW w:w="1168" w:type="dxa"/>
          </w:tcPr>
          <w:p w:rsidR="00B74413" w:rsidRPr="00EA725E" w:rsidRDefault="00B74413" w:rsidP="00DE4375">
            <w:pPr>
              <w:rPr>
                <w:rFonts w:ascii="Arial Narrow" w:hAnsi="Arial Narrow"/>
                <w:lang w:eastAsia="x-none"/>
              </w:rPr>
            </w:pPr>
          </w:p>
        </w:tc>
      </w:tr>
      <w:tr w:rsidR="00B74413" w:rsidRPr="00EA725E" w:rsidTr="00B74413">
        <w:tc>
          <w:tcPr>
            <w:tcW w:w="3782" w:type="dxa"/>
            <w:gridSpan w:val="2"/>
          </w:tcPr>
          <w:p w:rsidR="00B74413" w:rsidRPr="00EA725E" w:rsidRDefault="00B74413" w:rsidP="00DE4375">
            <w:pPr>
              <w:rPr>
                <w:rFonts w:ascii="Arial Narrow" w:hAnsi="Arial Narrow"/>
                <w:b/>
                <w:lang w:eastAsia="x-none"/>
              </w:rPr>
            </w:pPr>
            <w:r w:rsidRPr="00EA725E">
              <w:rPr>
                <w:rFonts w:ascii="Arial Narrow" w:hAnsi="Arial Narrow"/>
                <w:b/>
                <w:lang w:eastAsia="x-none"/>
              </w:rPr>
              <w:t>VII – COUT DE REVIENT</w:t>
            </w:r>
          </w:p>
        </w:tc>
        <w:tc>
          <w:tcPr>
            <w:tcW w:w="758" w:type="dxa"/>
          </w:tcPr>
          <w:p w:rsidR="00B74413" w:rsidRPr="00EA725E" w:rsidRDefault="00B74413" w:rsidP="00DE4375">
            <w:pPr>
              <w:rPr>
                <w:rFonts w:ascii="Arial Narrow" w:hAnsi="Arial Narrow"/>
                <w:b/>
                <w:lang w:eastAsia="x-none"/>
              </w:rPr>
            </w:pPr>
          </w:p>
        </w:tc>
        <w:tc>
          <w:tcPr>
            <w:tcW w:w="3354" w:type="dxa"/>
            <w:gridSpan w:val="2"/>
          </w:tcPr>
          <w:p w:rsidR="00B74413" w:rsidRPr="00EA725E" w:rsidRDefault="00B74413" w:rsidP="00DE4375">
            <w:pPr>
              <w:rPr>
                <w:rFonts w:ascii="Arial Narrow" w:hAnsi="Arial Narrow"/>
                <w:b/>
                <w:lang w:eastAsia="x-none"/>
              </w:rPr>
            </w:pPr>
            <w:r w:rsidRPr="00EA725E">
              <w:rPr>
                <w:rFonts w:ascii="Arial Narrow" w:hAnsi="Arial Narrow"/>
                <w:b/>
                <w:lang w:eastAsia="x-none"/>
              </w:rPr>
              <w:t>IV+V+VI</w:t>
            </w:r>
          </w:p>
        </w:tc>
        <w:tc>
          <w:tcPr>
            <w:tcW w:w="1168" w:type="dxa"/>
          </w:tcPr>
          <w:p w:rsidR="00B74413" w:rsidRPr="00EA725E" w:rsidRDefault="00B74413" w:rsidP="00DE4375">
            <w:pPr>
              <w:rPr>
                <w:rFonts w:ascii="Arial Narrow" w:hAnsi="Arial Narrow"/>
                <w:lang w:eastAsia="x-none"/>
              </w:rPr>
            </w:pPr>
          </w:p>
        </w:tc>
      </w:tr>
      <w:tr w:rsidR="00B74413" w:rsidRPr="00EA725E" w:rsidTr="00B74413">
        <w:tc>
          <w:tcPr>
            <w:tcW w:w="3782" w:type="dxa"/>
            <w:gridSpan w:val="2"/>
          </w:tcPr>
          <w:p w:rsidR="00B74413" w:rsidRPr="00EA725E" w:rsidRDefault="00B74413" w:rsidP="00DE4375">
            <w:pPr>
              <w:rPr>
                <w:rFonts w:ascii="Arial Narrow" w:hAnsi="Arial Narrow"/>
                <w:b/>
                <w:lang w:eastAsia="x-none"/>
              </w:rPr>
            </w:pPr>
            <w:r w:rsidRPr="00EA725E">
              <w:rPr>
                <w:rFonts w:ascii="Arial Narrow" w:hAnsi="Arial Narrow"/>
                <w:b/>
                <w:lang w:eastAsia="x-none"/>
              </w:rPr>
              <w:t>VIII – RISQUES+BENEFICES</w:t>
            </w:r>
          </w:p>
        </w:tc>
        <w:tc>
          <w:tcPr>
            <w:tcW w:w="758" w:type="dxa"/>
          </w:tcPr>
          <w:p w:rsidR="00B74413" w:rsidRPr="00EA725E" w:rsidRDefault="00B74413" w:rsidP="00DE4375">
            <w:pPr>
              <w:rPr>
                <w:rFonts w:ascii="Arial Narrow" w:hAnsi="Arial Narrow"/>
                <w:b/>
                <w:lang w:eastAsia="x-none"/>
              </w:rPr>
            </w:pPr>
          </w:p>
        </w:tc>
        <w:tc>
          <w:tcPr>
            <w:tcW w:w="3354" w:type="dxa"/>
            <w:gridSpan w:val="2"/>
          </w:tcPr>
          <w:p w:rsidR="00B74413" w:rsidRPr="00EA725E" w:rsidRDefault="00B74413" w:rsidP="00DE4375">
            <w:pPr>
              <w:rPr>
                <w:rFonts w:ascii="Arial Narrow" w:hAnsi="Arial Narrow"/>
                <w:b/>
                <w:lang w:eastAsia="x-none"/>
              </w:rPr>
            </w:pPr>
            <w:r w:rsidRPr="00EA725E">
              <w:rPr>
                <w:rFonts w:ascii="Arial Narrow" w:hAnsi="Arial Narrow"/>
                <w:b/>
                <w:lang w:eastAsia="x-none"/>
              </w:rPr>
              <w:t>VII%</w:t>
            </w:r>
          </w:p>
        </w:tc>
        <w:tc>
          <w:tcPr>
            <w:tcW w:w="1168" w:type="dxa"/>
          </w:tcPr>
          <w:p w:rsidR="00B74413" w:rsidRPr="00EA725E" w:rsidRDefault="00B74413" w:rsidP="00DE4375">
            <w:pPr>
              <w:rPr>
                <w:rFonts w:ascii="Arial Narrow" w:hAnsi="Arial Narrow"/>
                <w:lang w:eastAsia="x-none"/>
              </w:rPr>
            </w:pPr>
          </w:p>
        </w:tc>
      </w:tr>
      <w:tr w:rsidR="00B74413" w:rsidRPr="00EA725E" w:rsidTr="00B74413">
        <w:tc>
          <w:tcPr>
            <w:tcW w:w="3782" w:type="dxa"/>
            <w:gridSpan w:val="2"/>
          </w:tcPr>
          <w:p w:rsidR="00B74413" w:rsidRPr="00EA725E" w:rsidRDefault="00B74413" w:rsidP="00DE4375">
            <w:pPr>
              <w:rPr>
                <w:rFonts w:ascii="Arial Narrow" w:hAnsi="Arial Narrow"/>
                <w:b/>
                <w:lang w:eastAsia="x-none"/>
              </w:rPr>
            </w:pPr>
            <w:r w:rsidRPr="00EA725E">
              <w:rPr>
                <w:rFonts w:ascii="Arial Narrow" w:hAnsi="Arial Narrow"/>
                <w:b/>
                <w:lang w:eastAsia="x-none"/>
              </w:rPr>
              <w:t>COUT DE L’UNITE</w:t>
            </w:r>
          </w:p>
        </w:tc>
        <w:tc>
          <w:tcPr>
            <w:tcW w:w="758" w:type="dxa"/>
          </w:tcPr>
          <w:p w:rsidR="00B74413" w:rsidRPr="00EA725E" w:rsidRDefault="00B74413" w:rsidP="00DE4375">
            <w:pPr>
              <w:rPr>
                <w:rFonts w:ascii="Arial Narrow" w:hAnsi="Arial Narrow"/>
                <w:b/>
                <w:lang w:eastAsia="x-none"/>
              </w:rPr>
            </w:pPr>
          </w:p>
        </w:tc>
        <w:tc>
          <w:tcPr>
            <w:tcW w:w="3354" w:type="dxa"/>
            <w:gridSpan w:val="2"/>
          </w:tcPr>
          <w:p w:rsidR="00B74413" w:rsidRPr="00EA725E" w:rsidRDefault="00B74413" w:rsidP="00DE4375">
            <w:pPr>
              <w:rPr>
                <w:rFonts w:ascii="Arial Narrow" w:hAnsi="Arial Narrow"/>
                <w:b/>
                <w:lang w:eastAsia="x-none"/>
              </w:rPr>
            </w:pPr>
            <w:r w:rsidRPr="00EA725E">
              <w:rPr>
                <w:rFonts w:ascii="Arial Narrow" w:hAnsi="Arial Narrow"/>
                <w:b/>
                <w:lang w:eastAsia="x-none"/>
              </w:rPr>
              <w:t>VII+VIII</w:t>
            </w:r>
          </w:p>
        </w:tc>
        <w:tc>
          <w:tcPr>
            <w:tcW w:w="1168" w:type="dxa"/>
          </w:tcPr>
          <w:p w:rsidR="00B74413" w:rsidRPr="00EA725E" w:rsidRDefault="00B74413" w:rsidP="00DE4375">
            <w:pPr>
              <w:rPr>
                <w:rFonts w:ascii="Arial Narrow" w:hAnsi="Arial Narrow"/>
                <w:lang w:eastAsia="x-none"/>
              </w:rPr>
            </w:pPr>
          </w:p>
        </w:tc>
      </w:tr>
    </w:tbl>
    <w:p w:rsidR="00BA071E" w:rsidRDefault="00BA071E" w:rsidP="00CC10BD">
      <w:pPr>
        <w:pStyle w:val="Style"/>
        <w:spacing w:line="360" w:lineRule="auto"/>
        <w:jc w:val="center"/>
        <w:rPr>
          <w:b/>
          <w:u w:val="single"/>
        </w:rPr>
      </w:pPr>
    </w:p>
    <w:p w:rsidR="00BA071E" w:rsidRDefault="00BA071E" w:rsidP="00CC10BD">
      <w:pPr>
        <w:pStyle w:val="Style"/>
        <w:spacing w:line="360" w:lineRule="auto"/>
        <w:jc w:val="center"/>
        <w:rPr>
          <w:b/>
          <w:u w:val="single"/>
        </w:rPr>
      </w:pPr>
    </w:p>
    <w:p w:rsidR="00BA071E" w:rsidRDefault="00BA071E" w:rsidP="00CC10BD">
      <w:pPr>
        <w:pStyle w:val="Style"/>
        <w:spacing w:line="360" w:lineRule="auto"/>
        <w:jc w:val="center"/>
        <w:rPr>
          <w:b/>
          <w:u w:val="single"/>
        </w:rPr>
      </w:pPr>
    </w:p>
    <w:p w:rsidR="00613155" w:rsidRDefault="00613155" w:rsidP="00CC10BD">
      <w:pPr>
        <w:pStyle w:val="Style"/>
        <w:spacing w:line="360" w:lineRule="auto"/>
        <w:jc w:val="center"/>
        <w:rPr>
          <w:b/>
          <w:u w:val="single"/>
        </w:rPr>
      </w:pPr>
    </w:p>
    <w:p w:rsidR="00AC18D3" w:rsidRDefault="00AC18D3" w:rsidP="00CC10BD">
      <w:pPr>
        <w:pStyle w:val="Style"/>
        <w:spacing w:line="360" w:lineRule="auto"/>
        <w:jc w:val="center"/>
        <w:rPr>
          <w:b/>
          <w:u w:val="single"/>
        </w:rPr>
      </w:pPr>
    </w:p>
    <w:p w:rsidR="00AC18D3" w:rsidRDefault="00AC18D3" w:rsidP="00CC10BD">
      <w:pPr>
        <w:pStyle w:val="Style"/>
        <w:spacing w:line="360" w:lineRule="auto"/>
        <w:jc w:val="center"/>
        <w:rPr>
          <w:b/>
          <w:u w:val="single"/>
        </w:rPr>
      </w:pPr>
    </w:p>
    <w:p w:rsidR="0024295F" w:rsidRDefault="0024295F" w:rsidP="00CC10BD">
      <w:pPr>
        <w:pStyle w:val="Style"/>
        <w:spacing w:line="360" w:lineRule="auto"/>
        <w:jc w:val="center"/>
        <w:rPr>
          <w:b/>
          <w:u w:val="single"/>
        </w:rPr>
      </w:pPr>
    </w:p>
    <w:p w:rsidR="0024295F" w:rsidRDefault="0024295F" w:rsidP="00CC10BD">
      <w:pPr>
        <w:pStyle w:val="Style"/>
        <w:spacing w:line="360" w:lineRule="auto"/>
        <w:jc w:val="center"/>
        <w:rPr>
          <w:b/>
          <w:u w:val="single"/>
        </w:rPr>
      </w:pPr>
    </w:p>
    <w:p w:rsidR="0024295F" w:rsidRDefault="0024295F" w:rsidP="00CC10BD">
      <w:pPr>
        <w:pStyle w:val="Style"/>
        <w:spacing w:line="360" w:lineRule="auto"/>
        <w:jc w:val="center"/>
        <w:rPr>
          <w:b/>
          <w:u w:val="single"/>
        </w:rPr>
      </w:pPr>
    </w:p>
    <w:p w:rsidR="0024295F" w:rsidRDefault="0024295F" w:rsidP="00CC10BD">
      <w:pPr>
        <w:pStyle w:val="Style"/>
        <w:spacing w:line="360" w:lineRule="auto"/>
        <w:jc w:val="center"/>
        <w:rPr>
          <w:b/>
          <w:u w:val="single"/>
        </w:rPr>
      </w:pPr>
    </w:p>
    <w:p w:rsidR="0024295F" w:rsidRDefault="0024295F" w:rsidP="00CC10BD">
      <w:pPr>
        <w:pStyle w:val="Style"/>
        <w:spacing w:line="360" w:lineRule="auto"/>
        <w:jc w:val="center"/>
        <w:rPr>
          <w:b/>
          <w:u w:val="single"/>
        </w:rPr>
      </w:pPr>
    </w:p>
    <w:p w:rsidR="0024295F" w:rsidRDefault="0024295F" w:rsidP="00CC10BD">
      <w:pPr>
        <w:pStyle w:val="Style"/>
        <w:spacing w:line="360" w:lineRule="auto"/>
        <w:jc w:val="center"/>
        <w:rPr>
          <w:b/>
          <w:u w:val="single"/>
        </w:rPr>
      </w:pPr>
    </w:p>
    <w:p w:rsidR="0024295F" w:rsidRDefault="0024295F" w:rsidP="00CC10BD">
      <w:pPr>
        <w:pStyle w:val="Style"/>
        <w:spacing w:line="360" w:lineRule="auto"/>
        <w:jc w:val="center"/>
        <w:rPr>
          <w:b/>
          <w:u w:val="single"/>
        </w:rPr>
      </w:pPr>
    </w:p>
    <w:p w:rsidR="0024295F" w:rsidRDefault="0024295F" w:rsidP="00CC10BD">
      <w:pPr>
        <w:pStyle w:val="Style"/>
        <w:spacing w:line="360" w:lineRule="auto"/>
        <w:jc w:val="center"/>
        <w:rPr>
          <w:b/>
          <w:u w:val="single"/>
        </w:rPr>
      </w:pPr>
    </w:p>
    <w:p w:rsidR="0024295F" w:rsidRDefault="0024295F" w:rsidP="00CC10BD">
      <w:pPr>
        <w:pStyle w:val="Style"/>
        <w:spacing w:line="360" w:lineRule="auto"/>
        <w:jc w:val="center"/>
        <w:rPr>
          <w:b/>
          <w:u w:val="single"/>
        </w:rPr>
      </w:pPr>
    </w:p>
    <w:p w:rsidR="0095518B" w:rsidRDefault="0095518B" w:rsidP="00CC10BD">
      <w:pPr>
        <w:pStyle w:val="Style"/>
        <w:spacing w:line="360" w:lineRule="auto"/>
        <w:jc w:val="center"/>
        <w:rPr>
          <w:b/>
          <w:u w:val="single"/>
        </w:rPr>
      </w:pPr>
    </w:p>
    <w:p w:rsidR="0024295F" w:rsidRDefault="0024295F" w:rsidP="00CC10BD">
      <w:pPr>
        <w:pStyle w:val="Style"/>
        <w:spacing w:line="360" w:lineRule="auto"/>
        <w:jc w:val="center"/>
        <w:rPr>
          <w:b/>
          <w:u w:val="single"/>
        </w:rPr>
      </w:pPr>
    </w:p>
    <w:p w:rsidR="00AC18D3" w:rsidRDefault="00AC18D3" w:rsidP="00CC10BD">
      <w:pPr>
        <w:pStyle w:val="Style"/>
        <w:spacing w:line="360" w:lineRule="auto"/>
        <w:jc w:val="center"/>
        <w:rPr>
          <w:b/>
          <w:u w:val="single"/>
        </w:rPr>
      </w:pPr>
    </w:p>
    <w:tbl>
      <w:tblPr>
        <w:tblpPr w:leftFromText="141" w:rightFromText="141" w:vertAnchor="text" w:horzAnchor="margin" w:tblpXSpec="center" w:tblpY="-59"/>
        <w:tblW w:w="10178" w:type="dxa"/>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ayout w:type="fixed"/>
        <w:tblCellMar>
          <w:left w:w="70" w:type="dxa"/>
          <w:right w:w="70" w:type="dxa"/>
        </w:tblCellMar>
        <w:tblLook w:val="0000" w:firstRow="0" w:lastRow="0" w:firstColumn="0" w:lastColumn="0" w:noHBand="0" w:noVBand="0"/>
      </w:tblPr>
      <w:tblGrid>
        <w:gridCol w:w="10178"/>
      </w:tblGrid>
      <w:tr w:rsidR="006274D7" w:rsidRPr="001947EC" w:rsidTr="006274D7">
        <w:trPr>
          <w:trHeight w:val="1923"/>
        </w:trPr>
        <w:tc>
          <w:tcPr>
            <w:tcW w:w="10178" w:type="dxa"/>
            <w:vAlign w:val="center"/>
          </w:tcPr>
          <w:p w:rsidR="006274D7" w:rsidRPr="00AB5CA0" w:rsidRDefault="006274D7" w:rsidP="006274D7">
            <w:pPr>
              <w:jc w:val="center"/>
              <w:rPr>
                <w:rFonts w:ascii="Arial Narrow" w:hAnsi="Arial Narrow"/>
                <w:b/>
                <w:color w:val="000000"/>
                <w:sz w:val="28"/>
                <w:szCs w:val="28"/>
              </w:rPr>
            </w:pPr>
          </w:p>
          <w:p w:rsidR="006274D7" w:rsidRPr="001947EC" w:rsidRDefault="006274D7" w:rsidP="0024295F">
            <w:pPr>
              <w:jc w:val="center"/>
            </w:pPr>
            <w:r w:rsidRPr="00AC18D3">
              <w:rPr>
                <w:b/>
                <w:bCs/>
                <w:iCs/>
                <w:sz w:val="56"/>
                <w:szCs w:val="32"/>
              </w:rPr>
              <w:t>PIECE N° 0</w:t>
            </w:r>
            <w:r w:rsidR="0024295F">
              <w:rPr>
                <w:b/>
                <w:bCs/>
                <w:iCs/>
                <w:sz w:val="56"/>
                <w:szCs w:val="32"/>
              </w:rPr>
              <w:t>8</w:t>
            </w:r>
            <w:r w:rsidRPr="00AC18D3">
              <w:rPr>
                <w:b/>
                <w:bCs/>
                <w:iCs/>
                <w:sz w:val="56"/>
                <w:szCs w:val="32"/>
              </w:rPr>
              <w:t xml:space="preserve"> : </w:t>
            </w:r>
            <w:bookmarkStart w:id="75" w:name="_Toc534684534"/>
            <w:r w:rsidRPr="00AC18D3">
              <w:rPr>
                <w:b/>
                <w:bCs/>
                <w:iCs/>
                <w:sz w:val="56"/>
                <w:szCs w:val="32"/>
              </w:rPr>
              <w:t xml:space="preserve">MODÈLE DE </w:t>
            </w:r>
            <w:bookmarkEnd w:id="75"/>
            <w:r w:rsidRPr="00AC18D3">
              <w:rPr>
                <w:b/>
                <w:bCs/>
                <w:iCs/>
                <w:sz w:val="56"/>
                <w:szCs w:val="32"/>
              </w:rPr>
              <w:t>LETTRE</w:t>
            </w:r>
            <w:r w:rsidR="00B652A8">
              <w:rPr>
                <w:b/>
                <w:bCs/>
                <w:iCs/>
                <w:sz w:val="56"/>
                <w:szCs w:val="32"/>
              </w:rPr>
              <w:t>-COMMANDE</w:t>
            </w:r>
          </w:p>
        </w:tc>
      </w:tr>
    </w:tbl>
    <w:p w:rsidR="00AC18D3" w:rsidRDefault="00AC18D3" w:rsidP="006274D7">
      <w:pPr>
        <w:pStyle w:val="Style"/>
        <w:spacing w:line="360" w:lineRule="auto"/>
        <w:rPr>
          <w:b/>
          <w:u w:val="single"/>
        </w:rPr>
      </w:pPr>
    </w:p>
    <w:p w:rsidR="00AC18D3" w:rsidRDefault="00AC18D3" w:rsidP="00CC10BD">
      <w:pPr>
        <w:pStyle w:val="Style"/>
        <w:spacing w:line="360" w:lineRule="auto"/>
        <w:jc w:val="center"/>
        <w:rPr>
          <w:b/>
          <w:u w:val="single"/>
        </w:rPr>
      </w:pPr>
    </w:p>
    <w:p w:rsidR="00AC18D3" w:rsidRDefault="00AC18D3" w:rsidP="00CC10BD">
      <w:pPr>
        <w:pStyle w:val="Style"/>
        <w:spacing w:line="360" w:lineRule="auto"/>
        <w:jc w:val="center"/>
        <w:rPr>
          <w:b/>
          <w:u w:val="single"/>
        </w:rPr>
      </w:pPr>
    </w:p>
    <w:p w:rsidR="00AC18D3" w:rsidRDefault="00AC18D3" w:rsidP="00CC10BD">
      <w:pPr>
        <w:pStyle w:val="Style"/>
        <w:spacing w:line="360" w:lineRule="auto"/>
        <w:jc w:val="center"/>
        <w:rPr>
          <w:b/>
          <w:u w:val="single"/>
        </w:rPr>
      </w:pPr>
    </w:p>
    <w:p w:rsidR="00AC18D3" w:rsidRDefault="00AC18D3" w:rsidP="00CC10BD">
      <w:pPr>
        <w:pStyle w:val="Style"/>
        <w:spacing w:line="360" w:lineRule="auto"/>
        <w:jc w:val="center"/>
        <w:rPr>
          <w:b/>
          <w:u w:val="single"/>
        </w:rPr>
      </w:pPr>
    </w:p>
    <w:p w:rsidR="00AC18D3" w:rsidRDefault="00AC18D3" w:rsidP="00CC10BD">
      <w:pPr>
        <w:pStyle w:val="Style"/>
        <w:spacing w:line="360" w:lineRule="auto"/>
        <w:jc w:val="center"/>
        <w:rPr>
          <w:b/>
          <w:u w:val="single"/>
        </w:rPr>
      </w:pPr>
    </w:p>
    <w:p w:rsidR="00AC18D3" w:rsidRDefault="00AC18D3" w:rsidP="00CC10BD">
      <w:pPr>
        <w:pStyle w:val="Style"/>
        <w:spacing w:line="360" w:lineRule="auto"/>
        <w:jc w:val="center"/>
        <w:rPr>
          <w:b/>
          <w:u w:val="single"/>
        </w:rPr>
      </w:pPr>
    </w:p>
    <w:p w:rsidR="00613155" w:rsidRDefault="00613155" w:rsidP="00CC10BD">
      <w:pPr>
        <w:pStyle w:val="Style"/>
        <w:spacing w:line="360" w:lineRule="auto"/>
        <w:jc w:val="center"/>
        <w:rPr>
          <w:b/>
          <w:u w:val="single"/>
        </w:rPr>
      </w:pPr>
    </w:p>
    <w:p w:rsidR="00613155" w:rsidRDefault="00613155" w:rsidP="00CC10BD">
      <w:pPr>
        <w:pStyle w:val="Style"/>
        <w:spacing w:line="360" w:lineRule="auto"/>
        <w:jc w:val="center"/>
        <w:rPr>
          <w:b/>
          <w:u w:val="single"/>
        </w:rPr>
      </w:pPr>
    </w:p>
    <w:p w:rsidR="00613155" w:rsidRDefault="00613155" w:rsidP="00CC10BD">
      <w:pPr>
        <w:pStyle w:val="Style"/>
        <w:spacing w:line="360" w:lineRule="auto"/>
        <w:jc w:val="center"/>
        <w:rPr>
          <w:b/>
          <w:u w:val="single"/>
        </w:rPr>
      </w:pPr>
    </w:p>
    <w:p w:rsidR="00613155" w:rsidRDefault="00613155" w:rsidP="00CC10BD">
      <w:pPr>
        <w:pStyle w:val="Style"/>
        <w:spacing w:line="360" w:lineRule="auto"/>
        <w:jc w:val="center"/>
        <w:rPr>
          <w:b/>
          <w:u w:val="single"/>
        </w:rPr>
      </w:pPr>
    </w:p>
    <w:p w:rsidR="00613155" w:rsidRDefault="00613155" w:rsidP="00CC10BD">
      <w:pPr>
        <w:pStyle w:val="Style"/>
        <w:spacing w:line="360" w:lineRule="auto"/>
        <w:jc w:val="center"/>
        <w:rPr>
          <w:b/>
          <w:u w:val="single"/>
        </w:rPr>
      </w:pPr>
    </w:p>
    <w:p w:rsidR="00613155" w:rsidRDefault="00613155" w:rsidP="00CC10BD">
      <w:pPr>
        <w:pStyle w:val="Style"/>
        <w:spacing w:line="360" w:lineRule="auto"/>
        <w:jc w:val="center"/>
        <w:rPr>
          <w:b/>
          <w:u w:val="single"/>
        </w:rPr>
      </w:pPr>
    </w:p>
    <w:p w:rsidR="00613155" w:rsidRDefault="00613155" w:rsidP="00CC10BD">
      <w:pPr>
        <w:pStyle w:val="Style"/>
        <w:spacing w:line="360" w:lineRule="auto"/>
        <w:jc w:val="center"/>
        <w:rPr>
          <w:b/>
          <w:u w:val="single"/>
        </w:rPr>
      </w:pPr>
    </w:p>
    <w:p w:rsidR="00613155" w:rsidRDefault="00613155" w:rsidP="00CC10BD">
      <w:pPr>
        <w:pStyle w:val="Style"/>
        <w:spacing w:line="360" w:lineRule="auto"/>
        <w:jc w:val="center"/>
        <w:rPr>
          <w:b/>
          <w:u w:val="single"/>
        </w:rPr>
      </w:pPr>
    </w:p>
    <w:p w:rsidR="00BA071E" w:rsidRDefault="00BA071E" w:rsidP="00CC10BD">
      <w:pPr>
        <w:pStyle w:val="Style"/>
        <w:spacing w:line="360" w:lineRule="auto"/>
        <w:jc w:val="center"/>
        <w:rPr>
          <w:b/>
          <w:u w:val="single"/>
        </w:rPr>
      </w:pPr>
    </w:p>
    <w:p w:rsidR="00BA071E" w:rsidRDefault="00BA071E" w:rsidP="00CC10BD">
      <w:pPr>
        <w:pStyle w:val="Style"/>
        <w:spacing w:line="360" w:lineRule="auto"/>
        <w:jc w:val="center"/>
        <w:rPr>
          <w:b/>
          <w:u w:val="single"/>
        </w:rPr>
      </w:pPr>
    </w:p>
    <w:p w:rsidR="00BA071E" w:rsidRDefault="00BA071E" w:rsidP="00CC10BD">
      <w:pPr>
        <w:pStyle w:val="Style"/>
        <w:spacing w:line="360" w:lineRule="auto"/>
        <w:jc w:val="center"/>
        <w:rPr>
          <w:b/>
          <w:u w:val="single"/>
        </w:rPr>
      </w:pPr>
    </w:p>
    <w:p w:rsidR="00BA071E" w:rsidRDefault="00BA071E" w:rsidP="00CC10BD">
      <w:pPr>
        <w:pStyle w:val="Style"/>
        <w:spacing w:line="360" w:lineRule="auto"/>
        <w:jc w:val="center"/>
        <w:rPr>
          <w:b/>
          <w:u w:val="single"/>
        </w:rPr>
      </w:pPr>
    </w:p>
    <w:p w:rsidR="00BA071E" w:rsidRDefault="00BA071E" w:rsidP="00CC10BD">
      <w:pPr>
        <w:pStyle w:val="Style"/>
        <w:spacing w:line="360" w:lineRule="auto"/>
        <w:jc w:val="center"/>
        <w:rPr>
          <w:b/>
          <w:u w:val="single"/>
        </w:rPr>
      </w:pPr>
    </w:p>
    <w:tbl>
      <w:tblPr>
        <w:tblpPr w:leftFromText="141" w:rightFromText="141" w:vertAnchor="text" w:horzAnchor="margin" w:tblpXSpec="center" w:tblpY="2332"/>
        <w:tblW w:w="10178" w:type="dxa"/>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ayout w:type="fixed"/>
        <w:tblCellMar>
          <w:left w:w="70" w:type="dxa"/>
          <w:right w:w="70" w:type="dxa"/>
        </w:tblCellMar>
        <w:tblLook w:val="0000" w:firstRow="0" w:lastRow="0" w:firstColumn="0" w:lastColumn="0" w:noHBand="0" w:noVBand="0"/>
      </w:tblPr>
      <w:tblGrid>
        <w:gridCol w:w="10178"/>
      </w:tblGrid>
      <w:tr w:rsidR="0024295F" w:rsidRPr="0005315F" w:rsidTr="00677EDE">
        <w:trPr>
          <w:trHeight w:val="2492"/>
        </w:trPr>
        <w:tc>
          <w:tcPr>
            <w:tcW w:w="10178" w:type="dxa"/>
          </w:tcPr>
          <w:p w:rsidR="0024295F" w:rsidRPr="0029006D" w:rsidRDefault="0024295F" w:rsidP="00677EDE">
            <w:pPr>
              <w:jc w:val="center"/>
              <w:rPr>
                <w:rFonts w:ascii="Arial Narrow" w:hAnsi="Arial Narrow"/>
                <w:b/>
                <w:color w:val="000000"/>
                <w:sz w:val="28"/>
                <w:szCs w:val="28"/>
              </w:rPr>
            </w:pPr>
          </w:p>
          <w:p w:rsidR="0024295F" w:rsidRPr="000760B8" w:rsidRDefault="0024295F" w:rsidP="00677EDE">
            <w:pPr>
              <w:pStyle w:val="Titre3"/>
              <w:spacing w:line="276" w:lineRule="auto"/>
              <w:rPr>
                <w:sz w:val="28"/>
                <w:szCs w:val="28"/>
                <w:lang w:val="fr-FR"/>
              </w:rPr>
            </w:pPr>
            <w:r w:rsidRPr="000760B8">
              <w:rPr>
                <w:sz w:val="28"/>
                <w:szCs w:val="28"/>
                <w:lang w:val="fr-FR"/>
              </w:rPr>
              <w:t>AVIS DE CONSULTATION NATIONALE OUVERT  N°</w:t>
            </w:r>
            <w:r w:rsidR="008A1C52" w:rsidRPr="000760B8">
              <w:rPr>
                <w:sz w:val="28"/>
                <w:szCs w:val="28"/>
                <w:lang w:val="fr-FR"/>
              </w:rPr>
              <w:t>…………</w:t>
            </w:r>
            <w:r w:rsidRPr="000760B8">
              <w:rPr>
                <w:sz w:val="28"/>
                <w:szCs w:val="28"/>
                <w:lang w:val="fr-FR"/>
              </w:rPr>
              <w:t>/</w:t>
            </w:r>
            <w:r w:rsidR="000760B8">
              <w:rPr>
                <w:sz w:val="28"/>
                <w:szCs w:val="28"/>
                <w:lang w:val="fr-FR"/>
              </w:rPr>
              <w:t xml:space="preserve"> </w:t>
            </w:r>
            <w:r w:rsidR="002C71A4" w:rsidRPr="000760B8">
              <w:rPr>
                <w:sz w:val="28"/>
                <w:szCs w:val="28"/>
                <w:lang w:val="fr-FR"/>
              </w:rPr>
              <w:t>RELATIF A</w:t>
            </w:r>
            <w:r w:rsidR="008A1C52" w:rsidRPr="000760B8">
              <w:rPr>
                <w:sz w:val="28"/>
                <w:szCs w:val="28"/>
                <w:lang w:val="fr-FR"/>
              </w:rPr>
              <w:t xml:space="preserve"> </w:t>
            </w:r>
            <w:r w:rsidR="004838C4" w:rsidRPr="00CC3BD1">
              <w:rPr>
                <w:sz w:val="28"/>
                <w:szCs w:val="28"/>
                <w:lang w:val="fr-FR"/>
              </w:rPr>
              <w:t xml:space="preserve">  </w:t>
            </w:r>
            <w:r w:rsidR="004838C4">
              <w:rPr>
                <w:sz w:val="28"/>
                <w:szCs w:val="28"/>
                <w:lang w:val="fr-FR"/>
              </w:rPr>
              <w:t>L’ELECTRIFICATION EN LAMPADAIRES SOLAIRES DE LA VILLE DE YAGOUA ET DES LOCALITES DE TOUKOU ET DANA</w:t>
            </w:r>
            <w:r w:rsidR="004838C4" w:rsidRPr="000760B8">
              <w:rPr>
                <w:sz w:val="28"/>
                <w:szCs w:val="28"/>
                <w:lang w:val="fr-FR"/>
              </w:rPr>
              <w:t xml:space="preserve"> </w:t>
            </w:r>
            <w:r w:rsidR="002C71A4" w:rsidRPr="000760B8">
              <w:rPr>
                <w:sz w:val="28"/>
                <w:szCs w:val="28"/>
                <w:lang w:val="fr-FR"/>
              </w:rPr>
              <w:t xml:space="preserve">, </w:t>
            </w:r>
            <w:r w:rsidRPr="000760B8">
              <w:rPr>
                <w:sz w:val="28"/>
                <w:szCs w:val="28"/>
                <w:lang w:val="fr-FR"/>
              </w:rPr>
              <w:t xml:space="preserve"> DEPARTEMENT DU MAYO-DANAY, REGION DE L’EXTREME-NORD</w:t>
            </w:r>
          </w:p>
        </w:tc>
      </w:tr>
    </w:tbl>
    <w:p w:rsidR="00BA071E" w:rsidRPr="000760B8" w:rsidRDefault="00BA071E" w:rsidP="00BA071E">
      <w:pPr>
        <w:rPr>
          <w:rFonts w:ascii="Arial Narrow" w:hAnsi="Arial Narrow" w:cs="Arial Narrow"/>
          <w:b/>
          <w:sz w:val="12"/>
          <w:szCs w:val="12"/>
        </w:rPr>
      </w:pPr>
    </w:p>
    <w:tbl>
      <w:tblPr>
        <w:tblStyle w:val="Grilledutableau"/>
        <w:tblpPr w:leftFromText="141" w:rightFromText="141" w:horzAnchor="margin" w:tblpY="-494"/>
        <w:tblW w:w="10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9D9" w:themeFill="accent6" w:themeFillTint="33"/>
        <w:tblLook w:val="04A0" w:firstRow="1" w:lastRow="0" w:firstColumn="1" w:lastColumn="0" w:noHBand="0" w:noVBand="1"/>
      </w:tblPr>
      <w:tblGrid>
        <w:gridCol w:w="3969"/>
        <w:gridCol w:w="2267"/>
        <w:gridCol w:w="4005"/>
      </w:tblGrid>
      <w:tr w:rsidR="00BA071E" w:rsidRPr="009141A4" w:rsidTr="00241255">
        <w:trPr>
          <w:trHeight w:val="20"/>
        </w:trPr>
        <w:tc>
          <w:tcPr>
            <w:tcW w:w="3969" w:type="dxa"/>
            <w:shd w:val="clear" w:color="auto" w:fill="FDE9D9" w:themeFill="accent6" w:themeFillTint="33"/>
          </w:tcPr>
          <w:p w:rsidR="00BA071E" w:rsidRPr="009141A4" w:rsidRDefault="00BA071E" w:rsidP="00241255">
            <w:pPr>
              <w:jc w:val="center"/>
              <w:rPr>
                <w:rFonts w:ascii="Tw Cen MT" w:hAnsi="Tw Cen MT"/>
                <w:b/>
                <w:sz w:val="20"/>
              </w:rPr>
            </w:pPr>
            <w:r w:rsidRPr="009141A4">
              <w:rPr>
                <w:rFonts w:ascii="Tw Cen MT" w:hAnsi="Tw Cen MT"/>
                <w:b/>
                <w:sz w:val="20"/>
              </w:rPr>
              <w:t>REPUBLIQUE DU CAMEROUN</w:t>
            </w:r>
          </w:p>
        </w:tc>
        <w:tc>
          <w:tcPr>
            <w:tcW w:w="2267" w:type="dxa"/>
            <w:vMerge w:val="restart"/>
            <w:shd w:val="clear" w:color="auto" w:fill="FDE9D9" w:themeFill="accent6" w:themeFillTint="33"/>
          </w:tcPr>
          <w:p w:rsidR="00BA071E" w:rsidRPr="009141A4" w:rsidRDefault="00BA071E" w:rsidP="00241255">
            <w:pPr>
              <w:jc w:val="center"/>
              <w:rPr>
                <w:rFonts w:ascii="Tw Cen MT" w:hAnsi="Tw Cen MT"/>
                <w:b/>
                <w:sz w:val="20"/>
              </w:rPr>
            </w:pPr>
            <w:r w:rsidRPr="009141A4">
              <w:rPr>
                <w:rFonts w:ascii="Tw Cen MT" w:hAnsi="Tw Cen MT"/>
                <w:b/>
                <w:noProof/>
                <w:sz w:val="20"/>
              </w:rPr>
              <w:drawing>
                <wp:anchor distT="0" distB="0" distL="114300" distR="114300" simplePos="0" relativeHeight="251660800" behindDoc="1" locked="0" layoutInCell="1" allowOverlap="1">
                  <wp:simplePos x="0" y="0"/>
                  <wp:positionH relativeFrom="column">
                    <wp:posOffset>187960</wp:posOffset>
                  </wp:positionH>
                  <wp:positionV relativeFrom="paragraph">
                    <wp:posOffset>31750</wp:posOffset>
                  </wp:positionV>
                  <wp:extent cx="920750" cy="908050"/>
                  <wp:effectExtent l="0" t="0" r="0" b="6350"/>
                  <wp:wrapTight wrapText="bothSides">
                    <wp:wrapPolygon edited="0">
                      <wp:start x="0" y="0"/>
                      <wp:lineTo x="0" y="21298"/>
                      <wp:lineTo x="21004" y="21298"/>
                      <wp:lineTo x="21004" y="0"/>
                      <wp:lineTo x="0" y="0"/>
                    </wp:wrapPolygon>
                  </wp:wrapTight>
                  <wp:docPr id="2"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20750" cy="908050"/>
                          </a:xfrm>
                          <a:prstGeom prst="rect">
                            <a:avLst/>
                          </a:prstGeom>
                          <a:noFill/>
                          <a:ln w="9525">
                            <a:noFill/>
                            <a:miter lim="800000"/>
                            <a:headEnd/>
                            <a:tailEnd/>
                          </a:ln>
                        </pic:spPr>
                      </pic:pic>
                    </a:graphicData>
                  </a:graphic>
                </wp:anchor>
              </w:drawing>
            </w:r>
          </w:p>
        </w:tc>
        <w:tc>
          <w:tcPr>
            <w:tcW w:w="4005" w:type="dxa"/>
            <w:shd w:val="clear" w:color="auto" w:fill="FDE9D9" w:themeFill="accent6" w:themeFillTint="33"/>
          </w:tcPr>
          <w:p w:rsidR="00BA071E" w:rsidRPr="009141A4" w:rsidRDefault="00BA071E" w:rsidP="00241255">
            <w:pPr>
              <w:jc w:val="center"/>
              <w:rPr>
                <w:rFonts w:ascii="Tw Cen MT" w:hAnsi="Tw Cen MT"/>
                <w:b/>
                <w:sz w:val="20"/>
              </w:rPr>
            </w:pPr>
            <w:r w:rsidRPr="009141A4">
              <w:rPr>
                <w:rFonts w:ascii="Tw Cen MT" w:hAnsi="Tw Cen MT"/>
                <w:b/>
                <w:sz w:val="20"/>
              </w:rPr>
              <w:t>REPUBLIC OF CAMEROON</w:t>
            </w:r>
          </w:p>
        </w:tc>
      </w:tr>
      <w:tr w:rsidR="00BA071E" w:rsidRPr="009141A4" w:rsidTr="00241255">
        <w:trPr>
          <w:trHeight w:val="20"/>
        </w:trPr>
        <w:tc>
          <w:tcPr>
            <w:tcW w:w="3969" w:type="dxa"/>
            <w:shd w:val="clear" w:color="auto" w:fill="FDE9D9" w:themeFill="accent6" w:themeFillTint="33"/>
          </w:tcPr>
          <w:p w:rsidR="00BA071E" w:rsidRPr="008028B7" w:rsidRDefault="00BA071E" w:rsidP="00241255">
            <w:pPr>
              <w:jc w:val="center"/>
              <w:rPr>
                <w:rFonts w:ascii="Tw Cen MT" w:hAnsi="Tw Cen MT"/>
                <w:b/>
                <w:sz w:val="18"/>
              </w:rPr>
            </w:pPr>
            <w:r w:rsidRPr="008028B7">
              <w:rPr>
                <w:rFonts w:ascii="Tw Cen MT" w:hAnsi="Tw Cen MT"/>
                <w:b/>
                <w:sz w:val="18"/>
              </w:rPr>
              <w:t>PAIX * TRAVAIL * PATRIE</w:t>
            </w:r>
          </w:p>
          <w:p w:rsidR="00BA071E" w:rsidRPr="009141A4" w:rsidRDefault="00BA071E" w:rsidP="00241255">
            <w:pPr>
              <w:jc w:val="center"/>
              <w:rPr>
                <w:rFonts w:ascii="Tw Cen MT" w:hAnsi="Tw Cen MT"/>
                <w:b/>
                <w:sz w:val="20"/>
              </w:rPr>
            </w:pPr>
            <w:r w:rsidRPr="009141A4">
              <w:rPr>
                <w:rFonts w:ascii="Tw Cen MT" w:hAnsi="Tw Cen MT"/>
                <w:b/>
                <w:sz w:val="20"/>
              </w:rPr>
              <w:t>*****************</w:t>
            </w:r>
          </w:p>
        </w:tc>
        <w:tc>
          <w:tcPr>
            <w:tcW w:w="2267" w:type="dxa"/>
            <w:vMerge/>
            <w:shd w:val="clear" w:color="auto" w:fill="FDE9D9" w:themeFill="accent6" w:themeFillTint="33"/>
          </w:tcPr>
          <w:p w:rsidR="00BA071E" w:rsidRPr="009141A4" w:rsidRDefault="00BA071E" w:rsidP="00241255">
            <w:pPr>
              <w:jc w:val="center"/>
              <w:rPr>
                <w:rFonts w:ascii="Tw Cen MT" w:hAnsi="Tw Cen MT"/>
                <w:b/>
                <w:sz w:val="20"/>
              </w:rPr>
            </w:pPr>
          </w:p>
        </w:tc>
        <w:tc>
          <w:tcPr>
            <w:tcW w:w="4005" w:type="dxa"/>
            <w:shd w:val="clear" w:color="auto" w:fill="FDE9D9" w:themeFill="accent6" w:themeFillTint="33"/>
          </w:tcPr>
          <w:p w:rsidR="00BA071E" w:rsidRPr="008028B7" w:rsidRDefault="00BA071E" w:rsidP="00241255">
            <w:pPr>
              <w:jc w:val="center"/>
              <w:rPr>
                <w:rFonts w:ascii="Tw Cen MT" w:hAnsi="Tw Cen MT"/>
                <w:b/>
                <w:sz w:val="18"/>
              </w:rPr>
            </w:pPr>
            <w:r w:rsidRPr="008028B7">
              <w:rPr>
                <w:rFonts w:ascii="Tw Cen MT" w:hAnsi="Tw Cen MT"/>
                <w:b/>
                <w:sz w:val="18"/>
              </w:rPr>
              <w:t>PEACE * WORK * FATHERLAND</w:t>
            </w:r>
          </w:p>
          <w:p w:rsidR="00BA071E" w:rsidRPr="009141A4" w:rsidRDefault="00BA071E" w:rsidP="00241255">
            <w:pPr>
              <w:jc w:val="center"/>
              <w:rPr>
                <w:rFonts w:ascii="Tw Cen MT" w:hAnsi="Tw Cen MT"/>
                <w:b/>
                <w:sz w:val="20"/>
              </w:rPr>
            </w:pPr>
            <w:r w:rsidRPr="009141A4">
              <w:rPr>
                <w:rFonts w:ascii="Tw Cen MT" w:hAnsi="Tw Cen MT"/>
                <w:b/>
                <w:sz w:val="20"/>
              </w:rPr>
              <w:t>*******************</w:t>
            </w:r>
          </w:p>
        </w:tc>
      </w:tr>
      <w:tr w:rsidR="00BA071E" w:rsidRPr="009141A4" w:rsidTr="00241255">
        <w:trPr>
          <w:trHeight w:val="20"/>
        </w:trPr>
        <w:tc>
          <w:tcPr>
            <w:tcW w:w="3969" w:type="dxa"/>
            <w:shd w:val="clear" w:color="auto" w:fill="FDE9D9" w:themeFill="accent6" w:themeFillTint="33"/>
          </w:tcPr>
          <w:p w:rsidR="00BA071E" w:rsidRPr="00A04817" w:rsidRDefault="00BA071E" w:rsidP="00241255">
            <w:pPr>
              <w:jc w:val="center"/>
              <w:rPr>
                <w:rFonts w:ascii="Tw Cen MT" w:hAnsi="Tw Cen MT"/>
                <w:b/>
                <w:sz w:val="20"/>
              </w:rPr>
            </w:pPr>
            <w:r w:rsidRPr="00A04817">
              <w:rPr>
                <w:rFonts w:ascii="Tw Cen MT" w:hAnsi="Tw Cen MT"/>
                <w:b/>
                <w:sz w:val="20"/>
              </w:rPr>
              <w:t>MINISTERE DE LA DECENTRALISATION ET DU DEVELOPPEMENT LOCAL</w:t>
            </w:r>
          </w:p>
          <w:p w:rsidR="00BA071E" w:rsidRPr="009141A4" w:rsidRDefault="00BA071E" w:rsidP="00241255">
            <w:pPr>
              <w:jc w:val="center"/>
              <w:rPr>
                <w:rFonts w:ascii="Tw Cen MT" w:hAnsi="Tw Cen MT"/>
                <w:b/>
                <w:sz w:val="20"/>
              </w:rPr>
            </w:pPr>
            <w:r w:rsidRPr="009141A4">
              <w:rPr>
                <w:rFonts w:ascii="Tw Cen MT" w:hAnsi="Tw Cen MT"/>
                <w:b/>
                <w:sz w:val="20"/>
              </w:rPr>
              <w:t>**************</w:t>
            </w:r>
          </w:p>
        </w:tc>
        <w:tc>
          <w:tcPr>
            <w:tcW w:w="2267" w:type="dxa"/>
            <w:vMerge/>
            <w:shd w:val="clear" w:color="auto" w:fill="FDE9D9" w:themeFill="accent6" w:themeFillTint="33"/>
          </w:tcPr>
          <w:p w:rsidR="00BA071E" w:rsidRPr="009141A4" w:rsidRDefault="00BA071E" w:rsidP="00241255">
            <w:pPr>
              <w:jc w:val="center"/>
              <w:rPr>
                <w:rFonts w:ascii="Tw Cen MT" w:hAnsi="Tw Cen MT"/>
                <w:b/>
                <w:sz w:val="20"/>
              </w:rPr>
            </w:pPr>
          </w:p>
        </w:tc>
        <w:tc>
          <w:tcPr>
            <w:tcW w:w="4005" w:type="dxa"/>
            <w:shd w:val="clear" w:color="auto" w:fill="FDE9D9" w:themeFill="accent6" w:themeFillTint="33"/>
          </w:tcPr>
          <w:p w:rsidR="00BA071E" w:rsidRPr="007B754E" w:rsidRDefault="00BA071E" w:rsidP="00241255">
            <w:pPr>
              <w:jc w:val="center"/>
              <w:rPr>
                <w:rFonts w:ascii="Tw Cen MT" w:hAnsi="Tw Cen MT"/>
                <w:b/>
                <w:sz w:val="20"/>
                <w:lang w:val="en-US"/>
              </w:rPr>
            </w:pPr>
            <w:r w:rsidRPr="007B754E">
              <w:rPr>
                <w:rFonts w:ascii="Tw Cen MT" w:hAnsi="Tw Cen MT"/>
                <w:b/>
                <w:sz w:val="20"/>
                <w:lang w:val="en-US"/>
              </w:rPr>
              <w:t>MINISTRY OF DECENTRALIZATION AND LOCAL DEVELOPMENT</w:t>
            </w:r>
          </w:p>
          <w:p w:rsidR="00BA071E" w:rsidRPr="009141A4" w:rsidRDefault="00BA071E" w:rsidP="00241255">
            <w:pPr>
              <w:jc w:val="center"/>
              <w:rPr>
                <w:rFonts w:ascii="Tw Cen MT" w:hAnsi="Tw Cen MT"/>
                <w:b/>
                <w:sz w:val="20"/>
              </w:rPr>
            </w:pPr>
            <w:r w:rsidRPr="009141A4">
              <w:rPr>
                <w:rFonts w:ascii="Tw Cen MT" w:hAnsi="Tw Cen MT"/>
                <w:b/>
                <w:sz w:val="20"/>
              </w:rPr>
              <w:t>*****************</w:t>
            </w:r>
          </w:p>
        </w:tc>
      </w:tr>
      <w:tr w:rsidR="00BA071E" w:rsidRPr="009141A4" w:rsidTr="00241255">
        <w:trPr>
          <w:trHeight w:val="20"/>
        </w:trPr>
        <w:tc>
          <w:tcPr>
            <w:tcW w:w="3969" w:type="dxa"/>
            <w:shd w:val="clear" w:color="auto" w:fill="FDE9D9" w:themeFill="accent6" w:themeFillTint="33"/>
          </w:tcPr>
          <w:p w:rsidR="00BA071E" w:rsidRPr="009141A4" w:rsidRDefault="00BA071E" w:rsidP="00241255">
            <w:pPr>
              <w:jc w:val="center"/>
              <w:rPr>
                <w:rFonts w:ascii="Tw Cen MT" w:hAnsi="Tw Cen MT"/>
                <w:b/>
                <w:sz w:val="20"/>
              </w:rPr>
            </w:pPr>
            <w:r w:rsidRPr="009141A4">
              <w:rPr>
                <w:rFonts w:ascii="Tw Cen MT" w:hAnsi="Tw Cen MT"/>
                <w:b/>
                <w:sz w:val="20"/>
              </w:rPr>
              <w:t>RÉGION DE L’EXTRÊME-NORD</w:t>
            </w:r>
          </w:p>
          <w:p w:rsidR="00BA071E" w:rsidRPr="009141A4" w:rsidRDefault="00BA071E" w:rsidP="00241255">
            <w:pPr>
              <w:jc w:val="center"/>
              <w:rPr>
                <w:rFonts w:ascii="Tw Cen MT" w:hAnsi="Tw Cen MT"/>
                <w:b/>
                <w:sz w:val="20"/>
              </w:rPr>
            </w:pPr>
            <w:r w:rsidRPr="009141A4">
              <w:rPr>
                <w:rFonts w:ascii="Tw Cen MT" w:hAnsi="Tw Cen MT"/>
                <w:b/>
                <w:sz w:val="20"/>
              </w:rPr>
              <w:t>*************</w:t>
            </w:r>
          </w:p>
        </w:tc>
        <w:tc>
          <w:tcPr>
            <w:tcW w:w="2267" w:type="dxa"/>
            <w:vMerge/>
            <w:shd w:val="clear" w:color="auto" w:fill="FDE9D9" w:themeFill="accent6" w:themeFillTint="33"/>
          </w:tcPr>
          <w:p w:rsidR="00BA071E" w:rsidRPr="009141A4" w:rsidRDefault="00BA071E" w:rsidP="00241255">
            <w:pPr>
              <w:jc w:val="center"/>
              <w:rPr>
                <w:rFonts w:ascii="Tw Cen MT" w:hAnsi="Tw Cen MT"/>
                <w:b/>
                <w:sz w:val="20"/>
              </w:rPr>
            </w:pPr>
          </w:p>
        </w:tc>
        <w:tc>
          <w:tcPr>
            <w:tcW w:w="4005" w:type="dxa"/>
            <w:shd w:val="clear" w:color="auto" w:fill="FDE9D9" w:themeFill="accent6" w:themeFillTint="33"/>
          </w:tcPr>
          <w:p w:rsidR="00BA071E" w:rsidRPr="009141A4" w:rsidRDefault="00BA071E" w:rsidP="00241255">
            <w:pPr>
              <w:jc w:val="center"/>
              <w:rPr>
                <w:rFonts w:ascii="Tw Cen MT" w:hAnsi="Tw Cen MT"/>
                <w:b/>
                <w:sz w:val="20"/>
              </w:rPr>
            </w:pPr>
            <w:r w:rsidRPr="009141A4">
              <w:rPr>
                <w:rFonts w:ascii="Tw Cen MT" w:hAnsi="Tw Cen MT"/>
                <w:b/>
                <w:sz w:val="20"/>
              </w:rPr>
              <w:t>FAR-NORTH REGION</w:t>
            </w:r>
          </w:p>
          <w:p w:rsidR="00BA071E" w:rsidRPr="009141A4" w:rsidRDefault="00BA071E" w:rsidP="00241255">
            <w:pPr>
              <w:jc w:val="center"/>
              <w:rPr>
                <w:rFonts w:ascii="Tw Cen MT" w:hAnsi="Tw Cen MT"/>
                <w:b/>
                <w:sz w:val="20"/>
              </w:rPr>
            </w:pPr>
            <w:r w:rsidRPr="009141A4">
              <w:rPr>
                <w:rFonts w:ascii="Tw Cen MT" w:hAnsi="Tw Cen MT"/>
                <w:b/>
                <w:sz w:val="20"/>
              </w:rPr>
              <w:t>****************</w:t>
            </w:r>
          </w:p>
        </w:tc>
      </w:tr>
      <w:tr w:rsidR="00BA071E" w:rsidRPr="009141A4" w:rsidTr="00241255">
        <w:trPr>
          <w:trHeight w:val="20"/>
        </w:trPr>
        <w:tc>
          <w:tcPr>
            <w:tcW w:w="3969" w:type="dxa"/>
            <w:shd w:val="clear" w:color="auto" w:fill="FDE9D9" w:themeFill="accent6" w:themeFillTint="33"/>
          </w:tcPr>
          <w:p w:rsidR="00BA071E" w:rsidRPr="009141A4" w:rsidRDefault="00BA071E" w:rsidP="00241255">
            <w:pPr>
              <w:jc w:val="center"/>
              <w:rPr>
                <w:rFonts w:ascii="Tw Cen MT" w:hAnsi="Tw Cen MT"/>
                <w:b/>
                <w:sz w:val="20"/>
              </w:rPr>
            </w:pPr>
            <w:r w:rsidRPr="009141A4">
              <w:rPr>
                <w:rFonts w:ascii="Tw Cen MT" w:hAnsi="Tw Cen MT"/>
                <w:b/>
                <w:sz w:val="20"/>
              </w:rPr>
              <w:t>DÉPARTEMENT DU MAYO-DANAY</w:t>
            </w:r>
          </w:p>
          <w:p w:rsidR="00BA071E" w:rsidRPr="009141A4" w:rsidRDefault="00BA071E" w:rsidP="00241255">
            <w:pPr>
              <w:jc w:val="center"/>
              <w:rPr>
                <w:rFonts w:ascii="Tw Cen MT" w:hAnsi="Tw Cen MT"/>
                <w:b/>
                <w:sz w:val="20"/>
              </w:rPr>
            </w:pPr>
            <w:r w:rsidRPr="009141A4">
              <w:rPr>
                <w:rFonts w:ascii="Tw Cen MT" w:hAnsi="Tw Cen MT"/>
                <w:b/>
                <w:sz w:val="20"/>
              </w:rPr>
              <w:t>************</w:t>
            </w:r>
          </w:p>
        </w:tc>
        <w:tc>
          <w:tcPr>
            <w:tcW w:w="2267" w:type="dxa"/>
            <w:vMerge/>
            <w:shd w:val="clear" w:color="auto" w:fill="FDE9D9" w:themeFill="accent6" w:themeFillTint="33"/>
          </w:tcPr>
          <w:p w:rsidR="00BA071E" w:rsidRPr="009141A4" w:rsidRDefault="00BA071E" w:rsidP="00241255">
            <w:pPr>
              <w:jc w:val="center"/>
              <w:rPr>
                <w:rFonts w:ascii="Tw Cen MT" w:hAnsi="Tw Cen MT"/>
                <w:b/>
                <w:sz w:val="20"/>
              </w:rPr>
            </w:pPr>
          </w:p>
        </w:tc>
        <w:tc>
          <w:tcPr>
            <w:tcW w:w="4005" w:type="dxa"/>
            <w:shd w:val="clear" w:color="auto" w:fill="FDE9D9" w:themeFill="accent6" w:themeFillTint="33"/>
          </w:tcPr>
          <w:p w:rsidR="00BA071E" w:rsidRPr="009141A4" w:rsidRDefault="00BA071E" w:rsidP="00241255">
            <w:pPr>
              <w:jc w:val="center"/>
              <w:rPr>
                <w:rFonts w:ascii="Tw Cen MT" w:hAnsi="Tw Cen MT"/>
                <w:b/>
                <w:sz w:val="20"/>
              </w:rPr>
            </w:pPr>
            <w:r w:rsidRPr="009141A4">
              <w:rPr>
                <w:rFonts w:ascii="Tw Cen MT" w:hAnsi="Tw Cen MT"/>
                <w:b/>
                <w:sz w:val="20"/>
              </w:rPr>
              <w:t>MAYO-DANAY DIVISION</w:t>
            </w:r>
          </w:p>
          <w:p w:rsidR="00BA071E" w:rsidRPr="009141A4" w:rsidRDefault="00BA071E" w:rsidP="00241255">
            <w:pPr>
              <w:jc w:val="center"/>
              <w:rPr>
                <w:rFonts w:ascii="Tw Cen MT" w:hAnsi="Tw Cen MT"/>
                <w:b/>
                <w:sz w:val="20"/>
              </w:rPr>
            </w:pPr>
            <w:r w:rsidRPr="009141A4">
              <w:rPr>
                <w:rFonts w:ascii="Tw Cen MT" w:hAnsi="Tw Cen MT"/>
                <w:b/>
                <w:sz w:val="20"/>
              </w:rPr>
              <w:t>************</w:t>
            </w:r>
          </w:p>
        </w:tc>
      </w:tr>
      <w:tr w:rsidR="00BA071E" w:rsidRPr="00165459" w:rsidTr="00241255">
        <w:trPr>
          <w:trHeight w:val="20"/>
        </w:trPr>
        <w:tc>
          <w:tcPr>
            <w:tcW w:w="3969" w:type="dxa"/>
            <w:shd w:val="clear" w:color="auto" w:fill="FDE9D9" w:themeFill="accent6" w:themeFillTint="33"/>
          </w:tcPr>
          <w:p w:rsidR="00BA071E" w:rsidRPr="00A04817" w:rsidRDefault="00BA071E" w:rsidP="00241255">
            <w:pPr>
              <w:jc w:val="center"/>
              <w:rPr>
                <w:rFonts w:ascii="Tw Cen MT" w:hAnsi="Tw Cen MT"/>
                <w:b/>
                <w:sz w:val="20"/>
              </w:rPr>
            </w:pPr>
            <w:r w:rsidRPr="00A04817">
              <w:rPr>
                <w:rFonts w:ascii="Tw Cen MT" w:hAnsi="Tw Cen MT"/>
                <w:b/>
                <w:sz w:val="20"/>
              </w:rPr>
              <w:t>COMMUNE DE YAGOUA</w:t>
            </w:r>
          </w:p>
          <w:p w:rsidR="00BA071E" w:rsidRPr="00A04817" w:rsidRDefault="00BA071E" w:rsidP="00241255">
            <w:pPr>
              <w:jc w:val="center"/>
              <w:rPr>
                <w:rFonts w:ascii="Tw Cen MT" w:hAnsi="Tw Cen MT"/>
                <w:b/>
                <w:sz w:val="20"/>
              </w:rPr>
            </w:pPr>
            <w:r w:rsidRPr="00A04817">
              <w:rPr>
                <w:rFonts w:ascii="Tw Cen MT" w:hAnsi="Tw Cen MT"/>
                <w:b/>
                <w:sz w:val="20"/>
              </w:rPr>
              <w:t>**********</w:t>
            </w:r>
          </w:p>
          <w:p w:rsidR="00BA071E" w:rsidRPr="00A04817" w:rsidRDefault="00BA071E" w:rsidP="00241255">
            <w:pPr>
              <w:jc w:val="center"/>
              <w:rPr>
                <w:rFonts w:ascii="Tw Cen MT" w:hAnsi="Tw Cen MT"/>
                <w:b/>
                <w:sz w:val="20"/>
              </w:rPr>
            </w:pPr>
          </w:p>
        </w:tc>
        <w:tc>
          <w:tcPr>
            <w:tcW w:w="2267" w:type="dxa"/>
            <w:vMerge/>
            <w:shd w:val="clear" w:color="auto" w:fill="FDE9D9" w:themeFill="accent6" w:themeFillTint="33"/>
          </w:tcPr>
          <w:p w:rsidR="00BA071E" w:rsidRPr="00A04817" w:rsidRDefault="00BA071E" w:rsidP="00241255">
            <w:pPr>
              <w:jc w:val="both"/>
              <w:rPr>
                <w:rFonts w:ascii="Tw Cen MT" w:hAnsi="Tw Cen MT"/>
                <w:b/>
                <w:sz w:val="20"/>
              </w:rPr>
            </w:pPr>
          </w:p>
        </w:tc>
        <w:tc>
          <w:tcPr>
            <w:tcW w:w="4005" w:type="dxa"/>
            <w:shd w:val="clear" w:color="auto" w:fill="FDE9D9" w:themeFill="accent6" w:themeFillTint="33"/>
          </w:tcPr>
          <w:p w:rsidR="00BA071E" w:rsidRPr="007B754E" w:rsidRDefault="00BA071E" w:rsidP="00241255">
            <w:pPr>
              <w:jc w:val="center"/>
              <w:rPr>
                <w:rFonts w:ascii="Tw Cen MT" w:hAnsi="Tw Cen MT"/>
                <w:b/>
                <w:sz w:val="20"/>
                <w:lang w:val="en-US"/>
              </w:rPr>
            </w:pPr>
            <w:r w:rsidRPr="007B754E">
              <w:rPr>
                <w:rFonts w:ascii="Tw Cen MT" w:hAnsi="Tw Cen MT"/>
                <w:b/>
                <w:sz w:val="20"/>
                <w:lang w:val="en-US"/>
              </w:rPr>
              <w:t>YAGOUA’S COUNCIL</w:t>
            </w:r>
          </w:p>
          <w:p w:rsidR="00BA071E" w:rsidRPr="007B754E" w:rsidRDefault="00BA071E" w:rsidP="000760B8">
            <w:pPr>
              <w:jc w:val="center"/>
              <w:rPr>
                <w:rFonts w:ascii="Tw Cen MT" w:hAnsi="Tw Cen MT"/>
                <w:b/>
                <w:sz w:val="20"/>
                <w:lang w:val="en-US"/>
              </w:rPr>
            </w:pPr>
            <w:r w:rsidRPr="007B754E">
              <w:rPr>
                <w:rFonts w:ascii="Tw Cen MT" w:hAnsi="Tw Cen MT"/>
                <w:b/>
                <w:sz w:val="20"/>
                <w:lang w:val="en-US"/>
              </w:rPr>
              <w:t>**********</w:t>
            </w:r>
          </w:p>
        </w:tc>
      </w:tr>
    </w:tbl>
    <w:p w:rsidR="006E3A84" w:rsidRPr="00AB5CA0" w:rsidRDefault="006E3A84" w:rsidP="00AB5CA0">
      <w:pPr>
        <w:pStyle w:val="Paragraphedeliste"/>
        <w:spacing w:line="240" w:lineRule="auto"/>
        <w:rPr>
          <w:rFonts w:ascii="Times New Roman" w:hAnsi="Times New Roman"/>
          <w:sz w:val="24"/>
          <w:szCs w:val="24"/>
        </w:rPr>
      </w:pPr>
      <w:r w:rsidRPr="00EE1843">
        <w:rPr>
          <w:rFonts w:ascii="Times New Roman" w:hAnsi="Times New Roman"/>
          <w:b/>
          <w:sz w:val="24"/>
          <w:szCs w:val="24"/>
        </w:rPr>
        <w:t>TITULAIRE</w:t>
      </w:r>
      <w:r w:rsidRPr="00EE1843">
        <w:rPr>
          <w:rFonts w:ascii="Times New Roman" w:hAnsi="Times New Roman"/>
          <w:sz w:val="24"/>
          <w:szCs w:val="24"/>
        </w:rPr>
        <w:t>……………………</w:t>
      </w:r>
      <w:r w:rsidR="005D0C87" w:rsidRPr="00EE1843">
        <w:rPr>
          <w:rFonts w:ascii="Times New Roman" w:hAnsi="Times New Roman"/>
          <w:sz w:val="24"/>
          <w:szCs w:val="24"/>
        </w:rPr>
        <w:t>………………………………………………………</w:t>
      </w:r>
    </w:p>
    <w:p w:rsidR="006E3A84" w:rsidRPr="00AB5CA0" w:rsidRDefault="00AB5CA0" w:rsidP="00AB5CA0">
      <w:pPr>
        <w:autoSpaceDE w:val="0"/>
        <w:autoSpaceDN w:val="0"/>
        <w:adjustRightInd w:val="0"/>
        <w:jc w:val="both"/>
      </w:pPr>
      <w:r>
        <w:rPr>
          <w:b/>
        </w:rPr>
        <w:tab/>
      </w:r>
      <w:r w:rsidR="006E3A84" w:rsidRPr="00AB5CA0">
        <w:rPr>
          <w:b/>
        </w:rPr>
        <w:t>B.P</w:t>
      </w:r>
      <w:r w:rsidR="006E3A84" w:rsidRPr="00AB5CA0">
        <w:t xml:space="preserve">: </w:t>
      </w:r>
      <w:r>
        <w:t>…………………………</w:t>
      </w:r>
      <w:r w:rsidR="006E3A84" w:rsidRPr="00AB5CA0">
        <w:t xml:space="preserve"> Tel…</w:t>
      </w:r>
      <w:r>
        <w:t xml:space="preserve">…………………………. </w:t>
      </w:r>
    </w:p>
    <w:p w:rsidR="006E3A84" w:rsidRPr="00EE1843" w:rsidRDefault="00AB5CA0" w:rsidP="00AB5CA0">
      <w:pPr>
        <w:autoSpaceDE w:val="0"/>
        <w:autoSpaceDN w:val="0"/>
        <w:adjustRightInd w:val="0"/>
        <w:jc w:val="both"/>
      </w:pPr>
      <w:r>
        <w:rPr>
          <w:b/>
        </w:rPr>
        <w:tab/>
      </w:r>
      <w:r w:rsidR="006E3A84" w:rsidRPr="00AB5CA0">
        <w:rPr>
          <w:b/>
        </w:rPr>
        <w:t>N° R.C</w:t>
      </w:r>
      <w:r w:rsidRPr="00AB5CA0">
        <w:t xml:space="preserve"> …………… </w:t>
      </w:r>
      <w:r w:rsidR="006E3A84" w:rsidRPr="00EE1843">
        <w:t>à ………………………………………………………………</w:t>
      </w:r>
    </w:p>
    <w:p w:rsidR="006E3A84" w:rsidRPr="00EE1843" w:rsidRDefault="00AB5CA0" w:rsidP="00AB5CA0">
      <w:pPr>
        <w:autoSpaceDE w:val="0"/>
        <w:autoSpaceDN w:val="0"/>
        <w:adjustRightInd w:val="0"/>
        <w:jc w:val="both"/>
      </w:pPr>
      <w:r>
        <w:rPr>
          <w:b/>
        </w:rPr>
        <w:tab/>
      </w:r>
      <w:r w:rsidR="006E3A84" w:rsidRPr="00EE1843">
        <w:rPr>
          <w:b/>
        </w:rPr>
        <w:t>N° Contribuable</w:t>
      </w:r>
      <w:r w:rsidR="006E3A84" w:rsidRPr="00EE1843">
        <w:t xml:space="preserve"> : ………………</w:t>
      </w:r>
      <w:r>
        <w:t>………………………………………………</w:t>
      </w:r>
    </w:p>
    <w:p w:rsidR="006E3A84" w:rsidRPr="00EE1843" w:rsidRDefault="006E3A84" w:rsidP="00AB5CA0">
      <w:pPr>
        <w:autoSpaceDE w:val="0"/>
        <w:autoSpaceDN w:val="0"/>
        <w:adjustRightInd w:val="0"/>
        <w:jc w:val="both"/>
      </w:pPr>
      <w:r w:rsidRPr="00EE1843">
        <w:t> </w:t>
      </w:r>
    </w:p>
    <w:p w:rsidR="00BA071E" w:rsidRDefault="006E3A84" w:rsidP="00BA071E">
      <w:pPr>
        <w:autoSpaceDE w:val="0"/>
        <w:autoSpaceDN w:val="0"/>
        <w:adjustRightInd w:val="0"/>
      </w:pPr>
      <w:proofErr w:type="gramStart"/>
      <w:r w:rsidRPr="00EE1843">
        <w:rPr>
          <w:b/>
          <w:u w:val="single"/>
        </w:rPr>
        <w:t>OBJET</w:t>
      </w:r>
      <w:r w:rsidRPr="00EE1843">
        <w:rPr>
          <w:b/>
        </w:rPr>
        <w:t>:</w:t>
      </w:r>
      <w:proofErr w:type="gramEnd"/>
      <w:r w:rsidR="008A1C52">
        <w:rPr>
          <w:b/>
        </w:rPr>
        <w:t xml:space="preserve"> </w:t>
      </w:r>
      <w:r w:rsidR="003151C1">
        <w:t>PRECISER</w:t>
      </w:r>
    </w:p>
    <w:p w:rsidR="00BA071E" w:rsidRDefault="00BA071E" w:rsidP="00BA071E">
      <w:pPr>
        <w:autoSpaceDE w:val="0"/>
        <w:autoSpaceDN w:val="0"/>
        <w:adjustRightInd w:val="0"/>
      </w:pPr>
    </w:p>
    <w:p w:rsidR="006E3A84" w:rsidRPr="00EE1843" w:rsidRDefault="006E3A84" w:rsidP="00BA071E">
      <w:pPr>
        <w:autoSpaceDE w:val="0"/>
        <w:autoSpaceDN w:val="0"/>
        <w:adjustRightInd w:val="0"/>
      </w:pPr>
      <w:r w:rsidRPr="00EE1843">
        <w:t>LIEU :</w:t>
      </w:r>
      <w:r w:rsidR="003D5BBD">
        <w:t xml:space="preserve">COMMUNE DE </w:t>
      </w:r>
      <w:r w:rsidR="00BA071E">
        <w:t>YAGOUA</w:t>
      </w:r>
    </w:p>
    <w:p w:rsidR="006E3A84" w:rsidRPr="00EE1843" w:rsidRDefault="006E3A84" w:rsidP="00867FC0">
      <w:pPr>
        <w:autoSpaceDE w:val="0"/>
        <w:autoSpaceDN w:val="0"/>
        <w:adjustRightInd w:val="0"/>
        <w:spacing w:line="276" w:lineRule="auto"/>
        <w:jc w:val="both"/>
      </w:pPr>
      <w:r w:rsidRPr="00EE1843">
        <w:t xml:space="preserve">DÉLAI D’EXÉCUTION : </w:t>
      </w:r>
      <w:r w:rsidR="006523B9">
        <w:rPr>
          <w:b/>
          <w:bCs/>
          <w:sz w:val="20"/>
          <w:szCs w:val="20"/>
        </w:rPr>
        <w:t>CENT VINGT</w:t>
      </w:r>
      <w:r w:rsidR="00BA071E" w:rsidRPr="009A0FE7">
        <w:rPr>
          <w:b/>
          <w:bCs/>
          <w:sz w:val="20"/>
          <w:szCs w:val="20"/>
        </w:rPr>
        <w:t xml:space="preserve"> (</w:t>
      </w:r>
      <w:r w:rsidR="006523B9">
        <w:rPr>
          <w:b/>
          <w:bCs/>
          <w:sz w:val="20"/>
          <w:szCs w:val="20"/>
        </w:rPr>
        <w:t>12</w:t>
      </w:r>
      <w:r w:rsidR="000760B8">
        <w:rPr>
          <w:b/>
          <w:bCs/>
          <w:sz w:val="20"/>
          <w:szCs w:val="20"/>
        </w:rPr>
        <w:t>0</w:t>
      </w:r>
      <w:r w:rsidR="005737D6" w:rsidRPr="009A0FE7">
        <w:rPr>
          <w:b/>
          <w:bCs/>
          <w:sz w:val="20"/>
          <w:szCs w:val="20"/>
        </w:rPr>
        <w:t xml:space="preserve">) </w:t>
      </w:r>
      <w:r w:rsidR="00BA071E" w:rsidRPr="009A0FE7">
        <w:rPr>
          <w:b/>
          <w:bCs/>
          <w:sz w:val="20"/>
          <w:szCs w:val="20"/>
        </w:rPr>
        <w:t>JOURS</w:t>
      </w:r>
    </w:p>
    <w:p w:rsidR="006E3A84" w:rsidRPr="00EE1843" w:rsidRDefault="006E3A84" w:rsidP="00867FC0">
      <w:pPr>
        <w:autoSpaceDE w:val="0"/>
        <w:autoSpaceDN w:val="0"/>
        <w:adjustRightInd w:val="0"/>
        <w:spacing w:line="276" w:lineRule="auto"/>
        <w:jc w:val="both"/>
      </w:pPr>
      <w:r w:rsidRPr="00EE1843">
        <w:t>MONTANT  EN FCFA :</w:t>
      </w:r>
    </w:p>
    <w:tbl>
      <w:tblPr>
        <w:tblpPr w:leftFromText="141" w:rightFromText="141" w:vertAnchor="text" w:horzAnchor="page" w:tblpXSpec="center" w:tblpY="176"/>
        <w:tblW w:w="0" w:type="auto"/>
        <w:jc w:val="center"/>
        <w:tblLayout w:type="fixed"/>
        <w:tblCellMar>
          <w:left w:w="0" w:type="dxa"/>
          <w:right w:w="0" w:type="dxa"/>
        </w:tblCellMar>
        <w:tblLook w:val="0000" w:firstRow="0" w:lastRow="0" w:firstColumn="0" w:lastColumn="0" w:noHBand="0" w:noVBand="0"/>
      </w:tblPr>
      <w:tblGrid>
        <w:gridCol w:w="7278"/>
        <w:gridCol w:w="1682"/>
      </w:tblGrid>
      <w:tr w:rsidR="006E3A84" w:rsidRPr="00EE1843" w:rsidTr="004400BE">
        <w:trPr>
          <w:trHeight w:val="336"/>
          <w:jc w:val="center"/>
        </w:trPr>
        <w:tc>
          <w:tcPr>
            <w:tcW w:w="727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6E3A84" w:rsidRPr="00EE1843" w:rsidRDefault="006E3A84" w:rsidP="00AB5CA0">
            <w:pPr>
              <w:autoSpaceDE w:val="0"/>
              <w:autoSpaceDN w:val="0"/>
              <w:adjustRightInd w:val="0"/>
              <w:jc w:val="both"/>
            </w:pPr>
            <w:r w:rsidRPr="00EE1843">
              <w:t>HTVA</w:t>
            </w:r>
          </w:p>
        </w:tc>
        <w:tc>
          <w:tcPr>
            <w:tcW w:w="168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6E3A84" w:rsidRPr="00EE1843" w:rsidRDefault="006E3A84" w:rsidP="00AB5CA0">
            <w:pPr>
              <w:autoSpaceDE w:val="0"/>
              <w:autoSpaceDN w:val="0"/>
              <w:adjustRightInd w:val="0"/>
              <w:jc w:val="both"/>
            </w:pPr>
            <w:r w:rsidRPr="00EE1843">
              <w:t> </w:t>
            </w:r>
          </w:p>
        </w:tc>
      </w:tr>
      <w:tr w:rsidR="006E3A84" w:rsidRPr="00EE1843" w:rsidTr="004400BE">
        <w:trPr>
          <w:trHeight w:val="336"/>
          <w:jc w:val="center"/>
        </w:trPr>
        <w:tc>
          <w:tcPr>
            <w:tcW w:w="727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6E3A84" w:rsidRPr="00EE1843" w:rsidRDefault="006E3A84" w:rsidP="00C64D68">
            <w:pPr>
              <w:autoSpaceDE w:val="0"/>
              <w:autoSpaceDN w:val="0"/>
              <w:adjustRightInd w:val="0"/>
              <w:jc w:val="both"/>
            </w:pPr>
            <w:r w:rsidRPr="00EE1843">
              <w:t>T.V.A. (19.25 %</w:t>
            </w:r>
            <w:r w:rsidR="00C64D68">
              <w:t>)</w:t>
            </w:r>
          </w:p>
        </w:tc>
        <w:tc>
          <w:tcPr>
            <w:tcW w:w="168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6E3A84" w:rsidRPr="00EE1843" w:rsidRDefault="006E3A84" w:rsidP="00AB5CA0">
            <w:pPr>
              <w:autoSpaceDE w:val="0"/>
              <w:autoSpaceDN w:val="0"/>
              <w:adjustRightInd w:val="0"/>
              <w:jc w:val="both"/>
            </w:pPr>
            <w:r w:rsidRPr="00EE1843">
              <w:t> </w:t>
            </w:r>
          </w:p>
        </w:tc>
      </w:tr>
      <w:tr w:rsidR="006E3A84" w:rsidRPr="00EE1843" w:rsidTr="004400BE">
        <w:trPr>
          <w:trHeight w:val="336"/>
          <w:jc w:val="center"/>
        </w:trPr>
        <w:tc>
          <w:tcPr>
            <w:tcW w:w="727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6E3A84" w:rsidRPr="00EE1843" w:rsidRDefault="006E3A84" w:rsidP="00AB5CA0">
            <w:pPr>
              <w:autoSpaceDE w:val="0"/>
              <w:autoSpaceDN w:val="0"/>
              <w:adjustRightInd w:val="0"/>
              <w:jc w:val="both"/>
            </w:pPr>
            <w:r w:rsidRPr="00EE1843">
              <w:t>AIR (2,2% ou 5,5%)</w:t>
            </w:r>
          </w:p>
        </w:tc>
        <w:tc>
          <w:tcPr>
            <w:tcW w:w="168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6E3A84" w:rsidRPr="00EE1843" w:rsidRDefault="006E3A84" w:rsidP="00AB5CA0">
            <w:pPr>
              <w:autoSpaceDE w:val="0"/>
              <w:autoSpaceDN w:val="0"/>
              <w:adjustRightInd w:val="0"/>
              <w:jc w:val="both"/>
            </w:pPr>
            <w:r w:rsidRPr="00EE1843">
              <w:t> </w:t>
            </w:r>
          </w:p>
        </w:tc>
      </w:tr>
      <w:tr w:rsidR="004B239D" w:rsidRPr="00EE1843" w:rsidTr="004400BE">
        <w:trPr>
          <w:trHeight w:val="336"/>
          <w:jc w:val="center"/>
        </w:trPr>
        <w:tc>
          <w:tcPr>
            <w:tcW w:w="727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B239D" w:rsidRPr="00EE1843" w:rsidRDefault="004B239D" w:rsidP="00AB5CA0">
            <w:pPr>
              <w:autoSpaceDE w:val="0"/>
              <w:autoSpaceDN w:val="0"/>
              <w:adjustRightInd w:val="0"/>
              <w:jc w:val="both"/>
            </w:pPr>
            <w:r>
              <w:t xml:space="preserve">TTC </w:t>
            </w:r>
          </w:p>
        </w:tc>
        <w:tc>
          <w:tcPr>
            <w:tcW w:w="168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B239D" w:rsidRPr="00EE1843" w:rsidRDefault="004B239D" w:rsidP="00AB5CA0">
            <w:pPr>
              <w:autoSpaceDE w:val="0"/>
              <w:autoSpaceDN w:val="0"/>
              <w:adjustRightInd w:val="0"/>
              <w:jc w:val="both"/>
            </w:pPr>
          </w:p>
        </w:tc>
      </w:tr>
      <w:tr w:rsidR="006E3A84" w:rsidRPr="00EE1843" w:rsidTr="004400BE">
        <w:trPr>
          <w:trHeight w:val="392"/>
          <w:jc w:val="center"/>
        </w:trPr>
        <w:tc>
          <w:tcPr>
            <w:tcW w:w="727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6E3A84" w:rsidRPr="00EE1843" w:rsidRDefault="006E3A84" w:rsidP="00AB5CA0">
            <w:pPr>
              <w:autoSpaceDE w:val="0"/>
              <w:autoSpaceDN w:val="0"/>
              <w:adjustRightInd w:val="0"/>
              <w:jc w:val="both"/>
            </w:pPr>
            <w:r w:rsidRPr="00EE1843">
              <w:t>Net à mandater</w:t>
            </w:r>
          </w:p>
        </w:tc>
        <w:tc>
          <w:tcPr>
            <w:tcW w:w="168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6E3A84" w:rsidRPr="00EE1843" w:rsidRDefault="006E3A84" w:rsidP="00AB5CA0">
            <w:pPr>
              <w:autoSpaceDE w:val="0"/>
              <w:autoSpaceDN w:val="0"/>
              <w:adjustRightInd w:val="0"/>
              <w:jc w:val="both"/>
            </w:pPr>
            <w:r w:rsidRPr="00EE1843">
              <w:t> </w:t>
            </w:r>
          </w:p>
        </w:tc>
      </w:tr>
    </w:tbl>
    <w:p w:rsidR="006E3A84" w:rsidRPr="00EE1843" w:rsidRDefault="006E3A84" w:rsidP="00AB5CA0">
      <w:pPr>
        <w:autoSpaceDE w:val="0"/>
        <w:autoSpaceDN w:val="0"/>
        <w:adjustRightInd w:val="0"/>
        <w:jc w:val="both"/>
      </w:pPr>
      <w:r w:rsidRPr="00EE1843">
        <w:t> </w:t>
      </w:r>
    </w:p>
    <w:p w:rsidR="00AB5CA0" w:rsidRPr="00EE1843" w:rsidRDefault="006E3A84" w:rsidP="00867FC0">
      <w:pPr>
        <w:autoSpaceDE w:val="0"/>
        <w:autoSpaceDN w:val="0"/>
        <w:adjustRightInd w:val="0"/>
        <w:spacing w:line="276" w:lineRule="auto"/>
        <w:jc w:val="both"/>
      </w:pPr>
      <w:r w:rsidRPr="00EE1843">
        <w:t xml:space="preserve">FINANCEMENT : </w:t>
      </w:r>
      <w:r w:rsidR="008A3C12">
        <w:t>BIP MIN</w:t>
      </w:r>
      <w:r w:rsidR="006523B9">
        <w:t>EE</w:t>
      </w:r>
      <w:r w:rsidR="00F026D4">
        <w:t xml:space="preserve">, Exercice </w:t>
      </w:r>
      <w:r w:rsidR="00F33ACB">
        <w:t>202</w:t>
      </w:r>
      <w:r w:rsidR="006523B9">
        <w:t>5</w:t>
      </w:r>
    </w:p>
    <w:p w:rsidR="006E3A84" w:rsidRPr="00EE1843" w:rsidRDefault="006E3A84" w:rsidP="00867FC0">
      <w:pPr>
        <w:spacing w:line="276" w:lineRule="auto"/>
        <w:rPr>
          <w:b/>
        </w:rPr>
      </w:pPr>
      <w:r w:rsidRPr="00EE1843">
        <w:t>AUTORISATION D’ENGAGEMENT</w:t>
      </w:r>
      <w:r w:rsidRPr="00EE1843">
        <w:rPr>
          <w:b/>
        </w:rPr>
        <w:t xml:space="preserve"> : </w:t>
      </w:r>
    </w:p>
    <w:p w:rsidR="00AB5CA0" w:rsidRPr="006274D7" w:rsidRDefault="006E3A84" w:rsidP="006274D7">
      <w:pPr>
        <w:spacing w:line="276" w:lineRule="auto"/>
        <w:rPr>
          <w:b/>
        </w:rPr>
      </w:pPr>
      <w:r w:rsidRPr="00EE1843">
        <w:t>IMPUTATION</w:t>
      </w:r>
      <w:r w:rsidRPr="00EE1843">
        <w:rPr>
          <w:b/>
        </w:rPr>
        <w:t xml:space="preserve"> : </w:t>
      </w:r>
    </w:p>
    <w:p w:rsidR="006E3A84" w:rsidRPr="00EE1843" w:rsidRDefault="00AB5CA0" w:rsidP="00867FC0">
      <w:pPr>
        <w:autoSpaceDE w:val="0"/>
        <w:autoSpaceDN w:val="0"/>
        <w:adjustRightInd w:val="0"/>
        <w:spacing w:line="276" w:lineRule="auto"/>
        <w:jc w:val="both"/>
      </w:pPr>
      <w:r>
        <w:tab/>
      </w:r>
      <w:r>
        <w:tab/>
      </w:r>
      <w:r>
        <w:tab/>
      </w:r>
      <w:r>
        <w:tab/>
      </w:r>
      <w:r>
        <w:tab/>
      </w:r>
      <w:r>
        <w:tab/>
      </w:r>
      <w:r w:rsidR="006E3A84" w:rsidRPr="00EE1843">
        <w:t>SOUSCRIT, LE …………………………………</w:t>
      </w:r>
    </w:p>
    <w:p w:rsidR="006E3A84" w:rsidRPr="00EE1843" w:rsidRDefault="00AB5CA0" w:rsidP="00867FC0">
      <w:pPr>
        <w:autoSpaceDE w:val="0"/>
        <w:autoSpaceDN w:val="0"/>
        <w:adjustRightInd w:val="0"/>
        <w:spacing w:line="276" w:lineRule="auto"/>
        <w:jc w:val="both"/>
      </w:pPr>
      <w:r>
        <w:tab/>
      </w:r>
      <w:r>
        <w:tab/>
      </w:r>
      <w:r>
        <w:tab/>
      </w:r>
      <w:r>
        <w:tab/>
      </w:r>
      <w:r>
        <w:tab/>
      </w:r>
      <w:r>
        <w:tab/>
      </w:r>
      <w:r w:rsidR="006E3A84" w:rsidRPr="00EE1843">
        <w:t>SIGNE, LE ………………………………………</w:t>
      </w:r>
    </w:p>
    <w:p w:rsidR="006E3A84" w:rsidRPr="00EE1843" w:rsidRDefault="00AB5CA0" w:rsidP="00867FC0">
      <w:pPr>
        <w:autoSpaceDE w:val="0"/>
        <w:autoSpaceDN w:val="0"/>
        <w:adjustRightInd w:val="0"/>
        <w:spacing w:line="276" w:lineRule="auto"/>
        <w:jc w:val="both"/>
      </w:pPr>
      <w:r>
        <w:tab/>
      </w:r>
      <w:r>
        <w:tab/>
      </w:r>
      <w:r>
        <w:tab/>
      </w:r>
      <w:r>
        <w:tab/>
      </w:r>
      <w:r>
        <w:tab/>
      </w:r>
      <w:r>
        <w:tab/>
      </w:r>
      <w:r w:rsidR="006E3A84" w:rsidRPr="00EE1843">
        <w:t>NOTIFIE, LE ……………………………………</w:t>
      </w:r>
    </w:p>
    <w:p w:rsidR="006E3A84" w:rsidRPr="00EE1843" w:rsidRDefault="00AB5CA0" w:rsidP="00867FC0">
      <w:pPr>
        <w:autoSpaceDE w:val="0"/>
        <w:autoSpaceDN w:val="0"/>
        <w:adjustRightInd w:val="0"/>
        <w:spacing w:line="276" w:lineRule="auto"/>
        <w:jc w:val="both"/>
      </w:pPr>
      <w:r>
        <w:tab/>
      </w:r>
      <w:r>
        <w:tab/>
      </w:r>
      <w:r>
        <w:tab/>
      </w:r>
      <w:r>
        <w:tab/>
      </w:r>
      <w:r>
        <w:tab/>
      </w:r>
      <w:r>
        <w:tab/>
      </w:r>
      <w:r w:rsidR="006E3A84" w:rsidRPr="00EE1843">
        <w:t>ENREGISTRE, LE ……………………………</w:t>
      </w:r>
      <w:r>
        <w:t>..</w:t>
      </w:r>
    </w:p>
    <w:p w:rsidR="00AB5CA0" w:rsidRDefault="00AB5CA0" w:rsidP="006274D7">
      <w:pPr>
        <w:autoSpaceDE w:val="0"/>
        <w:autoSpaceDN w:val="0"/>
        <w:adjustRightInd w:val="0"/>
        <w:spacing w:line="276" w:lineRule="auto"/>
        <w:jc w:val="both"/>
      </w:pPr>
    </w:p>
    <w:p w:rsidR="00CE6236" w:rsidRDefault="00CE6236" w:rsidP="005B194D">
      <w:pPr>
        <w:widowControl w:val="0"/>
        <w:autoSpaceDE w:val="0"/>
        <w:autoSpaceDN w:val="0"/>
        <w:adjustRightInd w:val="0"/>
        <w:spacing w:before="49"/>
        <w:ind w:right="-20"/>
        <w:rPr>
          <w:rFonts w:ascii="Arial Narrow" w:hAnsi="Arial Narrow" w:cs="Arial"/>
          <w:b/>
          <w:bCs/>
        </w:rPr>
      </w:pPr>
    </w:p>
    <w:p w:rsidR="00CE6236" w:rsidRDefault="00CE6236" w:rsidP="005B194D">
      <w:pPr>
        <w:widowControl w:val="0"/>
        <w:autoSpaceDE w:val="0"/>
        <w:autoSpaceDN w:val="0"/>
        <w:adjustRightInd w:val="0"/>
        <w:spacing w:before="49"/>
        <w:ind w:right="-20"/>
        <w:rPr>
          <w:rFonts w:ascii="Arial Narrow" w:hAnsi="Arial Narrow" w:cs="Arial"/>
          <w:b/>
          <w:bCs/>
        </w:rPr>
      </w:pPr>
    </w:p>
    <w:p w:rsidR="003151C1" w:rsidRDefault="00AC7091" w:rsidP="005B194D">
      <w:pPr>
        <w:widowControl w:val="0"/>
        <w:autoSpaceDE w:val="0"/>
        <w:autoSpaceDN w:val="0"/>
        <w:adjustRightInd w:val="0"/>
        <w:spacing w:before="49"/>
        <w:ind w:right="-20"/>
        <w:rPr>
          <w:rFonts w:ascii="Arial Narrow" w:hAnsi="Arial Narrow" w:cs="Arial"/>
          <w:b/>
          <w:bCs/>
        </w:rPr>
      </w:pPr>
      <w:r>
        <w:rPr>
          <w:rFonts w:ascii="Arial Narrow" w:hAnsi="Arial Narrow" w:cs="Arial"/>
          <w:b/>
          <w:bCs/>
        </w:rPr>
        <w:t xml:space="preserve"> </w:t>
      </w:r>
    </w:p>
    <w:p w:rsidR="003151C1" w:rsidRDefault="003151C1" w:rsidP="005B194D">
      <w:pPr>
        <w:widowControl w:val="0"/>
        <w:autoSpaceDE w:val="0"/>
        <w:autoSpaceDN w:val="0"/>
        <w:adjustRightInd w:val="0"/>
        <w:spacing w:before="49"/>
        <w:ind w:right="-20"/>
        <w:rPr>
          <w:rFonts w:ascii="Arial Narrow" w:hAnsi="Arial Narrow" w:cs="Arial"/>
          <w:b/>
          <w:bCs/>
        </w:rPr>
      </w:pPr>
    </w:p>
    <w:p w:rsidR="005B194D" w:rsidRPr="005704FF" w:rsidRDefault="005B194D" w:rsidP="005B194D">
      <w:pPr>
        <w:widowControl w:val="0"/>
        <w:autoSpaceDE w:val="0"/>
        <w:autoSpaceDN w:val="0"/>
        <w:adjustRightInd w:val="0"/>
        <w:spacing w:before="49"/>
        <w:ind w:right="-20"/>
        <w:rPr>
          <w:rFonts w:ascii="Arial Narrow" w:hAnsi="Arial Narrow" w:cs="Arial"/>
        </w:rPr>
      </w:pPr>
      <w:proofErr w:type="gramStart"/>
      <w:r w:rsidRPr="005704FF">
        <w:rPr>
          <w:rFonts w:ascii="Arial Narrow" w:hAnsi="Arial Narrow" w:cs="Arial"/>
          <w:b/>
          <w:bCs/>
        </w:rPr>
        <w:lastRenderedPageBreak/>
        <w:t>Entre</w:t>
      </w:r>
      <w:r w:rsidRPr="005704FF">
        <w:rPr>
          <w:rFonts w:ascii="Arial Narrow" w:hAnsi="Arial Narrow" w:cs="Arial"/>
        </w:rPr>
        <w:t>:</w:t>
      </w:r>
      <w:proofErr w:type="gramEnd"/>
    </w:p>
    <w:p w:rsidR="005B194D" w:rsidRPr="005704FF" w:rsidRDefault="005B194D" w:rsidP="005B194D">
      <w:pPr>
        <w:widowControl w:val="0"/>
        <w:autoSpaceDE w:val="0"/>
        <w:autoSpaceDN w:val="0"/>
        <w:adjustRightInd w:val="0"/>
        <w:spacing w:line="200" w:lineRule="exact"/>
        <w:rPr>
          <w:rFonts w:ascii="Arial Narrow" w:hAnsi="Arial Narrow" w:cs="Arial"/>
        </w:rPr>
      </w:pPr>
    </w:p>
    <w:p w:rsidR="005B194D" w:rsidRPr="005704FF" w:rsidRDefault="005B194D" w:rsidP="005B194D">
      <w:pPr>
        <w:widowControl w:val="0"/>
        <w:autoSpaceDE w:val="0"/>
        <w:autoSpaceDN w:val="0"/>
        <w:adjustRightInd w:val="0"/>
        <w:spacing w:line="200" w:lineRule="exact"/>
        <w:rPr>
          <w:rFonts w:ascii="Arial Narrow" w:hAnsi="Arial Narrow" w:cs="Arial"/>
        </w:rPr>
      </w:pPr>
    </w:p>
    <w:p w:rsidR="005B194D" w:rsidRPr="005704FF" w:rsidRDefault="005B194D" w:rsidP="005B194D">
      <w:pPr>
        <w:widowControl w:val="0"/>
        <w:autoSpaceDE w:val="0"/>
        <w:autoSpaceDN w:val="0"/>
        <w:adjustRightInd w:val="0"/>
        <w:spacing w:before="6" w:line="280" w:lineRule="exact"/>
        <w:rPr>
          <w:rFonts w:ascii="Arial Narrow" w:hAnsi="Arial Narrow" w:cs="Arial"/>
        </w:rPr>
      </w:pPr>
    </w:p>
    <w:p w:rsidR="005B194D" w:rsidRDefault="005B194D" w:rsidP="005B194D">
      <w:pPr>
        <w:widowControl w:val="0"/>
        <w:tabs>
          <w:tab w:val="left" w:pos="10820"/>
        </w:tabs>
        <w:autoSpaceDE w:val="0"/>
        <w:autoSpaceDN w:val="0"/>
        <w:adjustRightInd w:val="0"/>
        <w:spacing w:line="360" w:lineRule="auto"/>
        <w:ind w:left="107" w:right="990"/>
        <w:jc w:val="both"/>
        <w:rPr>
          <w:rFonts w:ascii="Arial Narrow" w:hAnsi="Arial Narrow" w:cs="Arial"/>
          <w:b/>
        </w:rPr>
      </w:pPr>
      <w:r>
        <w:rPr>
          <w:rFonts w:ascii="Arial Narrow" w:hAnsi="Arial Narrow" w:cs="Arial"/>
        </w:rPr>
        <w:t xml:space="preserve">La Commune de </w:t>
      </w:r>
      <w:r w:rsidR="00F026D4">
        <w:rPr>
          <w:rFonts w:ascii="Arial Narrow" w:hAnsi="Arial Narrow" w:cs="Arial"/>
        </w:rPr>
        <w:t>Yagoua</w:t>
      </w:r>
      <w:r w:rsidRPr="005704FF">
        <w:rPr>
          <w:rFonts w:ascii="Arial Narrow" w:hAnsi="Arial Narrow" w:cs="Arial"/>
        </w:rPr>
        <w:t>,</w:t>
      </w:r>
      <w:r w:rsidR="000760B8">
        <w:rPr>
          <w:rFonts w:ascii="Arial Narrow" w:hAnsi="Arial Narrow" w:cs="Arial"/>
        </w:rPr>
        <w:t xml:space="preserve"> </w:t>
      </w:r>
      <w:r w:rsidRPr="005704FF">
        <w:rPr>
          <w:rFonts w:ascii="Arial Narrow" w:hAnsi="Arial Narrow" w:cs="Arial"/>
        </w:rPr>
        <w:t>représentée</w:t>
      </w:r>
      <w:r w:rsidR="000760B8">
        <w:rPr>
          <w:rFonts w:ascii="Arial Narrow" w:hAnsi="Arial Narrow" w:cs="Arial"/>
        </w:rPr>
        <w:t xml:space="preserve"> </w:t>
      </w:r>
      <w:r w:rsidRPr="005704FF">
        <w:rPr>
          <w:rFonts w:ascii="Arial Narrow" w:hAnsi="Arial Narrow" w:cs="Arial"/>
        </w:rPr>
        <w:t>par</w:t>
      </w:r>
      <w:r w:rsidR="000760B8">
        <w:rPr>
          <w:rFonts w:ascii="Arial Narrow" w:hAnsi="Arial Narrow" w:cs="Arial"/>
        </w:rPr>
        <w:t xml:space="preserve"> </w:t>
      </w:r>
      <w:r w:rsidRPr="005704FF">
        <w:rPr>
          <w:rFonts w:ascii="Arial Narrow" w:hAnsi="Arial Narrow" w:cs="Arial"/>
          <w:b/>
        </w:rPr>
        <w:t xml:space="preserve">Le Maire </w:t>
      </w:r>
      <w:r>
        <w:rPr>
          <w:rFonts w:ascii="Arial Narrow" w:hAnsi="Arial Narrow" w:cs="Arial"/>
          <w:b/>
        </w:rPr>
        <w:t xml:space="preserve">Monsieur </w:t>
      </w:r>
      <w:r w:rsidR="00F026D4">
        <w:rPr>
          <w:rFonts w:ascii="Arial Narrow" w:hAnsi="Arial Narrow" w:cs="Arial"/>
          <w:b/>
        </w:rPr>
        <w:t>LIRAWA PIERRE</w:t>
      </w:r>
    </w:p>
    <w:p w:rsidR="005B194D" w:rsidRPr="005704FF" w:rsidRDefault="005B194D" w:rsidP="005B194D">
      <w:pPr>
        <w:widowControl w:val="0"/>
        <w:tabs>
          <w:tab w:val="left" w:pos="10820"/>
        </w:tabs>
        <w:autoSpaceDE w:val="0"/>
        <w:autoSpaceDN w:val="0"/>
        <w:adjustRightInd w:val="0"/>
        <w:spacing w:line="360" w:lineRule="auto"/>
        <w:ind w:left="107" w:right="990"/>
        <w:jc w:val="both"/>
        <w:rPr>
          <w:rFonts w:ascii="Arial Narrow" w:hAnsi="Arial Narrow" w:cs="Arial"/>
        </w:rPr>
      </w:pPr>
      <w:r>
        <w:rPr>
          <w:rFonts w:ascii="Arial Narrow" w:hAnsi="Arial Narrow" w:cs="Arial"/>
        </w:rPr>
        <w:t>D</w:t>
      </w:r>
      <w:r w:rsidRPr="005704FF">
        <w:rPr>
          <w:rFonts w:ascii="Arial Narrow" w:hAnsi="Arial Narrow" w:cs="Arial"/>
        </w:rPr>
        <w:t>énommé</w:t>
      </w:r>
      <w:r w:rsidR="000760B8">
        <w:rPr>
          <w:rFonts w:ascii="Arial Narrow" w:hAnsi="Arial Narrow" w:cs="Arial"/>
        </w:rPr>
        <w:t xml:space="preserve"> </w:t>
      </w:r>
      <w:r w:rsidRPr="005704FF">
        <w:rPr>
          <w:rFonts w:ascii="Arial Narrow" w:hAnsi="Arial Narrow" w:cs="Arial"/>
        </w:rPr>
        <w:t>ci-après</w:t>
      </w:r>
      <w:r w:rsidR="000760B8">
        <w:rPr>
          <w:rFonts w:ascii="Arial Narrow" w:hAnsi="Arial Narrow" w:cs="Arial"/>
        </w:rPr>
        <w:t xml:space="preserve"> </w:t>
      </w:r>
      <w:r w:rsidRPr="005704FF">
        <w:rPr>
          <w:rFonts w:ascii="Arial Narrow" w:hAnsi="Arial Narrow" w:cs="Arial"/>
          <w:b/>
        </w:rPr>
        <w:t>«</w:t>
      </w:r>
      <w:r w:rsidR="000760B8">
        <w:rPr>
          <w:rFonts w:ascii="Arial Narrow" w:hAnsi="Arial Narrow" w:cs="Arial"/>
          <w:b/>
        </w:rPr>
        <w:t xml:space="preserve"> </w:t>
      </w:r>
      <w:r>
        <w:rPr>
          <w:rFonts w:ascii="Arial Narrow" w:hAnsi="Arial Narrow" w:cs="Arial"/>
          <w:b/>
        </w:rPr>
        <w:t>Le Maître d’Ouvrage</w:t>
      </w:r>
      <w:r w:rsidR="000760B8">
        <w:rPr>
          <w:rFonts w:ascii="Arial Narrow" w:hAnsi="Arial Narrow" w:cs="Arial"/>
          <w:b/>
        </w:rPr>
        <w:t xml:space="preserve"> </w:t>
      </w:r>
      <w:r w:rsidRPr="005704FF">
        <w:rPr>
          <w:rFonts w:ascii="Arial Narrow" w:hAnsi="Arial Narrow" w:cs="Arial"/>
        </w:rPr>
        <w:t>»</w:t>
      </w:r>
    </w:p>
    <w:p w:rsidR="005B194D" w:rsidRPr="005704FF" w:rsidRDefault="005B194D" w:rsidP="005B194D">
      <w:pPr>
        <w:widowControl w:val="0"/>
        <w:autoSpaceDE w:val="0"/>
        <w:autoSpaceDN w:val="0"/>
        <w:adjustRightInd w:val="0"/>
        <w:spacing w:line="200" w:lineRule="exact"/>
        <w:rPr>
          <w:rFonts w:ascii="Arial Narrow" w:hAnsi="Arial Narrow" w:cs="Arial"/>
        </w:rPr>
      </w:pPr>
    </w:p>
    <w:p w:rsidR="005B194D" w:rsidRPr="005704FF" w:rsidRDefault="005B194D" w:rsidP="005B194D">
      <w:pPr>
        <w:widowControl w:val="0"/>
        <w:autoSpaceDE w:val="0"/>
        <w:autoSpaceDN w:val="0"/>
        <w:adjustRightInd w:val="0"/>
        <w:spacing w:line="200" w:lineRule="exact"/>
        <w:rPr>
          <w:rFonts w:ascii="Arial Narrow" w:hAnsi="Arial Narrow" w:cs="Arial"/>
        </w:rPr>
      </w:pPr>
    </w:p>
    <w:p w:rsidR="005B194D" w:rsidRPr="005704FF" w:rsidRDefault="005B194D" w:rsidP="005B194D">
      <w:pPr>
        <w:widowControl w:val="0"/>
        <w:autoSpaceDE w:val="0"/>
        <w:autoSpaceDN w:val="0"/>
        <w:adjustRightInd w:val="0"/>
        <w:spacing w:line="200" w:lineRule="exact"/>
        <w:rPr>
          <w:rFonts w:ascii="Arial Narrow" w:hAnsi="Arial Narrow" w:cs="Arial"/>
        </w:rPr>
      </w:pPr>
    </w:p>
    <w:p w:rsidR="005B194D" w:rsidRPr="005704FF" w:rsidRDefault="005B194D" w:rsidP="005B194D">
      <w:pPr>
        <w:widowControl w:val="0"/>
        <w:autoSpaceDE w:val="0"/>
        <w:autoSpaceDN w:val="0"/>
        <w:adjustRightInd w:val="0"/>
        <w:ind w:left="107" w:right="-20"/>
        <w:rPr>
          <w:rFonts w:ascii="Arial Narrow" w:hAnsi="Arial Narrow" w:cs="Arial"/>
        </w:rPr>
      </w:pPr>
      <w:r w:rsidRPr="005704FF">
        <w:rPr>
          <w:rFonts w:ascii="Arial Narrow" w:hAnsi="Arial Narrow" w:cs="Arial"/>
          <w:b/>
          <w:bCs/>
        </w:rPr>
        <w:t>D'une</w:t>
      </w:r>
      <w:r w:rsidR="000760B8">
        <w:rPr>
          <w:rFonts w:ascii="Arial Narrow" w:hAnsi="Arial Narrow" w:cs="Arial"/>
          <w:b/>
          <w:bCs/>
        </w:rPr>
        <w:t xml:space="preserve"> </w:t>
      </w:r>
      <w:r w:rsidRPr="005704FF">
        <w:rPr>
          <w:rFonts w:ascii="Arial Narrow" w:hAnsi="Arial Narrow" w:cs="Arial"/>
          <w:b/>
          <w:bCs/>
        </w:rPr>
        <w:t>part</w:t>
      </w:r>
      <w:r w:rsidRPr="005704FF">
        <w:rPr>
          <w:rFonts w:ascii="Arial Narrow" w:hAnsi="Arial Narrow" w:cs="Arial"/>
        </w:rPr>
        <w:t>,</w:t>
      </w:r>
    </w:p>
    <w:p w:rsidR="005B194D" w:rsidRPr="005704FF" w:rsidRDefault="005B194D" w:rsidP="005B194D">
      <w:pPr>
        <w:widowControl w:val="0"/>
        <w:autoSpaceDE w:val="0"/>
        <w:autoSpaceDN w:val="0"/>
        <w:adjustRightInd w:val="0"/>
        <w:spacing w:before="18" w:line="140" w:lineRule="exact"/>
        <w:rPr>
          <w:rFonts w:ascii="Arial Narrow" w:hAnsi="Arial Narrow" w:cs="Arial"/>
        </w:rPr>
      </w:pPr>
    </w:p>
    <w:p w:rsidR="005B194D" w:rsidRPr="005704FF" w:rsidRDefault="005B194D" w:rsidP="005B194D">
      <w:pPr>
        <w:widowControl w:val="0"/>
        <w:autoSpaceDE w:val="0"/>
        <w:autoSpaceDN w:val="0"/>
        <w:adjustRightInd w:val="0"/>
        <w:spacing w:line="200" w:lineRule="exact"/>
        <w:rPr>
          <w:rFonts w:ascii="Arial Narrow" w:hAnsi="Arial Narrow" w:cs="Arial"/>
        </w:rPr>
      </w:pPr>
    </w:p>
    <w:p w:rsidR="005B194D" w:rsidRPr="005704FF" w:rsidRDefault="005B194D" w:rsidP="005B194D">
      <w:pPr>
        <w:widowControl w:val="0"/>
        <w:autoSpaceDE w:val="0"/>
        <w:autoSpaceDN w:val="0"/>
        <w:adjustRightInd w:val="0"/>
        <w:spacing w:line="200" w:lineRule="exact"/>
        <w:rPr>
          <w:rFonts w:ascii="Arial Narrow" w:hAnsi="Arial Narrow" w:cs="Arial"/>
        </w:rPr>
      </w:pPr>
    </w:p>
    <w:p w:rsidR="005B194D" w:rsidRPr="005704FF" w:rsidRDefault="005B194D" w:rsidP="005B194D">
      <w:pPr>
        <w:widowControl w:val="0"/>
        <w:autoSpaceDE w:val="0"/>
        <w:autoSpaceDN w:val="0"/>
        <w:adjustRightInd w:val="0"/>
        <w:spacing w:line="200" w:lineRule="exact"/>
        <w:rPr>
          <w:rFonts w:ascii="Arial Narrow" w:hAnsi="Arial Narrow" w:cs="Arial"/>
        </w:rPr>
      </w:pPr>
    </w:p>
    <w:p w:rsidR="005B194D" w:rsidRPr="005704FF" w:rsidRDefault="005B194D" w:rsidP="005B194D">
      <w:pPr>
        <w:widowControl w:val="0"/>
        <w:autoSpaceDE w:val="0"/>
        <w:autoSpaceDN w:val="0"/>
        <w:adjustRightInd w:val="0"/>
        <w:spacing w:line="200" w:lineRule="exact"/>
        <w:rPr>
          <w:rFonts w:ascii="Arial Narrow" w:hAnsi="Arial Narrow" w:cs="Arial"/>
        </w:rPr>
      </w:pPr>
    </w:p>
    <w:p w:rsidR="005B194D" w:rsidRPr="005704FF" w:rsidRDefault="005B194D" w:rsidP="005B194D">
      <w:pPr>
        <w:widowControl w:val="0"/>
        <w:autoSpaceDE w:val="0"/>
        <w:autoSpaceDN w:val="0"/>
        <w:adjustRightInd w:val="0"/>
        <w:ind w:left="107" w:right="-20"/>
        <w:rPr>
          <w:rFonts w:ascii="Arial Narrow" w:hAnsi="Arial Narrow" w:cs="Arial"/>
        </w:rPr>
      </w:pPr>
      <w:r w:rsidRPr="005704FF">
        <w:rPr>
          <w:rFonts w:ascii="Arial Narrow" w:hAnsi="Arial Narrow" w:cs="Arial"/>
          <w:b/>
          <w:bCs/>
        </w:rPr>
        <w:t>Et</w:t>
      </w:r>
    </w:p>
    <w:p w:rsidR="005B194D" w:rsidRPr="005704FF" w:rsidRDefault="005B194D" w:rsidP="005B194D">
      <w:pPr>
        <w:widowControl w:val="0"/>
        <w:autoSpaceDE w:val="0"/>
        <w:autoSpaceDN w:val="0"/>
        <w:adjustRightInd w:val="0"/>
        <w:spacing w:before="18" w:line="140" w:lineRule="exact"/>
        <w:rPr>
          <w:rFonts w:ascii="Arial Narrow" w:hAnsi="Arial Narrow" w:cs="Arial"/>
        </w:rPr>
      </w:pPr>
    </w:p>
    <w:p w:rsidR="005B194D" w:rsidRPr="005704FF" w:rsidRDefault="005B194D" w:rsidP="005B194D">
      <w:pPr>
        <w:widowControl w:val="0"/>
        <w:autoSpaceDE w:val="0"/>
        <w:autoSpaceDN w:val="0"/>
        <w:adjustRightInd w:val="0"/>
        <w:spacing w:line="200" w:lineRule="exact"/>
        <w:rPr>
          <w:rFonts w:ascii="Arial Narrow" w:hAnsi="Arial Narrow" w:cs="Arial"/>
        </w:rPr>
      </w:pPr>
    </w:p>
    <w:p w:rsidR="005B194D" w:rsidRPr="005704FF" w:rsidRDefault="005B194D" w:rsidP="005B194D">
      <w:pPr>
        <w:widowControl w:val="0"/>
        <w:autoSpaceDE w:val="0"/>
        <w:autoSpaceDN w:val="0"/>
        <w:adjustRightInd w:val="0"/>
        <w:spacing w:line="200" w:lineRule="exact"/>
        <w:rPr>
          <w:rFonts w:ascii="Arial Narrow" w:hAnsi="Arial Narrow" w:cs="Arial"/>
        </w:rPr>
      </w:pPr>
    </w:p>
    <w:p w:rsidR="005B194D" w:rsidRPr="005704FF" w:rsidRDefault="005B194D" w:rsidP="005B194D">
      <w:pPr>
        <w:widowControl w:val="0"/>
        <w:autoSpaceDE w:val="0"/>
        <w:autoSpaceDN w:val="0"/>
        <w:adjustRightInd w:val="0"/>
        <w:spacing w:line="200" w:lineRule="exact"/>
        <w:rPr>
          <w:rFonts w:ascii="Arial Narrow" w:hAnsi="Arial Narrow" w:cs="Arial"/>
        </w:rPr>
      </w:pPr>
    </w:p>
    <w:p w:rsidR="005B194D" w:rsidRPr="005704FF" w:rsidRDefault="005B194D" w:rsidP="005B194D">
      <w:pPr>
        <w:widowControl w:val="0"/>
        <w:autoSpaceDE w:val="0"/>
        <w:autoSpaceDN w:val="0"/>
        <w:adjustRightInd w:val="0"/>
        <w:spacing w:line="200" w:lineRule="exact"/>
        <w:rPr>
          <w:rFonts w:ascii="Arial Narrow" w:hAnsi="Arial Narrow" w:cs="Arial"/>
        </w:rPr>
      </w:pPr>
    </w:p>
    <w:p w:rsidR="005B194D" w:rsidRPr="005704FF" w:rsidRDefault="005B194D" w:rsidP="005B194D">
      <w:pPr>
        <w:widowControl w:val="0"/>
        <w:tabs>
          <w:tab w:val="left" w:pos="2760"/>
        </w:tabs>
        <w:autoSpaceDE w:val="0"/>
        <w:autoSpaceDN w:val="0"/>
        <w:adjustRightInd w:val="0"/>
        <w:ind w:left="107" w:right="-20"/>
        <w:rPr>
          <w:rFonts w:ascii="Arial Narrow" w:hAnsi="Arial Narrow" w:cs="Arial"/>
          <w:b/>
          <w:spacing w:val="7"/>
          <w:sz w:val="28"/>
          <w:szCs w:val="28"/>
        </w:rPr>
      </w:pPr>
      <w:r w:rsidRPr="005704FF">
        <w:rPr>
          <w:rFonts w:ascii="Arial Narrow" w:hAnsi="Arial Narrow" w:cs="Arial"/>
          <w:bCs/>
        </w:rPr>
        <w:t>L’ENTREPRISE</w:t>
      </w:r>
      <w:r w:rsidRPr="005704FF">
        <w:rPr>
          <w:rFonts w:ascii="Arial Narrow" w:hAnsi="Arial Narrow" w:cs="Arial"/>
        </w:rPr>
        <w:t>:</w:t>
      </w:r>
      <w:r>
        <w:rPr>
          <w:rFonts w:ascii="Arial Narrow" w:hAnsi="Arial Narrow" w:cs="Arial"/>
        </w:rPr>
        <w:t xml:space="preserve"> ……………………………………………………………………….</w:t>
      </w:r>
    </w:p>
    <w:p w:rsidR="005B194D" w:rsidRPr="005704FF" w:rsidRDefault="005B194D" w:rsidP="005B194D">
      <w:pPr>
        <w:widowControl w:val="0"/>
        <w:autoSpaceDE w:val="0"/>
        <w:autoSpaceDN w:val="0"/>
        <w:adjustRightInd w:val="0"/>
        <w:spacing w:line="200" w:lineRule="exact"/>
        <w:jc w:val="both"/>
        <w:rPr>
          <w:rFonts w:ascii="Arial Narrow" w:hAnsi="Arial Narrow" w:cs="Arial"/>
        </w:rPr>
      </w:pPr>
    </w:p>
    <w:p w:rsidR="005B194D" w:rsidRPr="009B07F0" w:rsidRDefault="005B194D" w:rsidP="005B194D">
      <w:pPr>
        <w:spacing w:line="360" w:lineRule="auto"/>
        <w:rPr>
          <w:rFonts w:ascii="Arial Narrow" w:eastAsia="MS Mincho" w:hAnsi="Arial Narrow"/>
          <w:b/>
          <w:lang w:eastAsia="en-US"/>
        </w:rPr>
      </w:pPr>
      <w:r>
        <w:rPr>
          <w:rFonts w:ascii="Arial Narrow" w:eastAsia="MS Mincho" w:hAnsi="Arial Narrow"/>
          <w:b/>
          <w:lang w:eastAsia="en-US"/>
        </w:rPr>
        <w:t>B.P. ………………………………………………     TEL. …………………………………………………………</w:t>
      </w:r>
    </w:p>
    <w:p w:rsidR="005B194D" w:rsidRPr="00922824" w:rsidRDefault="005B194D" w:rsidP="005B194D">
      <w:pPr>
        <w:widowControl w:val="0"/>
        <w:tabs>
          <w:tab w:val="left" w:pos="2680"/>
        </w:tabs>
        <w:autoSpaceDE w:val="0"/>
        <w:autoSpaceDN w:val="0"/>
        <w:adjustRightInd w:val="0"/>
        <w:spacing w:line="360" w:lineRule="auto"/>
        <w:ind w:left="107" w:right="-20"/>
        <w:jc w:val="both"/>
        <w:rPr>
          <w:rFonts w:ascii="Arial Narrow" w:hAnsi="Arial Narrow" w:cs="Arial"/>
          <w:b/>
        </w:rPr>
      </w:pPr>
      <w:r w:rsidRPr="00922824">
        <w:rPr>
          <w:rFonts w:ascii="Arial Narrow" w:hAnsi="Arial Narrow" w:cs="Arial"/>
          <w:b/>
          <w:lang w:val="pt-PT"/>
        </w:rPr>
        <w:t>N°RC</w:t>
      </w:r>
      <w:r>
        <w:rPr>
          <w:rFonts w:ascii="Arial Narrow" w:hAnsi="Arial Narrow" w:cs="Arial"/>
          <w:b/>
          <w:lang w:val="pt-PT"/>
        </w:rPr>
        <w:t xml:space="preserve"> ..................................................................................................................</w:t>
      </w:r>
    </w:p>
    <w:p w:rsidR="005B194D" w:rsidRDefault="005B194D" w:rsidP="005B194D">
      <w:pPr>
        <w:spacing w:line="360" w:lineRule="auto"/>
        <w:rPr>
          <w:rFonts w:ascii="Arial Narrow" w:hAnsi="Arial Narrow" w:cs="Arial"/>
        </w:rPr>
      </w:pPr>
      <w:r w:rsidRPr="005704FF">
        <w:rPr>
          <w:rFonts w:ascii="Arial Narrow" w:hAnsi="Arial Narrow" w:cs="Arial"/>
        </w:rPr>
        <w:t>Compte bancaire: N</w:t>
      </w:r>
      <w:r w:rsidRPr="005704FF">
        <w:rPr>
          <w:rFonts w:ascii="Arial Narrow" w:hAnsi="Arial Narrow" w:cs="Arial"/>
          <w:vertAlign w:val="superscript"/>
        </w:rPr>
        <w:t>o</w:t>
      </w:r>
      <w:r>
        <w:rPr>
          <w:rFonts w:ascii="Arial Narrow" w:hAnsi="Arial Narrow" w:cs="Arial"/>
        </w:rPr>
        <w:t>…………………………………</w:t>
      </w:r>
      <w:r w:rsidRPr="005704FF">
        <w:rPr>
          <w:rFonts w:ascii="Arial Narrow" w:hAnsi="Arial Narrow" w:cs="Arial"/>
        </w:rPr>
        <w:t xml:space="preserve">, Agence de </w:t>
      </w:r>
      <w:r>
        <w:rPr>
          <w:rFonts w:ascii="Arial Narrow" w:hAnsi="Arial Narrow" w:cs="Arial"/>
        </w:rPr>
        <w:t>………</w:t>
      </w:r>
    </w:p>
    <w:p w:rsidR="005B194D" w:rsidRPr="005704FF" w:rsidRDefault="005B194D" w:rsidP="005B194D">
      <w:pPr>
        <w:spacing w:line="360" w:lineRule="auto"/>
        <w:rPr>
          <w:rFonts w:ascii="Arial Narrow" w:hAnsi="Arial Narrow" w:cs="Arial"/>
          <w:u w:val="single"/>
        </w:rPr>
      </w:pPr>
      <w:r w:rsidRPr="005704FF">
        <w:rPr>
          <w:rFonts w:ascii="Arial Narrow" w:hAnsi="Arial Narrow" w:cs="Arial"/>
        </w:rPr>
        <w:t>Représentée</w:t>
      </w:r>
      <w:r w:rsidR="000760B8">
        <w:rPr>
          <w:rFonts w:ascii="Arial Narrow" w:hAnsi="Arial Narrow" w:cs="Arial"/>
        </w:rPr>
        <w:t xml:space="preserve"> </w:t>
      </w:r>
      <w:r w:rsidRPr="005704FF">
        <w:rPr>
          <w:rFonts w:ascii="Arial Narrow" w:hAnsi="Arial Narrow" w:cs="Arial"/>
        </w:rPr>
        <w:t>par</w:t>
      </w:r>
      <w:r w:rsidR="009A0FE7">
        <w:rPr>
          <w:rFonts w:ascii="Arial Narrow" w:hAnsi="Arial Narrow" w:cs="Arial"/>
        </w:rPr>
        <w:t xml:space="preserve"> </w:t>
      </w:r>
      <w:r w:rsidRPr="005704FF">
        <w:rPr>
          <w:rFonts w:ascii="Arial Narrow" w:hAnsi="Arial Narrow" w:cs="Arial"/>
        </w:rPr>
        <w:t>M</w:t>
      </w:r>
      <w:r>
        <w:rPr>
          <w:rFonts w:ascii="Arial Narrow" w:hAnsi="Arial Narrow" w:cs="Arial"/>
        </w:rPr>
        <w:t xml:space="preserve">onsieur </w:t>
      </w:r>
      <w:r>
        <w:rPr>
          <w:rFonts w:ascii="Arial Narrow" w:hAnsi="Arial Narrow" w:cs="Arial"/>
          <w:b/>
        </w:rPr>
        <w:t>………………………………</w:t>
      </w:r>
      <w:proofErr w:type="gramStart"/>
      <w:r>
        <w:rPr>
          <w:rFonts w:ascii="Arial Narrow" w:hAnsi="Arial Narrow" w:cs="Arial"/>
          <w:b/>
        </w:rPr>
        <w:t>…….</w:t>
      </w:r>
      <w:proofErr w:type="gramEnd"/>
      <w:r>
        <w:rPr>
          <w:rFonts w:ascii="Arial Narrow" w:hAnsi="Arial Narrow" w:cs="Arial"/>
          <w:b/>
        </w:rPr>
        <w:t>.</w:t>
      </w:r>
      <w:r w:rsidRPr="005704FF">
        <w:rPr>
          <w:rFonts w:ascii="Arial Narrow" w:hAnsi="Arial Narrow" w:cs="Arial"/>
        </w:rPr>
        <w:t>,s</w:t>
      </w:r>
      <w:r>
        <w:rPr>
          <w:rFonts w:ascii="Arial Narrow" w:hAnsi="Arial Narrow" w:cs="Arial"/>
        </w:rPr>
        <w:t>on</w:t>
      </w:r>
      <w:r w:rsidR="009A0FE7">
        <w:rPr>
          <w:rFonts w:ascii="Arial Narrow" w:hAnsi="Arial Narrow" w:cs="Arial"/>
        </w:rPr>
        <w:t xml:space="preserve"> </w:t>
      </w:r>
      <w:r w:rsidRPr="005704FF">
        <w:rPr>
          <w:rFonts w:ascii="Arial Narrow" w:hAnsi="Arial Narrow" w:cs="Arial"/>
        </w:rPr>
        <w:t>Direct</w:t>
      </w:r>
      <w:r>
        <w:rPr>
          <w:rFonts w:ascii="Arial Narrow" w:hAnsi="Arial Narrow" w:cs="Arial"/>
        </w:rPr>
        <w:t>eur</w:t>
      </w:r>
      <w:r w:rsidRPr="005704FF">
        <w:rPr>
          <w:rFonts w:ascii="Arial Narrow" w:hAnsi="Arial Narrow" w:cs="Arial"/>
        </w:rPr>
        <w:t>,</w:t>
      </w:r>
      <w:r>
        <w:rPr>
          <w:rFonts w:ascii="Arial Narrow" w:hAnsi="Arial Narrow" w:cs="Arial"/>
        </w:rPr>
        <w:t xml:space="preserve"> dénommé</w:t>
      </w:r>
    </w:p>
    <w:p w:rsidR="005B194D" w:rsidRPr="005704FF" w:rsidRDefault="005B194D" w:rsidP="005B194D">
      <w:pPr>
        <w:widowControl w:val="0"/>
        <w:autoSpaceDE w:val="0"/>
        <w:autoSpaceDN w:val="0"/>
        <w:adjustRightInd w:val="0"/>
        <w:spacing w:line="360" w:lineRule="auto"/>
        <w:ind w:left="107" w:right="-262"/>
        <w:jc w:val="both"/>
        <w:rPr>
          <w:rFonts w:ascii="Arial Narrow" w:hAnsi="Arial Narrow" w:cs="Arial"/>
        </w:rPr>
      </w:pPr>
      <w:proofErr w:type="gramStart"/>
      <w:r w:rsidRPr="005704FF">
        <w:rPr>
          <w:rFonts w:ascii="Arial Narrow" w:hAnsi="Arial Narrow" w:cs="Arial"/>
        </w:rPr>
        <w:t>ci</w:t>
      </w:r>
      <w:proofErr w:type="gramEnd"/>
      <w:r w:rsidRPr="005704FF">
        <w:rPr>
          <w:rFonts w:ascii="Arial Narrow" w:hAnsi="Arial Narrow" w:cs="Arial"/>
        </w:rPr>
        <w:t>-après«</w:t>
      </w:r>
      <w:r w:rsidR="000760B8">
        <w:rPr>
          <w:rFonts w:ascii="Arial Narrow" w:hAnsi="Arial Narrow" w:cs="Arial"/>
        </w:rPr>
        <w:t xml:space="preserve"> </w:t>
      </w:r>
      <w:r w:rsidRPr="005704FF">
        <w:rPr>
          <w:rFonts w:ascii="Arial Narrow" w:hAnsi="Arial Narrow" w:cs="Arial"/>
          <w:b/>
        </w:rPr>
        <w:t>le Cocontractant</w:t>
      </w:r>
      <w:r w:rsidRPr="005704FF">
        <w:rPr>
          <w:rFonts w:ascii="Arial Narrow" w:hAnsi="Arial Narrow" w:cs="Arial"/>
        </w:rPr>
        <w:t>»</w:t>
      </w:r>
    </w:p>
    <w:p w:rsidR="005B194D" w:rsidRPr="005704FF" w:rsidRDefault="005B194D" w:rsidP="005B194D">
      <w:pPr>
        <w:widowControl w:val="0"/>
        <w:autoSpaceDE w:val="0"/>
        <w:autoSpaceDN w:val="0"/>
        <w:adjustRightInd w:val="0"/>
        <w:spacing w:line="200" w:lineRule="exact"/>
        <w:jc w:val="both"/>
        <w:rPr>
          <w:rFonts w:ascii="Arial Narrow" w:hAnsi="Arial Narrow" w:cs="Arial"/>
        </w:rPr>
      </w:pPr>
    </w:p>
    <w:p w:rsidR="005B194D" w:rsidRPr="005704FF" w:rsidRDefault="005B194D" w:rsidP="005B194D">
      <w:pPr>
        <w:widowControl w:val="0"/>
        <w:autoSpaceDE w:val="0"/>
        <w:autoSpaceDN w:val="0"/>
        <w:adjustRightInd w:val="0"/>
        <w:ind w:left="107" w:right="-20"/>
        <w:rPr>
          <w:rFonts w:ascii="Arial Narrow" w:hAnsi="Arial Narrow" w:cs="Arial"/>
        </w:rPr>
      </w:pPr>
      <w:r w:rsidRPr="005704FF">
        <w:rPr>
          <w:rFonts w:ascii="Arial Narrow" w:hAnsi="Arial Narrow" w:cs="Arial"/>
          <w:b/>
          <w:bCs/>
        </w:rPr>
        <w:t>D'autre</w:t>
      </w:r>
      <w:r w:rsidR="000760B8">
        <w:rPr>
          <w:rFonts w:ascii="Arial Narrow" w:hAnsi="Arial Narrow" w:cs="Arial"/>
          <w:b/>
          <w:bCs/>
        </w:rPr>
        <w:t xml:space="preserve"> </w:t>
      </w:r>
      <w:r w:rsidRPr="005704FF">
        <w:rPr>
          <w:rFonts w:ascii="Arial Narrow" w:hAnsi="Arial Narrow" w:cs="Arial"/>
          <w:b/>
          <w:bCs/>
        </w:rPr>
        <w:t>part</w:t>
      </w:r>
      <w:r w:rsidRPr="005704FF">
        <w:rPr>
          <w:rFonts w:ascii="Arial Narrow" w:hAnsi="Arial Narrow" w:cs="Arial"/>
        </w:rPr>
        <w:t>,</w:t>
      </w:r>
    </w:p>
    <w:p w:rsidR="005B194D" w:rsidRPr="005704FF" w:rsidRDefault="005B194D" w:rsidP="005B194D">
      <w:pPr>
        <w:widowControl w:val="0"/>
        <w:autoSpaceDE w:val="0"/>
        <w:autoSpaceDN w:val="0"/>
        <w:adjustRightInd w:val="0"/>
        <w:spacing w:line="200" w:lineRule="exact"/>
        <w:rPr>
          <w:rFonts w:ascii="Arial Narrow" w:hAnsi="Arial Narrow" w:cs="Arial"/>
        </w:rPr>
      </w:pPr>
    </w:p>
    <w:p w:rsidR="005B194D" w:rsidRPr="005704FF" w:rsidRDefault="005B194D" w:rsidP="005B194D">
      <w:pPr>
        <w:widowControl w:val="0"/>
        <w:autoSpaceDE w:val="0"/>
        <w:autoSpaceDN w:val="0"/>
        <w:adjustRightInd w:val="0"/>
        <w:spacing w:line="200" w:lineRule="exact"/>
        <w:rPr>
          <w:rFonts w:ascii="Arial Narrow" w:hAnsi="Arial Narrow" w:cs="Arial"/>
        </w:rPr>
      </w:pPr>
    </w:p>
    <w:p w:rsidR="005B194D" w:rsidRPr="005704FF" w:rsidRDefault="005B194D" w:rsidP="005B194D">
      <w:pPr>
        <w:widowControl w:val="0"/>
        <w:autoSpaceDE w:val="0"/>
        <w:autoSpaceDN w:val="0"/>
        <w:adjustRightInd w:val="0"/>
        <w:spacing w:line="200" w:lineRule="exact"/>
        <w:rPr>
          <w:rFonts w:ascii="Arial Narrow" w:hAnsi="Arial Narrow" w:cs="Arial"/>
        </w:rPr>
      </w:pPr>
    </w:p>
    <w:p w:rsidR="005B194D" w:rsidRPr="005704FF" w:rsidRDefault="005B194D" w:rsidP="005B194D">
      <w:pPr>
        <w:widowControl w:val="0"/>
        <w:autoSpaceDE w:val="0"/>
        <w:autoSpaceDN w:val="0"/>
        <w:adjustRightInd w:val="0"/>
        <w:spacing w:line="200" w:lineRule="exact"/>
        <w:rPr>
          <w:rFonts w:ascii="Arial Narrow" w:hAnsi="Arial Narrow" w:cs="Arial"/>
        </w:rPr>
      </w:pPr>
    </w:p>
    <w:p w:rsidR="005B194D" w:rsidRPr="005704FF" w:rsidRDefault="005B194D" w:rsidP="005B194D">
      <w:pPr>
        <w:widowControl w:val="0"/>
        <w:autoSpaceDE w:val="0"/>
        <w:autoSpaceDN w:val="0"/>
        <w:adjustRightInd w:val="0"/>
        <w:ind w:left="193" w:right="-20"/>
        <w:rPr>
          <w:rFonts w:ascii="Arial Narrow" w:hAnsi="Arial Narrow" w:cs="Arial"/>
        </w:rPr>
      </w:pPr>
      <w:r w:rsidRPr="005704FF">
        <w:rPr>
          <w:rFonts w:ascii="Arial Narrow" w:hAnsi="Arial Narrow" w:cs="Arial"/>
        </w:rPr>
        <w:t>Il a</w:t>
      </w:r>
      <w:r w:rsidR="000760B8">
        <w:rPr>
          <w:rFonts w:ascii="Arial Narrow" w:hAnsi="Arial Narrow" w:cs="Arial"/>
        </w:rPr>
        <w:t xml:space="preserve"> </w:t>
      </w:r>
      <w:r w:rsidRPr="005704FF">
        <w:rPr>
          <w:rFonts w:ascii="Arial Narrow" w:hAnsi="Arial Narrow" w:cs="Arial"/>
        </w:rPr>
        <w:t>été</w:t>
      </w:r>
      <w:r w:rsidR="000760B8">
        <w:rPr>
          <w:rFonts w:ascii="Arial Narrow" w:hAnsi="Arial Narrow" w:cs="Arial"/>
        </w:rPr>
        <w:t xml:space="preserve"> </w:t>
      </w:r>
      <w:r w:rsidRPr="005704FF">
        <w:rPr>
          <w:rFonts w:ascii="Arial Narrow" w:hAnsi="Arial Narrow" w:cs="Arial"/>
        </w:rPr>
        <w:t>convenu</w:t>
      </w:r>
      <w:r w:rsidR="000760B8">
        <w:rPr>
          <w:rFonts w:ascii="Arial Narrow" w:hAnsi="Arial Narrow" w:cs="Arial"/>
        </w:rPr>
        <w:t xml:space="preserve"> </w:t>
      </w:r>
      <w:r w:rsidRPr="005704FF">
        <w:rPr>
          <w:rFonts w:ascii="Arial Narrow" w:hAnsi="Arial Narrow" w:cs="Arial"/>
        </w:rPr>
        <w:t>et</w:t>
      </w:r>
      <w:r w:rsidR="000760B8">
        <w:rPr>
          <w:rFonts w:ascii="Arial Narrow" w:hAnsi="Arial Narrow" w:cs="Arial"/>
        </w:rPr>
        <w:t xml:space="preserve"> </w:t>
      </w:r>
      <w:r w:rsidRPr="005704FF">
        <w:rPr>
          <w:rFonts w:ascii="Arial Narrow" w:hAnsi="Arial Narrow" w:cs="Arial"/>
        </w:rPr>
        <w:t>arrêté</w:t>
      </w:r>
      <w:r w:rsidR="000760B8">
        <w:rPr>
          <w:rFonts w:ascii="Arial Narrow" w:hAnsi="Arial Narrow" w:cs="Arial"/>
        </w:rPr>
        <w:t xml:space="preserve"> </w:t>
      </w:r>
      <w:r w:rsidRPr="005704FF">
        <w:rPr>
          <w:rFonts w:ascii="Arial Narrow" w:hAnsi="Arial Narrow" w:cs="Arial"/>
        </w:rPr>
        <w:t>ce</w:t>
      </w:r>
      <w:r w:rsidR="000760B8">
        <w:rPr>
          <w:rFonts w:ascii="Arial Narrow" w:hAnsi="Arial Narrow" w:cs="Arial"/>
        </w:rPr>
        <w:t xml:space="preserve"> </w:t>
      </w:r>
      <w:r w:rsidRPr="005704FF">
        <w:rPr>
          <w:rFonts w:ascii="Arial Narrow" w:hAnsi="Arial Narrow" w:cs="Arial"/>
        </w:rPr>
        <w:t>qui</w:t>
      </w:r>
      <w:r w:rsidR="000760B8">
        <w:rPr>
          <w:rFonts w:ascii="Arial Narrow" w:hAnsi="Arial Narrow" w:cs="Arial"/>
        </w:rPr>
        <w:t xml:space="preserve"> </w:t>
      </w:r>
      <w:proofErr w:type="gramStart"/>
      <w:r w:rsidRPr="005704FF">
        <w:rPr>
          <w:rFonts w:ascii="Arial Narrow" w:hAnsi="Arial Narrow" w:cs="Arial"/>
        </w:rPr>
        <w:t>suit:</w:t>
      </w:r>
      <w:proofErr w:type="gramEnd"/>
    </w:p>
    <w:p w:rsidR="005B194D" w:rsidRPr="00D9485D" w:rsidRDefault="005B194D" w:rsidP="005B194D">
      <w:pPr>
        <w:pStyle w:val="Style"/>
        <w:spacing w:line="360" w:lineRule="auto"/>
        <w:rPr>
          <w:rFonts w:ascii="Arial Narrow" w:eastAsia="Calibri" w:hAnsi="Arial Narrow" w:cs="Arial"/>
          <w:b/>
          <w:bCs/>
          <w:spacing w:val="27"/>
        </w:rPr>
      </w:pPr>
    </w:p>
    <w:p w:rsidR="005B194D" w:rsidRPr="00D9485D" w:rsidRDefault="005B194D" w:rsidP="005B194D">
      <w:pPr>
        <w:pStyle w:val="Style"/>
        <w:spacing w:line="360" w:lineRule="auto"/>
        <w:rPr>
          <w:rFonts w:ascii="Arial Narrow" w:eastAsia="Calibri" w:hAnsi="Arial Narrow" w:cs="Arial"/>
          <w:b/>
          <w:bCs/>
          <w:spacing w:val="27"/>
        </w:rPr>
      </w:pPr>
    </w:p>
    <w:p w:rsidR="005B194D" w:rsidRDefault="005B194D" w:rsidP="005B194D">
      <w:pPr>
        <w:pStyle w:val="Style"/>
        <w:spacing w:line="360" w:lineRule="auto"/>
        <w:rPr>
          <w:rFonts w:ascii="Arial Narrow" w:hAnsi="Arial Narrow" w:cs="Bookman Old Style"/>
          <w:b/>
          <w:u w:val="single"/>
        </w:rPr>
      </w:pPr>
    </w:p>
    <w:p w:rsidR="005B194D" w:rsidRDefault="005B194D" w:rsidP="005B194D">
      <w:pPr>
        <w:widowControl w:val="0"/>
        <w:autoSpaceDE w:val="0"/>
        <w:autoSpaceDN w:val="0"/>
        <w:adjustRightInd w:val="0"/>
        <w:spacing w:line="860" w:lineRule="exact"/>
        <w:ind w:right="-20"/>
        <w:jc w:val="center"/>
        <w:rPr>
          <w:rFonts w:ascii="Arial Narrow" w:hAnsi="Arial Narrow" w:cs="Arial"/>
          <w:b/>
          <w:bCs/>
          <w:spacing w:val="34"/>
          <w:w w:val="80"/>
          <w:position w:val="-1"/>
        </w:rPr>
      </w:pPr>
    </w:p>
    <w:p w:rsidR="004B239D" w:rsidRDefault="004B239D" w:rsidP="006E3A84">
      <w:pPr>
        <w:autoSpaceDE w:val="0"/>
        <w:autoSpaceDN w:val="0"/>
        <w:adjustRightInd w:val="0"/>
        <w:jc w:val="both"/>
        <w:rPr>
          <w:color w:val="221F1F"/>
          <w:sz w:val="27"/>
          <w:szCs w:val="27"/>
        </w:rPr>
      </w:pPr>
    </w:p>
    <w:p w:rsidR="004B239D" w:rsidRDefault="004B239D" w:rsidP="006E3A84">
      <w:pPr>
        <w:autoSpaceDE w:val="0"/>
        <w:autoSpaceDN w:val="0"/>
        <w:adjustRightInd w:val="0"/>
        <w:jc w:val="both"/>
        <w:rPr>
          <w:color w:val="221F1F"/>
          <w:sz w:val="27"/>
          <w:szCs w:val="27"/>
        </w:rPr>
      </w:pPr>
    </w:p>
    <w:p w:rsidR="00867FC0" w:rsidRPr="00EE1843" w:rsidRDefault="00867FC0" w:rsidP="006E3A84">
      <w:pPr>
        <w:autoSpaceDE w:val="0"/>
        <w:autoSpaceDN w:val="0"/>
        <w:adjustRightInd w:val="0"/>
        <w:jc w:val="both"/>
        <w:rPr>
          <w:color w:val="221F1F"/>
          <w:sz w:val="27"/>
          <w:szCs w:val="27"/>
        </w:rPr>
      </w:pPr>
    </w:p>
    <w:p w:rsidR="007D1204" w:rsidRPr="00EE1843" w:rsidRDefault="007D1204" w:rsidP="006E3A84">
      <w:pPr>
        <w:autoSpaceDE w:val="0"/>
        <w:autoSpaceDN w:val="0"/>
        <w:adjustRightInd w:val="0"/>
        <w:jc w:val="both"/>
        <w:rPr>
          <w:color w:val="221F1F"/>
          <w:sz w:val="27"/>
          <w:szCs w:val="27"/>
        </w:rPr>
      </w:pPr>
    </w:p>
    <w:p w:rsidR="00F026D4" w:rsidRDefault="00F026D4" w:rsidP="00867FC0">
      <w:pPr>
        <w:autoSpaceDE w:val="0"/>
        <w:autoSpaceDN w:val="0"/>
        <w:adjustRightInd w:val="0"/>
        <w:jc w:val="center"/>
        <w:rPr>
          <w:b/>
          <w:color w:val="221F1F"/>
          <w:sz w:val="27"/>
          <w:szCs w:val="27"/>
        </w:rPr>
      </w:pPr>
    </w:p>
    <w:p w:rsidR="00F026D4" w:rsidRDefault="00F026D4" w:rsidP="00867FC0">
      <w:pPr>
        <w:autoSpaceDE w:val="0"/>
        <w:autoSpaceDN w:val="0"/>
        <w:adjustRightInd w:val="0"/>
        <w:jc w:val="center"/>
        <w:rPr>
          <w:b/>
          <w:color w:val="221F1F"/>
          <w:sz w:val="27"/>
          <w:szCs w:val="27"/>
        </w:rPr>
      </w:pPr>
    </w:p>
    <w:p w:rsidR="00F026D4" w:rsidRDefault="00F026D4" w:rsidP="00867FC0">
      <w:pPr>
        <w:autoSpaceDE w:val="0"/>
        <w:autoSpaceDN w:val="0"/>
        <w:adjustRightInd w:val="0"/>
        <w:jc w:val="center"/>
        <w:rPr>
          <w:b/>
          <w:color w:val="221F1F"/>
          <w:sz w:val="27"/>
          <w:szCs w:val="27"/>
        </w:rPr>
      </w:pPr>
    </w:p>
    <w:p w:rsidR="00F026D4" w:rsidRDefault="00F026D4" w:rsidP="00867FC0">
      <w:pPr>
        <w:autoSpaceDE w:val="0"/>
        <w:autoSpaceDN w:val="0"/>
        <w:adjustRightInd w:val="0"/>
        <w:jc w:val="center"/>
        <w:rPr>
          <w:b/>
          <w:color w:val="221F1F"/>
          <w:sz w:val="27"/>
          <w:szCs w:val="27"/>
        </w:rPr>
      </w:pPr>
    </w:p>
    <w:p w:rsidR="00F026D4" w:rsidRDefault="00F026D4" w:rsidP="00867FC0">
      <w:pPr>
        <w:autoSpaceDE w:val="0"/>
        <w:autoSpaceDN w:val="0"/>
        <w:adjustRightInd w:val="0"/>
        <w:jc w:val="center"/>
        <w:rPr>
          <w:b/>
          <w:color w:val="221F1F"/>
          <w:sz w:val="27"/>
          <w:szCs w:val="27"/>
        </w:rPr>
      </w:pPr>
    </w:p>
    <w:p w:rsidR="006E3A84" w:rsidRPr="00867FC0" w:rsidRDefault="006E3A84" w:rsidP="00867FC0">
      <w:pPr>
        <w:autoSpaceDE w:val="0"/>
        <w:autoSpaceDN w:val="0"/>
        <w:adjustRightInd w:val="0"/>
        <w:jc w:val="center"/>
        <w:rPr>
          <w:b/>
        </w:rPr>
      </w:pPr>
      <w:r w:rsidRPr="00867FC0">
        <w:rPr>
          <w:b/>
          <w:color w:val="221F1F"/>
          <w:sz w:val="27"/>
          <w:szCs w:val="27"/>
        </w:rPr>
        <w:lastRenderedPageBreak/>
        <w:t>Page ______ et Dernière de la Lettre C</w:t>
      </w:r>
      <w:r w:rsidR="00F026D4">
        <w:rPr>
          <w:b/>
          <w:color w:val="221F1F"/>
          <w:sz w:val="27"/>
          <w:szCs w:val="27"/>
        </w:rPr>
        <w:t>ommande N°...........</w:t>
      </w:r>
      <w:r w:rsidRPr="00867FC0">
        <w:rPr>
          <w:b/>
          <w:color w:val="221F1F"/>
          <w:sz w:val="27"/>
          <w:szCs w:val="27"/>
        </w:rPr>
        <w:t>/LC/</w:t>
      </w:r>
      <w:r w:rsidRPr="00867FC0">
        <w:rPr>
          <w:b/>
          <w:sz w:val="27"/>
          <w:szCs w:val="27"/>
        </w:rPr>
        <w:t>DC/C</w:t>
      </w:r>
      <w:r w:rsidR="00867FC0" w:rsidRPr="00867FC0">
        <w:rPr>
          <w:b/>
          <w:sz w:val="27"/>
          <w:szCs w:val="27"/>
        </w:rPr>
        <w:t>/</w:t>
      </w:r>
      <w:r w:rsidR="00F026D4">
        <w:rPr>
          <w:b/>
          <w:sz w:val="27"/>
          <w:szCs w:val="27"/>
        </w:rPr>
        <w:t>YAG</w:t>
      </w:r>
      <w:r w:rsidRPr="00867FC0">
        <w:rPr>
          <w:b/>
          <w:sz w:val="27"/>
          <w:szCs w:val="27"/>
        </w:rPr>
        <w:t>/CIPM/</w:t>
      </w:r>
      <w:r w:rsidR="00F33ACB">
        <w:rPr>
          <w:b/>
          <w:sz w:val="27"/>
          <w:szCs w:val="27"/>
        </w:rPr>
        <w:t>202</w:t>
      </w:r>
      <w:r w:rsidR="006523B9">
        <w:rPr>
          <w:b/>
          <w:sz w:val="27"/>
          <w:szCs w:val="27"/>
        </w:rPr>
        <w:t>5</w:t>
      </w:r>
      <w:r w:rsidR="009A0FE7">
        <w:rPr>
          <w:b/>
          <w:sz w:val="27"/>
          <w:szCs w:val="27"/>
        </w:rPr>
        <w:t xml:space="preserve"> </w:t>
      </w:r>
      <w:r w:rsidRPr="00867FC0">
        <w:rPr>
          <w:b/>
          <w:color w:val="221F1F"/>
          <w:sz w:val="27"/>
          <w:szCs w:val="27"/>
        </w:rPr>
        <w:t>Passé après Demande de Cotation</w:t>
      </w:r>
    </w:p>
    <w:p w:rsidR="007D1204" w:rsidRDefault="006E3A84" w:rsidP="00867FC0">
      <w:pPr>
        <w:autoSpaceDE w:val="0"/>
        <w:autoSpaceDN w:val="0"/>
        <w:adjustRightInd w:val="0"/>
        <w:jc w:val="center"/>
        <w:rPr>
          <w:b/>
          <w:color w:val="221F1F"/>
          <w:sz w:val="27"/>
          <w:szCs w:val="27"/>
        </w:rPr>
      </w:pPr>
      <w:r w:rsidRPr="00867FC0">
        <w:rPr>
          <w:b/>
          <w:color w:val="221F1F"/>
          <w:sz w:val="27"/>
          <w:szCs w:val="27"/>
        </w:rPr>
        <w:t>Avec</w:t>
      </w:r>
      <w:r w:rsidR="008B3998" w:rsidRPr="00867FC0">
        <w:rPr>
          <w:b/>
          <w:color w:val="221F1F"/>
          <w:sz w:val="27"/>
          <w:szCs w:val="27"/>
        </w:rPr>
        <w:t>…………………………………………………………………………………</w:t>
      </w:r>
    </w:p>
    <w:p w:rsidR="004B239D" w:rsidRDefault="004B239D" w:rsidP="00867FC0">
      <w:pPr>
        <w:autoSpaceDE w:val="0"/>
        <w:autoSpaceDN w:val="0"/>
        <w:adjustRightInd w:val="0"/>
        <w:jc w:val="center"/>
        <w:rPr>
          <w:b/>
          <w:color w:val="221F1F"/>
          <w:sz w:val="27"/>
          <w:szCs w:val="27"/>
        </w:rPr>
      </w:pPr>
      <w:r>
        <w:rPr>
          <w:b/>
          <w:color w:val="221F1F"/>
          <w:sz w:val="27"/>
          <w:szCs w:val="27"/>
        </w:rPr>
        <w:t>B.P : .................................. Tel : .........................................</w:t>
      </w:r>
    </w:p>
    <w:p w:rsidR="004B239D" w:rsidRDefault="004B239D" w:rsidP="00867FC0">
      <w:pPr>
        <w:autoSpaceDE w:val="0"/>
        <w:autoSpaceDN w:val="0"/>
        <w:adjustRightInd w:val="0"/>
        <w:jc w:val="center"/>
        <w:rPr>
          <w:b/>
          <w:color w:val="221F1F"/>
          <w:sz w:val="27"/>
          <w:szCs w:val="27"/>
        </w:rPr>
      </w:pPr>
      <w:r>
        <w:rPr>
          <w:b/>
          <w:color w:val="221F1F"/>
          <w:sz w:val="27"/>
          <w:szCs w:val="27"/>
        </w:rPr>
        <w:t>N° Contribuable ......................... N° RC ......................</w:t>
      </w:r>
    </w:p>
    <w:p w:rsidR="009430EF" w:rsidRPr="00867FC0" w:rsidRDefault="009430EF" w:rsidP="00867FC0">
      <w:pPr>
        <w:autoSpaceDE w:val="0"/>
        <w:autoSpaceDN w:val="0"/>
        <w:adjustRightInd w:val="0"/>
        <w:jc w:val="center"/>
        <w:rPr>
          <w:b/>
        </w:rPr>
      </w:pPr>
    </w:p>
    <w:p w:rsidR="006E3A84" w:rsidRPr="00EE1843" w:rsidRDefault="006E3A84" w:rsidP="007D1204">
      <w:pPr>
        <w:autoSpaceDE w:val="0"/>
        <w:autoSpaceDN w:val="0"/>
        <w:adjustRightInd w:val="0"/>
        <w:spacing w:line="360" w:lineRule="auto"/>
        <w:jc w:val="both"/>
      </w:pPr>
      <w:r w:rsidRPr="00EE1843">
        <w:rPr>
          <w:b/>
          <w:bCs/>
          <w:color w:val="221F1F"/>
          <w:sz w:val="27"/>
          <w:szCs w:val="27"/>
        </w:rPr>
        <w:t xml:space="preserve">Montant </w:t>
      </w:r>
      <w:r w:rsidR="00AB3BC1">
        <w:rPr>
          <w:b/>
          <w:bCs/>
          <w:color w:val="221F1F"/>
          <w:sz w:val="27"/>
          <w:szCs w:val="27"/>
        </w:rPr>
        <w:t xml:space="preserve">de la Lettre Commande en TTC  </w:t>
      </w:r>
      <w:r w:rsidRPr="00EE1843">
        <w:rPr>
          <w:color w:val="221F1F"/>
          <w:sz w:val="27"/>
          <w:szCs w:val="27"/>
        </w:rPr>
        <w:t>:……………</w:t>
      </w:r>
    </w:p>
    <w:p w:rsidR="006E3A84" w:rsidRPr="00EE1843" w:rsidRDefault="006E3A84" w:rsidP="007D1204">
      <w:pPr>
        <w:autoSpaceDE w:val="0"/>
        <w:autoSpaceDN w:val="0"/>
        <w:adjustRightInd w:val="0"/>
        <w:spacing w:line="360" w:lineRule="auto"/>
        <w:jc w:val="both"/>
      </w:pPr>
      <w:r w:rsidRPr="00EE1843">
        <w:t>  </w:t>
      </w:r>
    </w:p>
    <w:p w:rsidR="008B3998" w:rsidRPr="00EE1843" w:rsidRDefault="008B3998" w:rsidP="008B3998">
      <w:pPr>
        <w:widowControl w:val="0"/>
        <w:tabs>
          <w:tab w:val="left" w:pos="2760"/>
        </w:tabs>
        <w:autoSpaceDE w:val="0"/>
        <w:autoSpaceDN w:val="0"/>
        <w:adjustRightInd w:val="0"/>
        <w:spacing w:before="52"/>
        <w:ind w:left="107" w:right="-20"/>
      </w:pPr>
      <w:r w:rsidRPr="00EE1843">
        <w:rPr>
          <w:b/>
          <w:bCs/>
        </w:rPr>
        <w:t xml:space="preserve">DÉLAIDE LIVRAISON </w:t>
      </w:r>
      <w:r w:rsidRPr="00EE1843">
        <w:rPr>
          <w:b/>
          <w:bCs/>
        </w:rPr>
        <w:tab/>
      </w:r>
      <w:r w:rsidR="003D5BBD" w:rsidRPr="00EE1843">
        <w:t xml:space="preserve">: </w:t>
      </w:r>
      <w:r w:rsidR="006523B9">
        <w:rPr>
          <w:b/>
          <w:bCs/>
        </w:rPr>
        <w:t>CENT VINGT</w:t>
      </w:r>
      <w:r w:rsidR="00F026D4">
        <w:rPr>
          <w:b/>
          <w:bCs/>
        </w:rPr>
        <w:t xml:space="preserve"> (</w:t>
      </w:r>
      <w:r w:rsidR="006523B9">
        <w:rPr>
          <w:b/>
          <w:bCs/>
        </w:rPr>
        <w:t>12</w:t>
      </w:r>
      <w:r w:rsidR="00B31146">
        <w:rPr>
          <w:b/>
          <w:bCs/>
        </w:rPr>
        <w:t>0</w:t>
      </w:r>
      <w:r w:rsidR="00F026D4" w:rsidRPr="00EE1843">
        <w:rPr>
          <w:b/>
          <w:bCs/>
        </w:rPr>
        <w:t xml:space="preserve">) </w:t>
      </w:r>
      <w:r w:rsidR="00F026D4">
        <w:rPr>
          <w:b/>
          <w:bCs/>
        </w:rPr>
        <w:t>JOURS</w:t>
      </w:r>
    </w:p>
    <w:p w:rsidR="008B3998" w:rsidRPr="00EE1843" w:rsidRDefault="008B3998" w:rsidP="008B3998">
      <w:pPr>
        <w:widowControl w:val="0"/>
        <w:autoSpaceDE w:val="0"/>
        <w:autoSpaceDN w:val="0"/>
        <w:adjustRightInd w:val="0"/>
        <w:spacing w:before="20" w:line="120" w:lineRule="exact"/>
      </w:pPr>
    </w:p>
    <w:p w:rsidR="008B3998" w:rsidRPr="00EE1843" w:rsidRDefault="008B3998" w:rsidP="008B3998">
      <w:pPr>
        <w:widowControl w:val="0"/>
        <w:autoSpaceDE w:val="0"/>
        <w:autoSpaceDN w:val="0"/>
        <w:adjustRightInd w:val="0"/>
        <w:spacing w:line="200" w:lineRule="exact"/>
      </w:pPr>
    </w:p>
    <w:p w:rsidR="008B3998" w:rsidRPr="00EE1843" w:rsidRDefault="008B3998" w:rsidP="005E25AC">
      <w:pPr>
        <w:widowControl w:val="0"/>
        <w:autoSpaceDE w:val="0"/>
        <w:autoSpaceDN w:val="0"/>
        <w:adjustRightInd w:val="0"/>
        <w:ind w:left="107" w:right="-20"/>
        <w:rPr>
          <w:b/>
          <w:bCs/>
        </w:rPr>
      </w:pPr>
      <w:r w:rsidRPr="00EE1843">
        <w:rPr>
          <w:b/>
          <w:bCs/>
        </w:rPr>
        <w:t>Montant</w:t>
      </w:r>
      <w:r w:rsidR="008A1C52">
        <w:rPr>
          <w:b/>
          <w:bCs/>
        </w:rPr>
        <w:t xml:space="preserve"> </w:t>
      </w:r>
      <w:r w:rsidRPr="00EE1843">
        <w:rPr>
          <w:b/>
          <w:bCs/>
        </w:rPr>
        <w:t>du</w:t>
      </w:r>
      <w:r w:rsidR="008A1C52">
        <w:rPr>
          <w:b/>
          <w:bCs/>
        </w:rPr>
        <w:t xml:space="preserve"> </w:t>
      </w:r>
      <w:r w:rsidRPr="00EE1843">
        <w:rPr>
          <w:b/>
          <w:bCs/>
        </w:rPr>
        <w:t>marché</w:t>
      </w:r>
      <w:r w:rsidR="008A1C52">
        <w:rPr>
          <w:b/>
          <w:bCs/>
        </w:rPr>
        <w:t xml:space="preserve"> </w:t>
      </w:r>
      <w:r w:rsidRPr="00EE1843">
        <w:rPr>
          <w:b/>
          <w:bCs/>
        </w:rPr>
        <w:t>en</w:t>
      </w:r>
      <w:r w:rsidR="008A1C52">
        <w:rPr>
          <w:b/>
          <w:bCs/>
        </w:rPr>
        <w:t xml:space="preserve"> </w:t>
      </w:r>
      <w:proofErr w:type="gramStart"/>
      <w:r w:rsidRPr="00EE1843">
        <w:rPr>
          <w:b/>
          <w:bCs/>
        </w:rPr>
        <w:t>FCFA:</w:t>
      </w:r>
      <w:proofErr w:type="gramEnd"/>
    </w:p>
    <w:p w:rsidR="008B3998" w:rsidRPr="00EE1843" w:rsidRDefault="008B3998" w:rsidP="008B3998">
      <w:pPr>
        <w:widowControl w:val="0"/>
        <w:autoSpaceDE w:val="0"/>
        <w:autoSpaceDN w:val="0"/>
        <w:adjustRightInd w:val="0"/>
        <w:ind w:left="107" w:right="-20"/>
      </w:pPr>
    </w:p>
    <w:tbl>
      <w:tblPr>
        <w:tblW w:w="0" w:type="auto"/>
        <w:tblInd w:w="2663" w:type="dxa"/>
        <w:tblLayout w:type="fixed"/>
        <w:tblCellMar>
          <w:left w:w="0" w:type="dxa"/>
          <w:right w:w="0" w:type="dxa"/>
        </w:tblCellMar>
        <w:tblLook w:val="0000" w:firstRow="0" w:lastRow="0" w:firstColumn="0" w:lastColumn="0" w:noHBand="0" w:noVBand="0"/>
      </w:tblPr>
      <w:tblGrid>
        <w:gridCol w:w="2370"/>
        <w:gridCol w:w="3260"/>
      </w:tblGrid>
      <w:tr w:rsidR="008B3998" w:rsidRPr="00EE1843" w:rsidTr="004400BE">
        <w:trPr>
          <w:trHeight w:hRule="exact" w:val="375"/>
        </w:trPr>
        <w:tc>
          <w:tcPr>
            <w:tcW w:w="2370" w:type="dxa"/>
            <w:tcBorders>
              <w:top w:val="single" w:sz="4" w:space="0" w:color="221F1F"/>
              <w:left w:val="single" w:sz="4" w:space="0" w:color="221F1F"/>
              <w:bottom w:val="single" w:sz="4" w:space="0" w:color="221F1F"/>
              <w:right w:val="single" w:sz="4" w:space="0" w:color="221F1F"/>
            </w:tcBorders>
          </w:tcPr>
          <w:p w:rsidR="008B3998" w:rsidRPr="00EE1843" w:rsidRDefault="008B3998" w:rsidP="004400BE">
            <w:pPr>
              <w:widowControl w:val="0"/>
              <w:autoSpaceDE w:val="0"/>
              <w:autoSpaceDN w:val="0"/>
              <w:adjustRightInd w:val="0"/>
              <w:spacing w:before="55"/>
              <w:ind w:left="20" w:right="-20"/>
            </w:pPr>
            <w:r w:rsidRPr="00EE1843">
              <w:t>MHT</w:t>
            </w:r>
            <w:r w:rsidR="00AB3BC1">
              <w:t>VA</w:t>
            </w:r>
          </w:p>
        </w:tc>
        <w:tc>
          <w:tcPr>
            <w:tcW w:w="3260" w:type="dxa"/>
            <w:tcBorders>
              <w:top w:val="single" w:sz="4" w:space="0" w:color="221F1F"/>
              <w:left w:val="single" w:sz="4" w:space="0" w:color="221F1F"/>
              <w:bottom w:val="single" w:sz="4" w:space="0" w:color="221F1F"/>
              <w:right w:val="single" w:sz="4" w:space="0" w:color="221F1F"/>
            </w:tcBorders>
          </w:tcPr>
          <w:p w:rsidR="008B3998" w:rsidRPr="00EE1843" w:rsidRDefault="008B3998" w:rsidP="004400BE">
            <w:pPr>
              <w:widowControl w:val="0"/>
              <w:autoSpaceDE w:val="0"/>
              <w:autoSpaceDN w:val="0"/>
              <w:adjustRightInd w:val="0"/>
            </w:pPr>
          </w:p>
        </w:tc>
      </w:tr>
      <w:tr w:rsidR="008B3998" w:rsidRPr="00EE1843" w:rsidTr="004400BE">
        <w:trPr>
          <w:trHeight w:hRule="exact" w:val="373"/>
        </w:trPr>
        <w:tc>
          <w:tcPr>
            <w:tcW w:w="2370" w:type="dxa"/>
            <w:tcBorders>
              <w:top w:val="single" w:sz="4" w:space="0" w:color="221F1F"/>
              <w:left w:val="single" w:sz="4" w:space="0" w:color="221F1F"/>
              <w:bottom w:val="single" w:sz="4" w:space="0" w:color="221F1F"/>
              <w:right w:val="single" w:sz="4" w:space="0" w:color="221F1F"/>
            </w:tcBorders>
          </w:tcPr>
          <w:p w:rsidR="008B3998" w:rsidRPr="00EE1843" w:rsidRDefault="008B3998" w:rsidP="004400BE">
            <w:pPr>
              <w:widowControl w:val="0"/>
              <w:autoSpaceDE w:val="0"/>
              <w:autoSpaceDN w:val="0"/>
              <w:adjustRightInd w:val="0"/>
              <w:spacing w:before="53"/>
              <w:ind w:left="20" w:right="-20"/>
            </w:pPr>
            <w:r w:rsidRPr="00EE1843">
              <w:t>TVA</w:t>
            </w:r>
            <w:r w:rsidR="00AB3BC1">
              <w:t xml:space="preserve"> (19,25%)</w:t>
            </w:r>
          </w:p>
        </w:tc>
        <w:tc>
          <w:tcPr>
            <w:tcW w:w="3260" w:type="dxa"/>
            <w:tcBorders>
              <w:top w:val="single" w:sz="4" w:space="0" w:color="221F1F"/>
              <w:left w:val="single" w:sz="4" w:space="0" w:color="221F1F"/>
              <w:bottom w:val="single" w:sz="4" w:space="0" w:color="221F1F"/>
              <w:right w:val="single" w:sz="4" w:space="0" w:color="221F1F"/>
            </w:tcBorders>
          </w:tcPr>
          <w:p w:rsidR="008B3998" w:rsidRPr="00EE1843" w:rsidRDefault="008B3998" w:rsidP="004400BE">
            <w:pPr>
              <w:widowControl w:val="0"/>
              <w:autoSpaceDE w:val="0"/>
              <w:autoSpaceDN w:val="0"/>
              <w:adjustRightInd w:val="0"/>
            </w:pPr>
          </w:p>
        </w:tc>
      </w:tr>
      <w:tr w:rsidR="008B3998" w:rsidRPr="00EE1843" w:rsidTr="004400BE">
        <w:trPr>
          <w:trHeight w:hRule="exact" w:val="373"/>
        </w:trPr>
        <w:tc>
          <w:tcPr>
            <w:tcW w:w="2370" w:type="dxa"/>
            <w:tcBorders>
              <w:top w:val="single" w:sz="4" w:space="0" w:color="221F1F"/>
              <w:left w:val="single" w:sz="4" w:space="0" w:color="221F1F"/>
              <w:bottom w:val="single" w:sz="4" w:space="0" w:color="221F1F"/>
              <w:right w:val="single" w:sz="4" w:space="0" w:color="221F1F"/>
            </w:tcBorders>
          </w:tcPr>
          <w:p w:rsidR="008B3998" w:rsidRPr="00EE1843" w:rsidRDefault="008B3998" w:rsidP="004400BE">
            <w:pPr>
              <w:widowControl w:val="0"/>
              <w:autoSpaceDE w:val="0"/>
              <w:autoSpaceDN w:val="0"/>
              <w:adjustRightInd w:val="0"/>
              <w:spacing w:before="53"/>
              <w:ind w:left="20" w:right="-20"/>
            </w:pPr>
            <w:r w:rsidRPr="00EE1843">
              <w:t>AIR</w:t>
            </w:r>
            <w:r w:rsidR="00AB3BC1">
              <w:t xml:space="preserve"> (2,2%) </w:t>
            </w:r>
          </w:p>
        </w:tc>
        <w:tc>
          <w:tcPr>
            <w:tcW w:w="3260" w:type="dxa"/>
            <w:tcBorders>
              <w:top w:val="single" w:sz="4" w:space="0" w:color="221F1F"/>
              <w:left w:val="single" w:sz="4" w:space="0" w:color="221F1F"/>
              <w:bottom w:val="single" w:sz="4" w:space="0" w:color="221F1F"/>
              <w:right w:val="single" w:sz="4" w:space="0" w:color="221F1F"/>
            </w:tcBorders>
          </w:tcPr>
          <w:p w:rsidR="008B3998" w:rsidRPr="00EE1843" w:rsidRDefault="008B3998" w:rsidP="004400BE">
            <w:pPr>
              <w:widowControl w:val="0"/>
              <w:autoSpaceDE w:val="0"/>
              <w:autoSpaceDN w:val="0"/>
              <w:adjustRightInd w:val="0"/>
            </w:pPr>
          </w:p>
        </w:tc>
      </w:tr>
      <w:tr w:rsidR="005B194D" w:rsidRPr="00EE1843" w:rsidTr="004400BE">
        <w:trPr>
          <w:trHeight w:hRule="exact" w:val="373"/>
        </w:trPr>
        <w:tc>
          <w:tcPr>
            <w:tcW w:w="2370" w:type="dxa"/>
            <w:tcBorders>
              <w:top w:val="single" w:sz="4" w:space="0" w:color="221F1F"/>
              <w:left w:val="single" w:sz="4" w:space="0" w:color="221F1F"/>
              <w:bottom w:val="single" w:sz="4" w:space="0" w:color="221F1F"/>
              <w:right w:val="single" w:sz="4" w:space="0" w:color="221F1F"/>
            </w:tcBorders>
          </w:tcPr>
          <w:p w:rsidR="005B194D" w:rsidRDefault="005B194D" w:rsidP="004400BE">
            <w:pPr>
              <w:widowControl w:val="0"/>
              <w:autoSpaceDE w:val="0"/>
              <w:autoSpaceDN w:val="0"/>
              <w:adjustRightInd w:val="0"/>
              <w:spacing w:before="53"/>
              <w:ind w:left="20" w:right="-20"/>
            </w:pPr>
          </w:p>
          <w:p w:rsidR="005B194D" w:rsidRDefault="005B194D" w:rsidP="004400BE">
            <w:pPr>
              <w:widowControl w:val="0"/>
              <w:autoSpaceDE w:val="0"/>
              <w:autoSpaceDN w:val="0"/>
              <w:adjustRightInd w:val="0"/>
              <w:spacing w:before="53"/>
              <w:ind w:left="20" w:right="-20"/>
            </w:pPr>
          </w:p>
          <w:p w:rsidR="005B194D" w:rsidRDefault="005B194D" w:rsidP="004400BE">
            <w:pPr>
              <w:widowControl w:val="0"/>
              <w:autoSpaceDE w:val="0"/>
              <w:autoSpaceDN w:val="0"/>
              <w:adjustRightInd w:val="0"/>
              <w:spacing w:before="53"/>
              <w:ind w:left="20" w:right="-20"/>
            </w:pPr>
          </w:p>
          <w:p w:rsidR="005B194D" w:rsidRPr="00EE1843" w:rsidRDefault="005B194D" w:rsidP="004400BE">
            <w:pPr>
              <w:widowControl w:val="0"/>
              <w:autoSpaceDE w:val="0"/>
              <w:autoSpaceDN w:val="0"/>
              <w:adjustRightInd w:val="0"/>
              <w:spacing w:before="53"/>
              <w:ind w:left="20" w:right="-20"/>
            </w:pPr>
          </w:p>
        </w:tc>
        <w:tc>
          <w:tcPr>
            <w:tcW w:w="3260" w:type="dxa"/>
            <w:tcBorders>
              <w:top w:val="single" w:sz="4" w:space="0" w:color="221F1F"/>
              <w:left w:val="single" w:sz="4" w:space="0" w:color="221F1F"/>
              <w:bottom w:val="single" w:sz="4" w:space="0" w:color="221F1F"/>
              <w:right w:val="single" w:sz="4" w:space="0" w:color="221F1F"/>
            </w:tcBorders>
          </w:tcPr>
          <w:p w:rsidR="005B194D" w:rsidRPr="00EE1843" w:rsidRDefault="005B194D" w:rsidP="004400BE">
            <w:pPr>
              <w:widowControl w:val="0"/>
              <w:autoSpaceDE w:val="0"/>
              <w:autoSpaceDN w:val="0"/>
              <w:adjustRightInd w:val="0"/>
            </w:pPr>
          </w:p>
        </w:tc>
      </w:tr>
      <w:tr w:rsidR="008B3998" w:rsidRPr="00EE1843" w:rsidTr="004400BE">
        <w:trPr>
          <w:trHeight w:hRule="exact" w:val="373"/>
        </w:trPr>
        <w:tc>
          <w:tcPr>
            <w:tcW w:w="2370" w:type="dxa"/>
            <w:tcBorders>
              <w:top w:val="single" w:sz="4" w:space="0" w:color="221F1F"/>
              <w:left w:val="single" w:sz="4" w:space="0" w:color="221F1F"/>
              <w:bottom w:val="single" w:sz="4" w:space="0" w:color="221F1F"/>
              <w:right w:val="single" w:sz="4" w:space="0" w:color="221F1F"/>
            </w:tcBorders>
          </w:tcPr>
          <w:p w:rsidR="008B3998" w:rsidRPr="00EE1843" w:rsidRDefault="00AB3BC1" w:rsidP="004400BE">
            <w:pPr>
              <w:widowControl w:val="0"/>
              <w:autoSpaceDE w:val="0"/>
              <w:autoSpaceDN w:val="0"/>
              <w:adjustRightInd w:val="0"/>
              <w:spacing w:before="53"/>
              <w:ind w:left="20" w:right="-20"/>
            </w:pPr>
            <w:r>
              <w:t>TTC</w:t>
            </w:r>
          </w:p>
        </w:tc>
        <w:tc>
          <w:tcPr>
            <w:tcW w:w="3260" w:type="dxa"/>
            <w:tcBorders>
              <w:top w:val="single" w:sz="4" w:space="0" w:color="221F1F"/>
              <w:left w:val="single" w:sz="4" w:space="0" w:color="221F1F"/>
              <w:bottom w:val="single" w:sz="4" w:space="0" w:color="221F1F"/>
              <w:right w:val="single" w:sz="4" w:space="0" w:color="221F1F"/>
            </w:tcBorders>
          </w:tcPr>
          <w:p w:rsidR="008B3998" w:rsidRPr="00EE1843" w:rsidRDefault="008B3998" w:rsidP="004400BE">
            <w:pPr>
              <w:widowControl w:val="0"/>
              <w:autoSpaceDE w:val="0"/>
              <w:autoSpaceDN w:val="0"/>
              <w:adjustRightInd w:val="0"/>
            </w:pPr>
          </w:p>
        </w:tc>
      </w:tr>
      <w:tr w:rsidR="008B3998" w:rsidRPr="00EE1843" w:rsidTr="004400BE">
        <w:trPr>
          <w:trHeight w:hRule="exact" w:val="437"/>
        </w:trPr>
        <w:tc>
          <w:tcPr>
            <w:tcW w:w="2370" w:type="dxa"/>
            <w:tcBorders>
              <w:top w:val="single" w:sz="4" w:space="0" w:color="221F1F"/>
              <w:left w:val="single" w:sz="4" w:space="0" w:color="221F1F"/>
              <w:bottom w:val="single" w:sz="4" w:space="0" w:color="221F1F"/>
              <w:right w:val="single" w:sz="4" w:space="0" w:color="221F1F"/>
            </w:tcBorders>
          </w:tcPr>
          <w:p w:rsidR="008B3998" w:rsidRPr="00EE1843" w:rsidRDefault="00AB3BC1" w:rsidP="004400BE">
            <w:pPr>
              <w:widowControl w:val="0"/>
              <w:autoSpaceDE w:val="0"/>
              <w:autoSpaceDN w:val="0"/>
              <w:adjustRightInd w:val="0"/>
              <w:spacing w:before="53"/>
              <w:ind w:right="-20"/>
            </w:pPr>
            <w:r>
              <w:t xml:space="preserve">Net à mandater </w:t>
            </w:r>
          </w:p>
        </w:tc>
        <w:tc>
          <w:tcPr>
            <w:tcW w:w="3260" w:type="dxa"/>
            <w:tcBorders>
              <w:top w:val="single" w:sz="4" w:space="0" w:color="221F1F"/>
              <w:left w:val="single" w:sz="4" w:space="0" w:color="221F1F"/>
              <w:bottom w:val="single" w:sz="4" w:space="0" w:color="221F1F"/>
              <w:right w:val="single" w:sz="4" w:space="0" w:color="221F1F"/>
            </w:tcBorders>
          </w:tcPr>
          <w:p w:rsidR="008B3998" w:rsidRPr="00EE1843" w:rsidRDefault="008B3998" w:rsidP="004400BE">
            <w:pPr>
              <w:widowControl w:val="0"/>
              <w:autoSpaceDE w:val="0"/>
              <w:autoSpaceDN w:val="0"/>
              <w:adjustRightInd w:val="0"/>
            </w:pPr>
          </w:p>
        </w:tc>
      </w:tr>
    </w:tbl>
    <w:p w:rsidR="008B3998" w:rsidRPr="00EE1843" w:rsidRDefault="008B3998" w:rsidP="008B3998">
      <w:pPr>
        <w:widowControl w:val="0"/>
        <w:autoSpaceDE w:val="0"/>
        <w:autoSpaceDN w:val="0"/>
        <w:adjustRightInd w:val="0"/>
        <w:spacing w:before="14" w:line="16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472ED1" w:rsidRPr="00AE0758" w:rsidTr="00241255">
        <w:tc>
          <w:tcPr>
            <w:tcW w:w="10138" w:type="dxa"/>
          </w:tcPr>
          <w:p w:rsidR="00472ED1" w:rsidRPr="00AE0758" w:rsidRDefault="00472ED1" w:rsidP="00241255">
            <w:pPr>
              <w:jc w:val="center"/>
              <w:rPr>
                <w:rFonts w:asciiTheme="minorHAnsi" w:hAnsiTheme="minorHAnsi" w:cs="Arial"/>
                <w:b/>
                <w:i/>
              </w:rPr>
            </w:pPr>
            <w:r w:rsidRPr="00AE0758">
              <w:rPr>
                <w:rFonts w:asciiTheme="minorHAnsi" w:hAnsiTheme="minorHAnsi" w:cs="Arial"/>
                <w:b/>
                <w:i/>
              </w:rPr>
              <w:t>Lue et acceptée par le Cocontractant</w:t>
            </w:r>
          </w:p>
          <w:p w:rsidR="00472ED1" w:rsidRPr="00AE0758" w:rsidRDefault="00472ED1" w:rsidP="00241255">
            <w:pPr>
              <w:jc w:val="center"/>
              <w:rPr>
                <w:rFonts w:asciiTheme="minorHAnsi" w:hAnsiTheme="minorHAnsi" w:cs="Arial"/>
                <w:b/>
                <w:i/>
              </w:rPr>
            </w:pPr>
            <w:r w:rsidRPr="00AE0758">
              <w:rPr>
                <w:rFonts w:asciiTheme="minorHAnsi" w:hAnsiTheme="minorHAnsi" w:cs="Arial"/>
                <w:b/>
                <w:i/>
              </w:rPr>
              <w:t>Yagoua, le _______________</w:t>
            </w:r>
          </w:p>
          <w:p w:rsidR="00472ED1" w:rsidRPr="00AE0758" w:rsidRDefault="00472ED1" w:rsidP="00241255">
            <w:pPr>
              <w:jc w:val="center"/>
              <w:rPr>
                <w:rFonts w:asciiTheme="minorHAnsi" w:hAnsiTheme="minorHAnsi" w:cs="Arial"/>
                <w:b/>
                <w:i/>
              </w:rPr>
            </w:pPr>
          </w:p>
          <w:p w:rsidR="00472ED1" w:rsidRPr="00AE0758" w:rsidRDefault="00472ED1" w:rsidP="00241255">
            <w:pPr>
              <w:jc w:val="center"/>
              <w:rPr>
                <w:rFonts w:asciiTheme="minorHAnsi" w:hAnsiTheme="minorHAnsi" w:cs="Arial"/>
                <w:b/>
                <w:i/>
              </w:rPr>
            </w:pPr>
          </w:p>
          <w:p w:rsidR="00472ED1" w:rsidRPr="00AE0758" w:rsidRDefault="00472ED1" w:rsidP="00241255">
            <w:pPr>
              <w:jc w:val="center"/>
              <w:rPr>
                <w:rFonts w:asciiTheme="minorHAnsi" w:hAnsiTheme="minorHAnsi"/>
                <w:b/>
                <w:bCs/>
                <w:i/>
              </w:rPr>
            </w:pPr>
          </w:p>
        </w:tc>
      </w:tr>
      <w:tr w:rsidR="00472ED1" w:rsidRPr="00AE0758" w:rsidTr="00241255">
        <w:tc>
          <w:tcPr>
            <w:tcW w:w="10138" w:type="dxa"/>
          </w:tcPr>
          <w:p w:rsidR="00472ED1" w:rsidRPr="00AE0758" w:rsidRDefault="00472ED1" w:rsidP="00241255">
            <w:pPr>
              <w:autoSpaceDE w:val="0"/>
              <w:autoSpaceDN w:val="0"/>
              <w:adjustRightInd w:val="0"/>
              <w:spacing w:line="264" w:lineRule="exact"/>
              <w:jc w:val="center"/>
              <w:rPr>
                <w:rFonts w:asciiTheme="minorHAnsi" w:hAnsiTheme="minorHAnsi" w:cs="Arial"/>
                <w:b/>
                <w:i/>
              </w:rPr>
            </w:pPr>
            <w:r w:rsidRPr="00AE0758">
              <w:rPr>
                <w:rFonts w:asciiTheme="minorHAnsi" w:hAnsiTheme="minorHAnsi" w:cs="Arial"/>
                <w:b/>
                <w:i/>
              </w:rPr>
              <w:t xml:space="preserve">Signée par le </w:t>
            </w:r>
            <w:r>
              <w:rPr>
                <w:rFonts w:asciiTheme="minorHAnsi" w:hAnsiTheme="minorHAnsi" w:cs="Arial"/>
                <w:b/>
                <w:i/>
              </w:rPr>
              <w:t>Maire de la commune de Yagoua</w:t>
            </w:r>
          </w:p>
          <w:p w:rsidR="00472ED1" w:rsidRPr="00AE0758" w:rsidRDefault="00472ED1" w:rsidP="00241255">
            <w:pPr>
              <w:autoSpaceDE w:val="0"/>
              <w:autoSpaceDN w:val="0"/>
              <w:adjustRightInd w:val="0"/>
              <w:spacing w:line="264" w:lineRule="exact"/>
              <w:ind w:left="4956" w:hanging="1270"/>
              <w:jc w:val="both"/>
              <w:rPr>
                <w:rFonts w:asciiTheme="minorHAnsi" w:hAnsiTheme="minorHAnsi" w:cs="Arial"/>
                <w:b/>
                <w:i/>
              </w:rPr>
            </w:pPr>
            <w:r w:rsidRPr="00AE0758">
              <w:rPr>
                <w:rFonts w:asciiTheme="minorHAnsi" w:hAnsiTheme="minorHAnsi" w:cs="Arial"/>
                <w:b/>
                <w:i/>
              </w:rPr>
              <w:t>(</w:t>
            </w:r>
            <w:r>
              <w:rPr>
                <w:rFonts w:asciiTheme="minorHAnsi" w:hAnsiTheme="minorHAnsi" w:cs="Arial"/>
                <w:b/>
                <w:i/>
              </w:rPr>
              <w:t>Maitre d'Ouvrage</w:t>
            </w:r>
            <w:r w:rsidRPr="00AE0758">
              <w:rPr>
                <w:rFonts w:asciiTheme="minorHAnsi" w:hAnsiTheme="minorHAnsi" w:cs="Arial"/>
                <w:b/>
                <w:i/>
              </w:rPr>
              <w:t>)</w:t>
            </w:r>
          </w:p>
          <w:p w:rsidR="00472ED1" w:rsidRPr="00AE0758" w:rsidRDefault="00472ED1" w:rsidP="00241255">
            <w:pPr>
              <w:autoSpaceDE w:val="0"/>
              <w:autoSpaceDN w:val="0"/>
              <w:adjustRightInd w:val="0"/>
              <w:spacing w:line="264" w:lineRule="exact"/>
              <w:ind w:left="4956" w:hanging="1270"/>
              <w:jc w:val="both"/>
              <w:rPr>
                <w:rFonts w:asciiTheme="minorHAnsi" w:hAnsiTheme="minorHAnsi" w:cs="Arial"/>
                <w:b/>
                <w:i/>
              </w:rPr>
            </w:pPr>
            <w:r w:rsidRPr="00AE0758">
              <w:rPr>
                <w:rFonts w:asciiTheme="minorHAnsi" w:hAnsiTheme="minorHAnsi" w:cs="Arial"/>
                <w:b/>
                <w:i/>
              </w:rPr>
              <w:t>Yagoua, le _______________</w:t>
            </w:r>
          </w:p>
          <w:p w:rsidR="00472ED1" w:rsidRPr="00AE0758" w:rsidRDefault="00472ED1" w:rsidP="00241255">
            <w:pPr>
              <w:autoSpaceDE w:val="0"/>
              <w:autoSpaceDN w:val="0"/>
              <w:adjustRightInd w:val="0"/>
              <w:spacing w:line="264" w:lineRule="exact"/>
              <w:ind w:left="4956" w:hanging="1270"/>
              <w:jc w:val="both"/>
              <w:rPr>
                <w:rFonts w:asciiTheme="minorHAnsi" w:hAnsiTheme="minorHAnsi" w:cs="Arial"/>
                <w:b/>
                <w:i/>
              </w:rPr>
            </w:pPr>
          </w:p>
          <w:p w:rsidR="00472ED1" w:rsidRPr="00AE0758" w:rsidRDefault="00472ED1" w:rsidP="00241255">
            <w:pPr>
              <w:autoSpaceDE w:val="0"/>
              <w:autoSpaceDN w:val="0"/>
              <w:adjustRightInd w:val="0"/>
              <w:spacing w:line="264" w:lineRule="exact"/>
              <w:ind w:left="4956" w:hanging="1270"/>
              <w:jc w:val="both"/>
              <w:rPr>
                <w:rFonts w:asciiTheme="minorHAnsi" w:hAnsiTheme="minorHAnsi" w:cs="Arial"/>
                <w:b/>
                <w:i/>
              </w:rPr>
            </w:pPr>
          </w:p>
          <w:p w:rsidR="00472ED1" w:rsidRPr="00AE0758" w:rsidRDefault="00472ED1" w:rsidP="00241255">
            <w:pPr>
              <w:jc w:val="center"/>
              <w:rPr>
                <w:rFonts w:asciiTheme="minorHAnsi" w:hAnsiTheme="minorHAnsi" w:cs="Arial"/>
                <w:b/>
                <w:i/>
              </w:rPr>
            </w:pPr>
          </w:p>
        </w:tc>
      </w:tr>
      <w:tr w:rsidR="00472ED1" w:rsidRPr="00AE0758" w:rsidTr="00241255">
        <w:trPr>
          <w:trHeight w:val="2334"/>
        </w:trPr>
        <w:tc>
          <w:tcPr>
            <w:tcW w:w="10138" w:type="dxa"/>
          </w:tcPr>
          <w:p w:rsidR="00472ED1" w:rsidRDefault="00472ED1" w:rsidP="00241255">
            <w:pPr>
              <w:jc w:val="center"/>
              <w:rPr>
                <w:rFonts w:asciiTheme="minorHAnsi" w:hAnsiTheme="minorHAnsi" w:cs="Arial"/>
                <w:b/>
                <w:i/>
              </w:rPr>
            </w:pPr>
            <w:r w:rsidRPr="00AE0758">
              <w:rPr>
                <w:rFonts w:asciiTheme="minorHAnsi" w:hAnsiTheme="minorHAnsi" w:cs="Arial"/>
                <w:b/>
                <w:i/>
              </w:rPr>
              <w:t>ENREGISTREMENT</w:t>
            </w:r>
          </w:p>
          <w:p w:rsidR="00472ED1" w:rsidRDefault="00472ED1" w:rsidP="00241255">
            <w:pPr>
              <w:jc w:val="center"/>
              <w:rPr>
                <w:rFonts w:asciiTheme="minorHAnsi" w:hAnsiTheme="minorHAnsi" w:cs="Arial"/>
                <w:b/>
                <w:i/>
              </w:rPr>
            </w:pPr>
          </w:p>
          <w:p w:rsidR="00472ED1" w:rsidRDefault="00472ED1" w:rsidP="00241255">
            <w:pPr>
              <w:jc w:val="center"/>
              <w:rPr>
                <w:rFonts w:asciiTheme="minorHAnsi" w:hAnsiTheme="minorHAnsi" w:cs="Arial"/>
                <w:b/>
                <w:i/>
              </w:rPr>
            </w:pPr>
          </w:p>
          <w:p w:rsidR="00472ED1" w:rsidRDefault="00472ED1" w:rsidP="00241255">
            <w:pPr>
              <w:jc w:val="center"/>
              <w:rPr>
                <w:rFonts w:asciiTheme="minorHAnsi" w:hAnsiTheme="minorHAnsi" w:cs="Arial"/>
                <w:b/>
                <w:i/>
              </w:rPr>
            </w:pPr>
          </w:p>
          <w:p w:rsidR="00472ED1" w:rsidRDefault="00472ED1" w:rsidP="00241255">
            <w:pPr>
              <w:jc w:val="center"/>
              <w:rPr>
                <w:rFonts w:asciiTheme="minorHAnsi" w:hAnsiTheme="minorHAnsi" w:cs="Arial"/>
                <w:b/>
                <w:i/>
              </w:rPr>
            </w:pPr>
          </w:p>
          <w:p w:rsidR="00472ED1" w:rsidRPr="00AE0758" w:rsidRDefault="00472ED1" w:rsidP="00241255">
            <w:pPr>
              <w:jc w:val="center"/>
              <w:rPr>
                <w:rFonts w:asciiTheme="minorHAnsi" w:hAnsiTheme="minorHAnsi" w:cs="Arial"/>
                <w:b/>
                <w:i/>
              </w:rPr>
            </w:pPr>
          </w:p>
        </w:tc>
      </w:tr>
    </w:tbl>
    <w:p w:rsidR="008B3998" w:rsidRPr="00EE1843" w:rsidRDefault="008B3998" w:rsidP="00F026D4">
      <w:pPr>
        <w:widowControl w:val="0"/>
        <w:autoSpaceDE w:val="0"/>
        <w:autoSpaceDN w:val="0"/>
        <w:adjustRightInd w:val="0"/>
        <w:ind w:right="-20"/>
      </w:pPr>
    </w:p>
    <w:p w:rsidR="006274D7" w:rsidRDefault="006274D7" w:rsidP="00981DA8">
      <w:pPr>
        <w:widowControl w:val="0"/>
        <w:autoSpaceDE w:val="0"/>
        <w:autoSpaceDN w:val="0"/>
        <w:adjustRightInd w:val="0"/>
        <w:spacing w:line="360" w:lineRule="auto"/>
        <w:ind w:left="1022" w:right="-20"/>
        <w:rPr>
          <w:b/>
          <w:bCs/>
        </w:rPr>
      </w:pPr>
    </w:p>
    <w:p w:rsidR="00395995" w:rsidRDefault="00395995" w:rsidP="00981DA8">
      <w:pPr>
        <w:widowControl w:val="0"/>
        <w:autoSpaceDE w:val="0"/>
        <w:autoSpaceDN w:val="0"/>
        <w:adjustRightInd w:val="0"/>
        <w:spacing w:line="360" w:lineRule="auto"/>
        <w:ind w:left="1022" w:right="-20"/>
        <w:rPr>
          <w:b/>
          <w:bCs/>
        </w:rPr>
      </w:pPr>
    </w:p>
    <w:p w:rsidR="00395995" w:rsidRDefault="00395995" w:rsidP="00981DA8">
      <w:pPr>
        <w:widowControl w:val="0"/>
        <w:autoSpaceDE w:val="0"/>
        <w:autoSpaceDN w:val="0"/>
        <w:adjustRightInd w:val="0"/>
        <w:spacing w:line="360" w:lineRule="auto"/>
        <w:ind w:left="1022" w:right="-20"/>
        <w:rPr>
          <w:b/>
          <w:bCs/>
        </w:rPr>
      </w:pPr>
    </w:p>
    <w:p w:rsidR="00F026D4" w:rsidRDefault="00F026D4" w:rsidP="00981DA8">
      <w:pPr>
        <w:widowControl w:val="0"/>
        <w:autoSpaceDE w:val="0"/>
        <w:autoSpaceDN w:val="0"/>
        <w:adjustRightInd w:val="0"/>
        <w:spacing w:line="360" w:lineRule="auto"/>
        <w:ind w:left="1022" w:right="-20"/>
        <w:rPr>
          <w:b/>
          <w:bCs/>
        </w:rPr>
      </w:pPr>
    </w:p>
    <w:p w:rsidR="00F026D4" w:rsidRDefault="00F026D4" w:rsidP="00981DA8">
      <w:pPr>
        <w:widowControl w:val="0"/>
        <w:autoSpaceDE w:val="0"/>
        <w:autoSpaceDN w:val="0"/>
        <w:adjustRightInd w:val="0"/>
        <w:spacing w:line="360" w:lineRule="auto"/>
        <w:ind w:left="1022" w:right="-20"/>
        <w:rPr>
          <w:b/>
          <w:bCs/>
        </w:rPr>
      </w:pPr>
    </w:p>
    <w:p w:rsidR="00F026D4" w:rsidRDefault="00F026D4" w:rsidP="00981DA8">
      <w:pPr>
        <w:widowControl w:val="0"/>
        <w:autoSpaceDE w:val="0"/>
        <w:autoSpaceDN w:val="0"/>
        <w:adjustRightInd w:val="0"/>
        <w:spacing w:line="360" w:lineRule="auto"/>
        <w:ind w:left="1022" w:right="-20"/>
        <w:rPr>
          <w:b/>
          <w:bCs/>
        </w:rPr>
      </w:pPr>
    </w:p>
    <w:p w:rsidR="00F026D4" w:rsidRDefault="00F026D4" w:rsidP="00981DA8">
      <w:pPr>
        <w:widowControl w:val="0"/>
        <w:autoSpaceDE w:val="0"/>
        <w:autoSpaceDN w:val="0"/>
        <w:adjustRightInd w:val="0"/>
        <w:spacing w:line="360" w:lineRule="auto"/>
        <w:ind w:left="1022" w:right="-20"/>
        <w:rPr>
          <w:b/>
          <w:bCs/>
        </w:rPr>
      </w:pPr>
    </w:p>
    <w:p w:rsidR="00F026D4" w:rsidRDefault="00F026D4" w:rsidP="00981DA8">
      <w:pPr>
        <w:widowControl w:val="0"/>
        <w:autoSpaceDE w:val="0"/>
        <w:autoSpaceDN w:val="0"/>
        <w:adjustRightInd w:val="0"/>
        <w:spacing w:line="360" w:lineRule="auto"/>
        <w:ind w:left="1022" w:right="-20"/>
        <w:rPr>
          <w:b/>
          <w:bCs/>
        </w:rPr>
      </w:pPr>
    </w:p>
    <w:p w:rsidR="00395995" w:rsidRDefault="00395995" w:rsidP="00981DA8">
      <w:pPr>
        <w:widowControl w:val="0"/>
        <w:autoSpaceDE w:val="0"/>
        <w:autoSpaceDN w:val="0"/>
        <w:adjustRightInd w:val="0"/>
        <w:spacing w:line="360" w:lineRule="auto"/>
        <w:ind w:left="1022" w:right="-20"/>
        <w:rPr>
          <w:b/>
          <w:bCs/>
        </w:rPr>
      </w:pPr>
    </w:p>
    <w:p w:rsidR="00F026D4" w:rsidRDefault="00F026D4" w:rsidP="00981DA8">
      <w:pPr>
        <w:widowControl w:val="0"/>
        <w:autoSpaceDE w:val="0"/>
        <w:autoSpaceDN w:val="0"/>
        <w:adjustRightInd w:val="0"/>
        <w:spacing w:line="360" w:lineRule="auto"/>
        <w:ind w:left="1022" w:right="-20"/>
        <w:rPr>
          <w:b/>
          <w:bCs/>
        </w:rPr>
      </w:pPr>
    </w:p>
    <w:p w:rsidR="00F026D4" w:rsidRDefault="00F026D4" w:rsidP="00981DA8">
      <w:pPr>
        <w:widowControl w:val="0"/>
        <w:autoSpaceDE w:val="0"/>
        <w:autoSpaceDN w:val="0"/>
        <w:adjustRightInd w:val="0"/>
        <w:spacing w:line="360" w:lineRule="auto"/>
        <w:ind w:left="1022" w:right="-20"/>
        <w:rPr>
          <w:b/>
          <w:bCs/>
        </w:rPr>
      </w:pPr>
    </w:p>
    <w:p w:rsidR="00F026D4" w:rsidRDefault="00F026D4" w:rsidP="00981DA8">
      <w:pPr>
        <w:widowControl w:val="0"/>
        <w:autoSpaceDE w:val="0"/>
        <w:autoSpaceDN w:val="0"/>
        <w:adjustRightInd w:val="0"/>
        <w:spacing w:line="360" w:lineRule="auto"/>
        <w:ind w:left="1022" w:right="-20"/>
        <w:rPr>
          <w:b/>
          <w:bCs/>
        </w:rPr>
      </w:pPr>
    </w:p>
    <w:p w:rsidR="00F026D4" w:rsidRDefault="00F026D4" w:rsidP="00472ED1">
      <w:pPr>
        <w:widowControl w:val="0"/>
        <w:autoSpaceDE w:val="0"/>
        <w:autoSpaceDN w:val="0"/>
        <w:adjustRightInd w:val="0"/>
        <w:spacing w:line="360" w:lineRule="auto"/>
        <w:ind w:right="-20"/>
        <w:rPr>
          <w:b/>
          <w:bCs/>
        </w:rPr>
      </w:pPr>
    </w:p>
    <w:tbl>
      <w:tblPr>
        <w:tblpPr w:leftFromText="141" w:rightFromText="141" w:vertAnchor="text" w:horzAnchor="margin" w:tblpXSpec="center" w:tblpY="303"/>
        <w:tblW w:w="10178" w:type="dxa"/>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ayout w:type="fixed"/>
        <w:tblCellMar>
          <w:left w:w="70" w:type="dxa"/>
          <w:right w:w="70" w:type="dxa"/>
        </w:tblCellMar>
        <w:tblLook w:val="0000" w:firstRow="0" w:lastRow="0" w:firstColumn="0" w:lastColumn="0" w:noHBand="0" w:noVBand="0"/>
      </w:tblPr>
      <w:tblGrid>
        <w:gridCol w:w="10178"/>
      </w:tblGrid>
      <w:tr w:rsidR="00395995" w:rsidRPr="001947EC" w:rsidTr="00395995">
        <w:trPr>
          <w:trHeight w:val="1923"/>
        </w:trPr>
        <w:tc>
          <w:tcPr>
            <w:tcW w:w="10178" w:type="dxa"/>
            <w:vAlign w:val="center"/>
          </w:tcPr>
          <w:p w:rsidR="00395995" w:rsidRPr="00AB5CA0" w:rsidRDefault="00395995" w:rsidP="00395995">
            <w:pPr>
              <w:jc w:val="center"/>
              <w:rPr>
                <w:rFonts w:ascii="Arial Narrow" w:hAnsi="Arial Narrow"/>
                <w:b/>
                <w:color w:val="000000"/>
                <w:sz w:val="28"/>
                <w:szCs w:val="28"/>
              </w:rPr>
            </w:pPr>
          </w:p>
          <w:p w:rsidR="00395995" w:rsidRPr="00472ED1" w:rsidRDefault="0024295F" w:rsidP="00395995">
            <w:pPr>
              <w:jc w:val="center"/>
              <w:rPr>
                <w:sz w:val="48"/>
                <w:szCs w:val="48"/>
              </w:rPr>
            </w:pPr>
            <w:r>
              <w:rPr>
                <w:b/>
                <w:bCs/>
                <w:iCs/>
                <w:sz w:val="48"/>
                <w:szCs w:val="48"/>
              </w:rPr>
              <w:t>PIECE N° 09</w:t>
            </w:r>
            <w:r w:rsidR="00395995" w:rsidRPr="00472ED1">
              <w:rPr>
                <w:b/>
                <w:bCs/>
                <w:iCs/>
                <w:sz w:val="48"/>
                <w:szCs w:val="48"/>
              </w:rPr>
              <w:t xml:space="preserve">: MODÈLE ET PIECES A UTILISER </w:t>
            </w:r>
          </w:p>
        </w:tc>
      </w:tr>
    </w:tbl>
    <w:p w:rsidR="00395995" w:rsidRDefault="00395995" w:rsidP="00981DA8">
      <w:pPr>
        <w:widowControl w:val="0"/>
        <w:autoSpaceDE w:val="0"/>
        <w:autoSpaceDN w:val="0"/>
        <w:adjustRightInd w:val="0"/>
        <w:spacing w:line="360" w:lineRule="auto"/>
        <w:ind w:left="1022" w:right="-20"/>
        <w:rPr>
          <w:b/>
          <w:bCs/>
        </w:rPr>
      </w:pPr>
    </w:p>
    <w:p w:rsidR="00395995" w:rsidRDefault="00395995" w:rsidP="00981DA8">
      <w:pPr>
        <w:widowControl w:val="0"/>
        <w:autoSpaceDE w:val="0"/>
        <w:autoSpaceDN w:val="0"/>
        <w:adjustRightInd w:val="0"/>
        <w:spacing w:line="360" w:lineRule="auto"/>
        <w:ind w:left="1022" w:right="-20"/>
        <w:rPr>
          <w:b/>
          <w:bCs/>
        </w:rPr>
      </w:pPr>
    </w:p>
    <w:p w:rsidR="00395995" w:rsidRDefault="00395995" w:rsidP="00981DA8">
      <w:pPr>
        <w:widowControl w:val="0"/>
        <w:autoSpaceDE w:val="0"/>
        <w:autoSpaceDN w:val="0"/>
        <w:adjustRightInd w:val="0"/>
        <w:spacing w:line="360" w:lineRule="auto"/>
        <w:ind w:left="1022" w:right="-20"/>
        <w:rPr>
          <w:b/>
          <w:bCs/>
        </w:rPr>
      </w:pPr>
    </w:p>
    <w:p w:rsidR="00395995" w:rsidRDefault="00395995" w:rsidP="00981DA8">
      <w:pPr>
        <w:widowControl w:val="0"/>
        <w:autoSpaceDE w:val="0"/>
        <w:autoSpaceDN w:val="0"/>
        <w:adjustRightInd w:val="0"/>
        <w:spacing w:line="360" w:lineRule="auto"/>
        <w:ind w:left="1022" w:right="-20"/>
        <w:rPr>
          <w:b/>
          <w:bCs/>
        </w:rPr>
      </w:pPr>
    </w:p>
    <w:p w:rsidR="00395995" w:rsidRDefault="00395995" w:rsidP="00981DA8">
      <w:pPr>
        <w:widowControl w:val="0"/>
        <w:autoSpaceDE w:val="0"/>
        <w:autoSpaceDN w:val="0"/>
        <w:adjustRightInd w:val="0"/>
        <w:spacing w:line="360" w:lineRule="auto"/>
        <w:ind w:left="1022" w:right="-20"/>
        <w:rPr>
          <w:b/>
          <w:bCs/>
        </w:rPr>
      </w:pPr>
    </w:p>
    <w:p w:rsidR="00395995" w:rsidRDefault="00395995" w:rsidP="00981DA8">
      <w:pPr>
        <w:widowControl w:val="0"/>
        <w:autoSpaceDE w:val="0"/>
        <w:autoSpaceDN w:val="0"/>
        <w:adjustRightInd w:val="0"/>
        <w:spacing w:line="360" w:lineRule="auto"/>
        <w:ind w:left="1022" w:right="-20"/>
        <w:rPr>
          <w:b/>
          <w:bCs/>
        </w:rPr>
      </w:pPr>
    </w:p>
    <w:p w:rsidR="000760B8" w:rsidRDefault="000760B8" w:rsidP="000760B8">
      <w:pPr>
        <w:rPr>
          <w:rFonts w:ascii="Cambria" w:hAnsi="Cambria" w:cs="Arial"/>
          <w:b/>
          <w:bCs/>
          <w:sz w:val="22"/>
          <w:szCs w:val="22"/>
          <w:u w:val="single"/>
        </w:rPr>
      </w:pPr>
    </w:p>
    <w:p w:rsidR="000760B8" w:rsidRDefault="000760B8" w:rsidP="000760B8">
      <w:pPr>
        <w:rPr>
          <w:rFonts w:ascii="Cambria" w:hAnsi="Cambria" w:cs="Arial"/>
          <w:b/>
          <w:bCs/>
          <w:sz w:val="22"/>
          <w:szCs w:val="22"/>
          <w:u w:val="single"/>
        </w:rPr>
      </w:pPr>
    </w:p>
    <w:p w:rsidR="000760B8" w:rsidRDefault="000760B8" w:rsidP="000760B8">
      <w:pPr>
        <w:rPr>
          <w:rFonts w:ascii="Cambria" w:hAnsi="Cambria" w:cs="Arial"/>
          <w:b/>
          <w:bCs/>
          <w:sz w:val="22"/>
          <w:szCs w:val="22"/>
          <w:u w:val="single"/>
        </w:rPr>
      </w:pPr>
    </w:p>
    <w:p w:rsidR="000760B8" w:rsidRDefault="000760B8" w:rsidP="000760B8">
      <w:pPr>
        <w:rPr>
          <w:rFonts w:ascii="Cambria" w:hAnsi="Cambria" w:cs="Arial"/>
          <w:b/>
          <w:bCs/>
          <w:sz w:val="22"/>
          <w:szCs w:val="22"/>
          <w:u w:val="single"/>
        </w:rPr>
      </w:pPr>
    </w:p>
    <w:p w:rsidR="000760B8" w:rsidRDefault="000760B8" w:rsidP="000760B8">
      <w:pPr>
        <w:rPr>
          <w:rFonts w:ascii="Cambria" w:hAnsi="Cambria" w:cs="Arial"/>
          <w:b/>
          <w:bCs/>
          <w:sz w:val="22"/>
          <w:szCs w:val="22"/>
          <w:u w:val="single"/>
        </w:rPr>
      </w:pPr>
    </w:p>
    <w:p w:rsidR="000760B8" w:rsidRDefault="000760B8" w:rsidP="000760B8">
      <w:pPr>
        <w:rPr>
          <w:rFonts w:ascii="Cambria" w:hAnsi="Cambria" w:cs="Arial"/>
          <w:b/>
          <w:bCs/>
          <w:sz w:val="22"/>
          <w:szCs w:val="22"/>
          <w:u w:val="single"/>
        </w:rPr>
      </w:pPr>
    </w:p>
    <w:p w:rsidR="000760B8" w:rsidRDefault="000760B8" w:rsidP="000760B8">
      <w:pPr>
        <w:rPr>
          <w:rFonts w:ascii="Cambria" w:hAnsi="Cambria" w:cs="Arial"/>
          <w:b/>
          <w:bCs/>
          <w:sz w:val="22"/>
          <w:szCs w:val="22"/>
          <w:u w:val="single"/>
        </w:rPr>
      </w:pPr>
    </w:p>
    <w:p w:rsidR="000760B8" w:rsidRDefault="000760B8" w:rsidP="000760B8">
      <w:pPr>
        <w:rPr>
          <w:rFonts w:ascii="Cambria" w:hAnsi="Cambria" w:cs="Arial"/>
          <w:b/>
          <w:bCs/>
          <w:sz w:val="22"/>
          <w:szCs w:val="22"/>
          <w:u w:val="single"/>
        </w:rPr>
      </w:pPr>
    </w:p>
    <w:p w:rsidR="000760B8" w:rsidRDefault="000760B8" w:rsidP="000760B8">
      <w:pPr>
        <w:rPr>
          <w:rFonts w:ascii="Cambria" w:hAnsi="Cambria" w:cs="Arial"/>
          <w:b/>
          <w:bCs/>
          <w:sz w:val="22"/>
          <w:szCs w:val="22"/>
          <w:u w:val="single"/>
        </w:rPr>
      </w:pPr>
    </w:p>
    <w:p w:rsidR="000760B8" w:rsidRDefault="000760B8" w:rsidP="000760B8">
      <w:pPr>
        <w:rPr>
          <w:rFonts w:ascii="Cambria" w:hAnsi="Cambria" w:cs="Arial"/>
          <w:b/>
          <w:bCs/>
          <w:sz w:val="22"/>
          <w:szCs w:val="22"/>
          <w:u w:val="single"/>
        </w:rPr>
      </w:pPr>
    </w:p>
    <w:p w:rsidR="000760B8" w:rsidRDefault="000760B8" w:rsidP="000760B8">
      <w:pPr>
        <w:rPr>
          <w:rFonts w:ascii="Cambria" w:hAnsi="Cambria" w:cs="Arial"/>
          <w:b/>
          <w:bCs/>
          <w:sz w:val="22"/>
          <w:szCs w:val="22"/>
          <w:u w:val="single"/>
        </w:rPr>
      </w:pPr>
    </w:p>
    <w:p w:rsidR="000760B8" w:rsidRDefault="000760B8" w:rsidP="000760B8">
      <w:pPr>
        <w:rPr>
          <w:rFonts w:ascii="Cambria" w:hAnsi="Cambria" w:cs="Arial"/>
          <w:b/>
          <w:bCs/>
          <w:sz w:val="22"/>
          <w:szCs w:val="22"/>
          <w:u w:val="single"/>
        </w:rPr>
      </w:pPr>
    </w:p>
    <w:p w:rsidR="000760B8" w:rsidRDefault="000760B8" w:rsidP="000760B8">
      <w:pPr>
        <w:rPr>
          <w:rFonts w:ascii="Cambria" w:hAnsi="Cambria" w:cs="Arial"/>
          <w:b/>
          <w:bCs/>
          <w:sz w:val="22"/>
          <w:szCs w:val="22"/>
          <w:u w:val="single"/>
        </w:rPr>
      </w:pPr>
    </w:p>
    <w:p w:rsidR="000760B8" w:rsidRDefault="000760B8" w:rsidP="000760B8">
      <w:pPr>
        <w:rPr>
          <w:rFonts w:ascii="Cambria" w:hAnsi="Cambria" w:cs="Arial"/>
          <w:b/>
          <w:bCs/>
          <w:sz w:val="22"/>
          <w:szCs w:val="22"/>
          <w:u w:val="single"/>
        </w:rPr>
      </w:pPr>
    </w:p>
    <w:p w:rsidR="000760B8" w:rsidRDefault="000760B8" w:rsidP="000760B8">
      <w:pPr>
        <w:rPr>
          <w:rFonts w:ascii="Cambria" w:hAnsi="Cambria" w:cs="Arial"/>
          <w:b/>
          <w:bCs/>
          <w:sz w:val="22"/>
          <w:szCs w:val="22"/>
          <w:u w:val="single"/>
        </w:rPr>
      </w:pPr>
    </w:p>
    <w:p w:rsidR="000760B8" w:rsidRDefault="000760B8" w:rsidP="000760B8">
      <w:pPr>
        <w:rPr>
          <w:rFonts w:ascii="Cambria" w:hAnsi="Cambria" w:cs="Arial"/>
          <w:b/>
          <w:bCs/>
          <w:sz w:val="22"/>
          <w:szCs w:val="22"/>
          <w:u w:val="single"/>
        </w:rPr>
      </w:pPr>
    </w:p>
    <w:p w:rsidR="000760B8" w:rsidRDefault="000760B8" w:rsidP="000760B8">
      <w:pPr>
        <w:rPr>
          <w:rFonts w:ascii="Cambria" w:hAnsi="Cambria" w:cs="Arial"/>
          <w:b/>
          <w:bCs/>
          <w:sz w:val="22"/>
          <w:szCs w:val="22"/>
          <w:u w:val="single"/>
        </w:rPr>
      </w:pPr>
    </w:p>
    <w:p w:rsidR="000760B8" w:rsidRDefault="000760B8" w:rsidP="000760B8">
      <w:pPr>
        <w:rPr>
          <w:rFonts w:ascii="Cambria" w:hAnsi="Cambria" w:cs="Arial"/>
          <w:b/>
          <w:bCs/>
          <w:sz w:val="22"/>
          <w:szCs w:val="22"/>
          <w:u w:val="single"/>
        </w:rPr>
      </w:pPr>
    </w:p>
    <w:p w:rsidR="000760B8" w:rsidRDefault="000760B8" w:rsidP="000760B8">
      <w:pPr>
        <w:rPr>
          <w:rFonts w:ascii="Cambria" w:hAnsi="Cambria" w:cs="Arial"/>
          <w:b/>
          <w:bCs/>
          <w:sz w:val="22"/>
          <w:szCs w:val="22"/>
          <w:u w:val="single"/>
        </w:rPr>
      </w:pPr>
    </w:p>
    <w:p w:rsidR="000760B8" w:rsidRDefault="000760B8" w:rsidP="000760B8">
      <w:pPr>
        <w:rPr>
          <w:rFonts w:ascii="Cambria" w:hAnsi="Cambria" w:cs="Arial"/>
          <w:b/>
          <w:bCs/>
          <w:sz w:val="22"/>
          <w:szCs w:val="22"/>
          <w:u w:val="single"/>
        </w:rPr>
      </w:pPr>
    </w:p>
    <w:p w:rsidR="000760B8" w:rsidRDefault="000760B8" w:rsidP="000760B8">
      <w:pPr>
        <w:rPr>
          <w:rFonts w:ascii="Cambria" w:hAnsi="Cambria" w:cs="Arial"/>
          <w:b/>
          <w:bCs/>
          <w:sz w:val="22"/>
          <w:szCs w:val="22"/>
          <w:u w:val="single"/>
        </w:rPr>
      </w:pPr>
    </w:p>
    <w:p w:rsidR="000760B8" w:rsidRDefault="000760B8" w:rsidP="000760B8">
      <w:pPr>
        <w:rPr>
          <w:rFonts w:ascii="Cambria" w:hAnsi="Cambria" w:cs="Arial"/>
          <w:b/>
          <w:bCs/>
          <w:sz w:val="22"/>
          <w:szCs w:val="22"/>
          <w:u w:val="single"/>
        </w:rPr>
      </w:pPr>
    </w:p>
    <w:p w:rsidR="000760B8" w:rsidRDefault="000760B8" w:rsidP="000760B8">
      <w:pPr>
        <w:rPr>
          <w:rFonts w:ascii="Cambria" w:hAnsi="Cambria" w:cs="Arial"/>
          <w:b/>
          <w:bCs/>
          <w:sz w:val="22"/>
          <w:szCs w:val="22"/>
          <w:u w:val="single"/>
        </w:rPr>
      </w:pPr>
    </w:p>
    <w:p w:rsidR="000760B8" w:rsidRDefault="000760B8" w:rsidP="000760B8">
      <w:pPr>
        <w:rPr>
          <w:rFonts w:ascii="Cambria" w:hAnsi="Cambria" w:cs="Arial"/>
          <w:b/>
          <w:bCs/>
          <w:sz w:val="22"/>
          <w:szCs w:val="22"/>
          <w:u w:val="single"/>
        </w:rPr>
      </w:pPr>
    </w:p>
    <w:p w:rsidR="000760B8" w:rsidRDefault="000760B8" w:rsidP="000760B8">
      <w:pPr>
        <w:rPr>
          <w:rFonts w:ascii="Cambria" w:hAnsi="Cambria" w:cs="Arial"/>
          <w:b/>
          <w:bCs/>
          <w:sz w:val="22"/>
          <w:szCs w:val="22"/>
          <w:u w:val="single"/>
        </w:rPr>
      </w:pPr>
    </w:p>
    <w:p w:rsidR="000760B8" w:rsidRPr="0050543A" w:rsidRDefault="000760B8" w:rsidP="000760B8">
      <w:pPr>
        <w:rPr>
          <w:rFonts w:ascii="Cambria" w:hAnsi="Cambria" w:cs="Arial"/>
          <w:b/>
          <w:sz w:val="22"/>
          <w:szCs w:val="22"/>
        </w:rPr>
      </w:pPr>
      <w:r w:rsidRPr="0050543A">
        <w:rPr>
          <w:rFonts w:ascii="Cambria" w:hAnsi="Cambria" w:cs="Arial"/>
          <w:b/>
          <w:bCs/>
          <w:sz w:val="22"/>
          <w:szCs w:val="22"/>
          <w:u w:val="single"/>
        </w:rPr>
        <w:lastRenderedPageBreak/>
        <w:t xml:space="preserve">FORMULAIRE </w:t>
      </w:r>
      <w:r w:rsidRPr="0050543A">
        <w:rPr>
          <w:rFonts w:ascii="Cambria" w:hAnsi="Cambria" w:cs="Arial"/>
          <w:b/>
          <w:bCs/>
          <w:sz w:val="22"/>
          <w:szCs w:val="22"/>
        </w:rPr>
        <w:t xml:space="preserve">1 :   MODELE </w:t>
      </w:r>
      <w:r w:rsidRPr="0050543A">
        <w:rPr>
          <w:rFonts w:ascii="Cambria" w:hAnsi="Cambria" w:cs="Arial"/>
          <w:b/>
          <w:sz w:val="22"/>
          <w:szCs w:val="22"/>
        </w:rPr>
        <w:t>DECLARATION D’INTENTION DE SOUMISSIONNER</w:t>
      </w:r>
    </w:p>
    <w:p w:rsidR="000760B8" w:rsidRPr="0050543A" w:rsidRDefault="000760B8" w:rsidP="000760B8">
      <w:pPr>
        <w:jc w:val="both"/>
        <w:rPr>
          <w:rFonts w:ascii="Cambria" w:hAnsi="Cambria" w:cs="Arial"/>
          <w:sz w:val="22"/>
          <w:szCs w:val="22"/>
        </w:rPr>
      </w:pPr>
    </w:p>
    <w:p w:rsidR="000760B8" w:rsidRPr="0050543A" w:rsidRDefault="000760B8" w:rsidP="000760B8">
      <w:pPr>
        <w:jc w:val="both"/>
        <w:rPr>
          <w:rFonts w:ascii="Cambria" w:hAnsi="Cambria" w:cs="Arial"/>
          <w:sz w:val="22"/>
          <w:szCs w:val="22"/>
        </w:rPr>
      </w:pPr>
    </w:p>
    <w:p w:rsidR="000760B8" w:rsidRPr="0050543A" w:rsidRDefault="000760B8" w:rsidP="000760B8">
      <w:pPr>
        <w:jc w:val="both"/>
        <w:rPr>
          <w:rFonts w:ascii="Cambria" w:hAnsi="Cambria" w:cs="Arial"/>
          <w:b/>
          <w:bCs/>
          <w:sz w:val="22"/>
          <w:szCs w:val="22"/>
        </w:rPr>
      </w:pPr>
      <w:r w:rsidRPr="0050543A">
        <w:rPr>
          <w:rFonts w:ascii="Cambria" w:hAnsi="Cambria" w:cs="Arial"/>
          <w:sz w:val="22"/>
          <w:szCs w:val="22"/>
        </w:rPr>
        <w:t xml:space="preserve">Je soussigné, </w:t>
      </w:r>
      <w:r w:rsidRPr="0050543A">
        <w:rPr>
          <w:rFonts w:ascii="Cambria" w:hAnsi="Cambria" w:cs="Arial"/>
          <w:b/>
          <w:bCs/>
          <w:sz w:val="22"/>
          <w:szCs w:val="22"/>
        </w:rPr>
        <w:t>………………………………………</w:t>
      </w:r>
      <w:proofErr w:type="gramStart"/>
      <w:r w:rsidRPr="0050543A">
        <w:rPr>
          <w:rFonts w:ascii="Cambria" w:hAnsi="Cambria" w:cs="Arial"/>
          <w:b/>
          <w:bCs/>
          <w:sz w:val="22"/>
          <w:szCs w:val="22"/>
        </w:rPr>
        <w:t>…….</w:t>
      </w:r>
      <w:proofErr w:type="gramEnd"/>
      <w:r w:rsidRPr="0050543A">
        <w:rPr>
          <w:rFonts w:ascii="Cambria" w:hAnsi="Cambria" w:cs="Arial"/>
          <w:b/>
          <w:bCs/>
          <w:sz w:val="22"/>
          <w:szCs w:val="22"/>
        </w:rPr>
        <w:t xml:space="preserve">…… (Nom et prénoms du mandataire) </w:t>
      </w:r>
    </w:p>
    <w:p w:rsidR="000760B8" w:rsidRPr="0050543A" w:rsidRDefault="000760B8" w:rsidP="000760B8">
      <w:pPr>
        <w:jc w:val="both"/>
        <w:rPr>
          <w:rFonts w:ascii="Cambria" w:hAnsi="Cambria" w:cs="Arial"/>
          <w:b/>
          <w:bCs/>
          <w:sz w:val="22"/>
          <w:szCs w:val="22"/>
        </w:rPr>
      </w:pPr>
    </w:p>
    <w:p w:rsidR="000760B8" w:rsidRPr="0050543A" w:rsidRDefault="000760B8" w:rsidP="000760B8">
      <w:pPr>
        <w:jc w:val="both"/>
        <w:rPr>
          <w:rFonts w:ascii="Cambria" w:hAnsi="Cambria" w:cs="Arial"/>
          <w:b/>
          <w:bCs/>
          <w:sz w:val="22"/>
          <w:szCs w:val="22"/>
        </w:rPr>
      </w:pPr>
      <w:r w:rsidRPr="0050543A">
        <w:rPr>
          <w:rFonts w:ascii="Cambria" w:hAnsi="Cambria" w:cs="Arial"/>
          <w:b/>
          <w:bCs/>
          <w:sz w:val="22"/>
          <w:szCs w:val="22"/>
        </w:rPr>
        <w:t>A</w:t>
      </w:r>
      <w:r w:rsidRPr="0050543A">
        <w:rPr>
          <w:rFonts w:ascii="Cambria" w:hAnsi="Cambria" w:cs="Arial"/>
          <w:sz w:val="22"/>
          <w:szCs w:val="22"/>
        </w:rPr>
        <w:t>gissant au nom et pour le compte</w:t>
      </w:r>
      <w:r w:rsidRPr="0050543A">
        <w:rPr>
          <w:rFonts w:ascii="Cambria" w:hAnsi="Cambria" w:cs="Arial"/>
          <w:b/>
          <w:bCs/>
          <w:sz w:val="22"/>
          <w:szCs w:val="22"/>
        </w:rPr>
        <w:t xml:space="preserve"> ……………………………………… (Entreprises ou Groupement d’entreprises),</w:t>
      </w:r>
    </w:p>
    <w:p w:rsidR="000760B8" w:rsidRPr="0050543A" w:rsidRDefault="000760B8" w:rsidP="000760B8">
      <w:pPr>
        <w:jc w:val="both"/>
        <w:rPr>
          <w:rFonts w:ascii="Cambria" w:hAnsi="Cambria" w:cs="Arial"/>
          <w:b/>
          <w:bCs/>
          <w:sz w:val="22"/>
          <w:szCs w:val="22"/>
        </w:rPr>
      </w:pPr>
    </w:p>
    <w:p w:rsidR="000760B8" w:rsidRPr="0050543A" w:rsidRDefault="000760B8" w:rsidP="000760B8">
      <w:pPr>
        <w:jc w:val="both"/>
        <w:rPr>
          <w:rFonts w:ascii="Cambria" w:hAnsi="Cambria" w:cs="Arial"/>
          <w:sz w:val="22"/>
          <w:szCs w:val="22"/>
        </w:rPr>
      </w:pPr>
      <w:r w:rsidRPr="0050543A">
        <w:rPr>
          <w:rFonts w:ascii="Cambria" w:hAnsi="Cambria" w:cs="Arial"/>
          <w:sz w:val="22"/>
          <w:szCs w:val="22"/>
        </w:rPr>
        <w:t>En vertu de ma qualité</w:t>
      </w:r>
      <w:r w:rsidRPr="0050543A">
        <w:rPr>
          <w:rFonts w:ascii="Cambria" w:hAnsi="Cambria" w:cs="Arial"/>
          <w:b/>
          <w:bCs/>
          <w:sz w:val="22"/>
          <w:szCs w:val="22"/>
        </w:rPr>
        <w:t xml:space="preserve"> …………………………………………</w:t>
      </w:r>
      <w:proofErr w:type="gramStart"/>
      <w:r w:rsidRPr="0050543A">
        <w:rPr>
          <w:rFonts w:ascii="Cambria" w:hAnsi="Cambria" w:cs="Arial"/>
          <w:b/>
          <w:bCs/>
          <w:sz w:val="22"/>
          <w:szCs w:val="22"/>
        </w:rPr>
        <w:t>…….</w:t>
      </w:r>
      <w:proofErr w:type="gramEnd"/>
      <w:r w:rsidRPr="0050543A">
        <w:rPr>
          <w:rFonts w:ascii="Cambria" w:hAnsi="Cambria" w:cs="Arial"/>
          <w:b/>
          <w:bCs/>
          <w:sz w:val="22"/>
          <w:szCs w:val="22"/>
        </w:rPr>
        <w:t xml:space="preserve">. (Fonction du signataire), </w:t>
      </w:r>
    </w:p>
    <w:p w:rsidR="000760B8" w:rsidRPr="0050543A" w:rsidRDefault="000760B8" w:rsidP="000760B8">
      <w:pPr>
        <w:jc w:val="both"/>
        <w:rPr>
          <w:rFonts w:ascii="Cambria" w:hAnsi="Cambria" w:cs="Arial"/>
          <w:sz w:val="22"/>
          <w:szCs w:val="22"/>
        </w:rPr>
      </w:pPr>
    </w:p>
    <w:p w:rsidR="000760B8" w:rsidRPr="0050543A" w:rsidRDefault="000760B8" w:rsidP="000760B8">
      <w:pPr>
        <w:jc w:val="both"/>
        <w:rPr>
          <w:rFonts w:ascii="Cambria" w:hAnsi="Cambria" w:cs="Arial"/>
          <w:sz w:val="22"/>
          <w:szCs w:val="22"/>
        </w:rPr>
      </w:pPr>
      <w:r w:rsidRPr="0050543A">
        <w:rPr>
          <w:rFonts w:ascii="Cambria" w:hAnsi="Cambria" w:cs="Arial"/>
          <w:sz w:val="22"/>
          <w:szCs w:val="22"/>
        </w:rPr>
        <w:t>Déclare sous peine de sanctions édictées par l’article 2 du décret n°54/596 du 11 juin 1945 :</w:t>
      </w:r>
    </w:p>
    <w:p w:rsidR="000760B8" w:rsidRPr="0050543A" w:rsidRDefault="000760B8" w:rsidP="000760B8">
      <w:pPr>
        <w:jc w:val="both"/>
        <w:rPr>
          <w:rFonts w:ascii="Cambria" w:hAnsi="Cambria" w:cs="Arial"/>
          <w:sz w:val="22"/>
          <w:szCs w:val="22"/>
        </w:rPr>
      </w:pPr>
    </w:p>
    <w:p w:rsidR="000760B8" w:rsidRPr="0050543A" w:rsidRDefault="000760B8" w:rsidP="00F2266D">
      <w:pPr>
        <w:numPr>
          <w:ilvl w:val="0"/>
          <w:numId w:val="16"/>
        </w:numPr>
        <w:jc w:val="both"/>
        <w:rPr>
          <w:rFonts w:ascii="Cambria" w:hAnsi="Cambria" w:cs="Arial"/>
          <w:sz w:val="22"/>
          <w:szCs w:val="22"/>
        </w:rPr>
      </w:pPr>
      <w:r w:rsidRPr="0050543A">
        <w:rPr>
          <w:rFonts w:ascii="Cambria" w:hAnsi="Cambria" w:cs="Arial"/>
          <w:sz w:val="22"/>
          <w:szCs w:val="22"/>
        </w:rPr>
        <w:t>Que le soumissionnaire en question est inscrit sous le n° RC ………… du registre du commerce.</w:t>
      </w:r>
    </w:p>
    <w:p w:rsidR="000760B8" w:rsidRPr="0050543A" w:rsidRDefault="000760B8" w:rsidP="000760B8">
      <w:pPr>
        <w:jc w:val="both"/>
        <w:rPr>
          <w:rFonts w:ascii="Cambria" w:hAnsi="Cambria" w:cs="Arial"/>
          <w:sz w:val="22"/>
          <w:szCs w:val="22"/>
        </w:rPr>
      </w:pPr>
    </w:p>
    <w:p w:rsidR="000760B8" w:rsidRPr="0050543A" w:rsidRDefault="000760B8" w:rsidP="00F2266D">
      <w:pPr>
        <w:numPr>
          <w:ilvl w:val="0"/>
          <w:numId w:val="16"/>
        </w:numPr>
        <w:jc w:val="both"/>
        <w:rPr>
          <w:rFonts w:ascii="Cambria" w:hAnsi="Cambria" w:cs="Arial"/>
          <w:sz w:val="22"/>
          <w:szCs w:val="22"/>
        </w:rPr>
      </w:pPr>
      <w:r w:rsidRPr="0050543A">
        <w:rPr>
          <w:rFonts w:ascii="Cambria" w:hAnsi="Cambria" w:cs="Arial"/>
          <w:sz w:val="22"/>
          <w:szCs w:val="22"/>
        </w:rPr>
        <w:t>Qu’il n’est pas en état de faillite ou de liquidation judiciaire</w:t>
      </w:r>
    </w:p>
    <w:p w:rsidR="000760B8" w:rsidRPr="0050543A" w:rsidRDefault="000760B8" w:rsidP="000760B8">
      <w:pPr>
        <w:jc w:val="both"/>
        <w:rPr>
          <w:rFonts w:ascii="Cambria" w:hAnsi="Cambria" w:cs="Arial"/>
          <w:sz w:val="22"/>
          <w:szCs w:val="22"/>
        </w:rPr>
      </w:pPr>
    </w:p>
    <w:p w:rsidR="000760B8" w:rsidRPr="0050543A" w:rsidRDefault="000760B8" w:rsidP="00F2266D">
      <w:pPr>
        <w:numPr>
          <w:ilvl w:val="0"/>
          <w:numId w:val="16"/>
        </w:numPr>
        <w:jc w:val="both"/>
        <w:rPr>
          <w:rFonts w:ascii="Cambria" w:hAnsi="Cambria" w:cs="Arial"/>
          <w:sz w:val="22"/>
          <w:szCs w:val="22"/>
        </w:rPr>
      </w:pPr>
      <w:r w:rsidRPr="0050543A">
        <w:rPr>
          <w:rFonts w:ascii="Cambria" w:hAnsi="Cambria" w:cs="Arial"/>
          <w:sz w:val="22"/>
          <w:szCs w:val="22"/>
        </w:rPr>
        <w:t>Qu’aucun des gérants, administrateurs ou directeurs de l’entreprise ne tombe sous le coup des condamnations, déchéances ou sanctions prévues par la loi n°47/1635 du 30 août 1947 relative à l’assainissement des professions commerciales et industrielles ;</w:t>
      </w:r>
    </w:p>
    <w:p w:rsidR="000760B8" w:rsidRPr="0050543A" w:rsidRDefault="000760B8" w:rsidP="000760B8">
      <w:pPr>
        <w:jc w:val="both"/>
        <w:rPr>
          <w:rFonts w:ascii="Cambria" w:hAnsi="Cambria" w:cs="Arial"/>
          <w:sz w:val="22"/>
          <w:szCs w:val="22"/>
        </w:rPr>
      </w:pPr>
    </w:p>
    <w:p w:rsidR="000760B8" w:rsidRPr="0050543A" w:rsidRDefault="000760B8" w:rsidP="00F2266D">
      <w:pPr>
        <w:numPr>
          <w:ilvl w:val="0"/>
          <w:numId w:val="16"/>
        </w:numPr>
        <w:jc w:val="both"/>
        <w:rPr>
          <w:rFonts w:ascii="Cambria" w:hAnsi="Cambria" w:cs="Arial"/>
          <w:sz w:val="22"/>
          <w:szCs w:val="22"/>
        </w:rPr>
      </w:pPr>
      <w:r w:rsidRPr="0050543A">
        <w:rPr>
          <w:rFonts w:ascii="Cambria" w:hAnsi="Cambria" w:cs="Arial"/>
          <w:sz w:val="22"/>
          <w:szCs w:val="22"/>
        </w:rPr>
        <w:t>Que le soumissionnaire en question ne tombe pas sous le coup de l’exclusion prévue par le dernier alinéa de l’article 37 de l’Ordonnance n°53/704 du 29 août 1953 relatif au maintien ou rétablissement de la libre concurrence industrielle et commerciale.</w:t>
      </w:r>
    </w:p>
    <w:p w:rsidR="000760B8" w:rsidRPr="0050543A" w:rsidRDefault="000760B8" w:rsidP="000760B8">
      <w:pPr>
        <w:jc w:val="both"/>
        <w:rPr>
          <w:rFonts w:ascii="Cambria" w:hAnsi="Cambria" w:cs="Arial"/>
          <w:sz w:val="22"/>
          <w:szCs w:val="22"/>
        </w:rPr>
      </w:pPr>
    </w:p>
    <w:p w:rsidR="000760B8" w:rsidRPr="00C70502" w:rsidRDefault="000760B8" w:rsidP="006523B9">
      <w:pPr>
        <w:jc w:val="both"/>
        <w:rPr>
          <w:b/>
          <w:bCs/>
          <w:color w:val="FF0000"/>
          <w:sz w:val="22"/>
          <w:szCs w:val="22"/>
        </w:rPr>
      </w:pPr>
      <w:r w:rsidRPr="0050543A">
        <w:rPr>
          <w:rFonts w:ascii="Cambria" w:hAnsi="Cambria" w:cs="Arial"/>
          <w:sz w:val="22"/>
          <w:szCs w:val="22"/>
        </w:rPr>
        <w:tab/>
        <w:t xml:space="preserve">En vertu de quoi, j’ai (nous </w:t>
      </w:r>
      <w:r w:rsidR="006523B9" w:rsidRPr="0050543A">
        <w:rPr>
          <w:rFonts w:ascii="Cambria" w:hAnsi="Cambria" w:cs="Arial"/>
          <w:sz w:val="22"/>
          <w:szCs w:val="22"/>
        </w:rPr>
        <w:t>avons) l’honneur</w:t>
      </w:r>
      <w:r w:rsidRPr="0050543A">
        <w:rPr>
          <w:rFonts w:ascii="Cambria" w:hAnsi="Cambria" w:cs="Arial"/>
          <w:sz w:val="22"/>
          <w:szCs w:val="22"/>
        </w:rPr>
        <w:t xml:space="preserve"> de soumissionner pour le soumissionnaire dans le cadre du </w:t>
      </w:r>
      <w:r w:rsidR="006523B9" w:rsidRPr="0050543A">
        <w:rPr>
          <w:rFonts w:ascii="Cambria" w:hAnsi="Cambria" w:cs="Arial"/>
          <w:sz w:val="22"/>
          <w:szCs w:val="22"/>
        </w:rPr>
        <w:t xml:space="preserve">Présent </w:t>
      </w:r>
      <w:r w:rsidR="006523B9">
        <w:rPr>
          <w:rFonts w:ascii="Cambria" w:hAnsi="Cambria"/>
          <w:sz w:val="22"/>
          <w:szCs w:val="22"/>
        </w:rPr>
        <w:t>Avis de consultation pour la demande de cotation,</w:t>
      </w:r>
      <w:r w:rsidRPr="0050543A">
        <w:rPr>
          <w:rFonts w:ascii="Cambria" w:hAnsi="Cambria" w:cs="Arial"/>
          <w:sz w:val="22"/>
          <w:szCs w:val="22"/>
        </w:rPr>
        <w:t xml:space="preserve"> en vue</w:t>
      </w:r>
      <w:r w:rsidRPr="00A62EEA">
        <w:rPr>
          <w:b/>
          <w:sz w:val="20"/>
        </w:rPr>
        <w:t xml:space="preserve"> </w:t>
      </w:r>
      <w:r w:rsidR="006523B9" w:rsidRPr="006C421C">
        <w:rPr>
          <w:b/>
          <w:sz w:val="18"/>
          <w:szCs w:val="18"/>
        </w:rPr>
        <w:t xml:space="preserve">de </w:t>
      </w:r>
      <w:r w:rsidR="006523B9" w:rsidRPr="006523B9">
        <w:rPr>
          <w:sz w:val="28"/>
          <w:szCs w:val="28"/>
        </w:rPr>
        <w:t>L’ELECTRIFICATION</w:t>
      </w:r>
      <w:r w:rsidR="006523B9" w:rsidRPr="006523B9">
        <w:rPr>
          <w:sz w:val="18"/>
          <w:szCs w:val="18"/>
        </w:rPr>
        <w:t xml:space="preserve"> EN LAMPADAIRES SOLAIRES DE LA VILLE DE YAGOUA ET DES LOCALITES DE TOUKOU ET DANA</w:t>
      </w:r>
      <w:r w:rsidR="006523B9" w:rsidRPr="00194205">
        <w:rPr>
          <w:rFonts w:asciiTheme="majorHAnsi" w:hAnsiTheme="majorHAnsi" w:cs="Tahoma"/>
          <w:b/>
          <w:sz w:val="18"/>
          <w:szCs w:val="18"/>
        </w:rPr>
        <w:t>,</w:t>
      </w:r>
      <w:r w:rsidRPr="00194205">
        <w:rPr>
          <w:rFonts w:asciiTheme="majorHAnsi" w:hAnsiTheme="majorHAnsi" w:cs="Tahoma"/>
          <w:b/>
          <w:sz w:val="18"/>
          <w:szCs w:val="18"/>
        </w:rPr>
        <w:t xml:space="preserve"> ARRONDISSEMENT DE Y</w:t>
      </w:r>
      <w:r w:rsidRPr="006C421C">
        <w:rPr>
          <w:rFonts w:asciiTheme="majorHAnsi" w:hAnsiTheme="majorHAnsi" w:cs="Tahoma"/>
          <w:b/>
          <w:sz w:val="18"/>
          <w:szCs w:val="18"/>
        </w:rPr>
        <w:t>AGOUA</w:t>
      </w:r>
      <w:r w:rsidRPr="006C421C">
        <w:rPr>
          <w:rFonts w:ascii="Cambria" w:hAnsi="Cambria"/>
          <w:b/>
          <w:sz w:val="18"/>
          <w:szCs w:val="18"/>
        </w:rPr>
        <w:t>, DEPARTEMENT DU MAYO-DANAY, REGION DE L’EXTRÊME-NORD</w:t>
      </w:r>
    </w:p>
    <w:p w:rsidR="000760B8" w:rsidRPr="00D02F01" w:rsidRDefault="000760B8" w:rsidP="000760B8">
      <w:pPr>
        <w:ind w:left="708"/>
        <w:jc w:val="both"/>
        <w:rPr>
          <w:rFonts w:ascii="Cambria" w:hAnsi="Cambria" w:cs="Arial"/>
          <w:color w:val="FF0000"/>
          <w:sz w:val="22"/>
          <w:szCs w:val="22"/>
        </w:rPr>
      </w:pPr>
      <w:r w:rsidRPr="00D02F01">
        <w:rPr>
          <w:rFonts w:ascii="Cambria" w:hAnsi="Cambria" w:cs="Arial"/>
          <w:color w:val="FF0000"/>
          <w:sz w:val="22"/>
          <w:szCs w:val="22"/>
        </w:rPr>
        <w:t>.</w:t>
      </w:r>
      <w:r w:rsidRPr="00D02F01">
        <w:rPr>
          <w:rFonts w:ascii="Cambria" w:hAnsi="Cambria" w:cs="Arial"/>
          <w:color w:val="FF0000"/>
          <w:sz w:val="22"/>
          <w:szCs w:val="22"/>
        </w:rPr>
        <w:tab/>
      </w:r>
      <w:r w:rsidRPr="00D02F01">
        <w:rPr>
          <w:rFonts w:ascii="Cambria" w:hAnsi="Cambria" w:cs="Arial"/>
          <w:color w:val="FF0000"/>
          <w:sz w:val="22"/>
          <w:szCs w:val="22"/>
        </w:rPr>
        <w:tab/>
      </w:r>
      <w:r w:rsidRPr="00D02F01">
        <w:rPr>
          <w:rFonts w:ascii="Cambria" w:hAnsi="Cambria" w:cs="Arial"/>
          <w:color w:val="FF0000"/>
          <w:sz w:val="22"/>
          <w:szCs w:val="22"/>
        </w:rPr>
        <w:tab/>
      </w:r>
      <w:r w:rsidRPr="00D02F01">
        <w:rPr>
          <w:rFonts w:ascii="Cambria" w:hAnsi="Cambria" w:cs="Arial"/>
          <w:color w:val="FF0000"/>
          <w:sz w:val="22"/>
          <w:szCs w:val="22"/>
        </w:rPr>
        <w:tab/>
      </w:r>
      <w:r w:rsidRPr="00D02F01">
        <w:rPr>
          <w:rFonts w:ascii="Cambria" w:hAnsi="Cambria" w:cs="Arial"/>
          <w:color w:val="FF0000"/>
          <w:sz w:val="22"/>
          <w:szCs w:val="22"/>
        </w:rPr>
        <w:tab/>
      </w:r>
      <w:r w:rsidRPr="00D02F01">
        <w:rPr>
          <w:rFonts w:ascii="Cambria" w:hAnsi="Cambria" w:cs="Arial"/>
          <w:color w:val="FF0000"/>
          <w:sz w:val="22"/>
          <w:szCs w:val="22"/>
        </w:rPr>
        <w:tab/>
      </w:r>
    </w:p>
    <w:p w:rsidR="000760B8" w:rsidRPr="0050543A" w:rsidRDefault="000760B8" w:rsidP="000760B8">
      <w:pPr>
        <w:ind w:left="3540" w:firstLine="708"/>
        <w:jc w:val="both"/>
        <w:rPr>
          <w:rFonts w:ascii="Cambria" w:hAnsi="Cambria" w:cs="Arial"/>
          <w:bCs/>
          <w:sz w:val="22"/>
          <w:szCs w:val="22"/>
        </w:rPr>
      </w:pPr>
      <w:r w:rsidRPr="0050543A">
        <w:rPr>
          <w:rFonts w:ascii="Cambria" w:hAnsi="Cambria" w:cs="Arial"/>
          <w:sz w:val="22"/>
          <w:szCs w:val="22"/>
        </w:rPr>
        <w:t>Fait à…………</w:t>
      </w:r>
      <w:proofErr w:type="gramStart"/>
      <w:r w:rsidRPr="0050543A">
        <w:rPr>
          <w:rFonts w:ascii="Cambria" w:hAnsi="Cambria" w:cs="Arial"/>
          <w:sz w:val="22"/>
          <w:szCs w:val="22"/>
        </w:rPr>
        <w:t>…….</w:t>
      </w:r>
      <w:proofErr w:type="gramEnd"/>
      <w:r w:rsidRPr="0050543A">
        <w:rPr>
          <w:rFonts w:ascii="Cambria" w:hAnsi="Cambria" w:cs="Arial"/>
          <w:sz w:val="22"/>
          <w:szCs w:val="22"/>
        </w:rPr>
        <w:t>, le………………………..</w:t>
      </w:r>
    </w:p>
    <w:p w:rsidR="000760B8" w:rsidRPr="0050543A" w:rsidRDefault="000760B8" w:rsidP="000760B8">
      <w:pPr>
        <w:jc w:val="both"/>
        <w:rPr>
          <w:rFonts w:ascii="Cambria" w:hAnsi="Cambria" w:cs="Arial"/>
          <w:bCs/>
          <w:sz w:val="22"/>
          <w:szCs w:val="22"/>
        </w:rPr>
      </w:pPr>
      <w:r w:rsidRPr="0050543A">
        <w:rPr>
          <w:rFonts w:ascii="Cambria" w:hAnsi="Cambria" w:cs="Arial"/>
          <w:bCs/>
          <w:sz w:val="22"/>
          <w:szCs w:val="22"/>
        </w:rPr>
        <w:tab/>
      </w:r>
      <w:r w:rsidRPr="0050543A">
        <w:rPr>
          <w:rFonts w:ascii="Cambria" w:hAnsi="Cambria" w:cs="Arial"/>
          <w:bCs/>
          <w:sz w:val="22"/>
          <w:szCs w:val="22"/>
        </w:rPr>
        <w:tab/>
      </w:r>
      <w:r w:rsidRPr="0050543A">
        <w:rPr>
          <w:rFonts w:ascii="Cambria" w:hAnsi="Cambria" w:cs="Arial"/>
          <w:bCs/>
          <w:sz w:val="22"/>
          <w:szCs w:val="22"/>
        </w:rPr>
        <w:tab/>
      </w:r>
      <w:r w:rsidRPr="0050543A">
        <w:rPr>
          <w:rFonts w:ascii="Cambria" w:hAnsi="Cambria" w:cs="Arial"/>
          <w:bCs/>
          <w:sz w:val="22"/>
          <w:szCs w:val="22"/>
        </w:rPr>
        <w:tab/>
      </w:r>
      <w:r w:rsidRPr="0050543A">
        <w:rPr>
          <w:rFonts w:ascii="Cambria" w:hAnsi="Cambria" w:cs="Arial"/>
          <w:bCs/>
          <w:sz w:val="22"/>
          <w:szCs w:val="22"/>
        </w:rPr>
        <w:tab/>
      </w:r>
      <w:r w:rsidRPr="0050543A">
        <w:rPr>
          <w:rFonts w:ascii="Cambria" w:hAnsi="Cambria" w:cs="Arial"/>
          <w:bCs/>
          <w:sz w:val="22"/>
          <w:szCs w:val="22"/>
        </w:rPr>
        <w:tab/>
      </w:r>
    </w:p>
    <w:p w:rsidR="000760B8" w:rsidRPr="0050543A" w:rsidRDefault="000760B8" w:rsidP="000760B8">
      <w:pPr>
        <w:jc w:val="both"/>
        <w:rPr>
          <w:rFonts w:ascii="Cambria" w:hAnsi="Cambria" w:cs="Arial"/>
          <w:bCs/>
          <w:sz w:val="22"/>
          <w:szCs w:val="22"/>
        </w:rPr>
      </w:pPr>
      <w:r w:rsidRPr="0050543A">
        <w:rPr>
          <w:rFonts w:ascii="Cambria" w:hAnsi="Cambria" w:cs="Arial"/>
          <w:bCs/>
          <w:sz w:val="22"/>
          <w:szCs w:val="22"/>
        </w:rPr>
        <w:tab/>
      </w:r>
      <w:r w:rsidRPr="0050543A">
        <w:rPr>
          <w:rFonts w:ascii="Cambria" w:hAnsi="Cambria" w:cs="Arial"/>
          <w:bCs/>
          <w:sz w:val="22"/>
          <w:szCs w:val="22"/>
        </w:rPr>
        <w:tab/>
      </w:r>
      <w:r w:rsidRPr="0050543A">
        <w:rPr>
          <w:rFonts w:ascii="Cambria" w:hAnsi="Cambria" w:cs="Arial"/>
          <w:bCs/>
          <w:sz w:val="22"/>
          <w:szCs w:val="22"/>
        </w:rPr>
        <w:tab/>
      </w:r>
      <w:r w:rsidRPr="0050543A">
        <w:rPr>
          <w:rFonts w:ascii="Cambria" w:hAnsi="Cambria" w:cs="Arial"/>
          <w:bCs/>
          <w:sz w:val="22"/>
          <w:szCs w:val="22"/>
        </w:rPr>
        <w:tab/>
      </w:r>
      <w:r w:rsidRPr="0050543A">
        <w:rPr>
          <w:rFonts w:ascii="Cambria" w:hAnsi="Cambria" w:cs="Arial"/>
          <w:bCs/>
          <w:sz w:val="22"/>
          <w:szCs w:val="22"/>
        </w:rPr>
        <w:tab/>
      </w:r>
      <w:r w:rsidRPr="0050543A">
        <w:rPr>
          <w:rFonts w:ascii="Cambria" w:hAnsi="Cambria" w:cs="Arial"/>
          <w:bCs/>
          <w:sz w:val="22"/>
          <w:szCs w:val="22"/>
        </w:rPr>
        <w:tab/>
        <w:t>Nom et prénoms du signataire</w:t>
      </w:r>
    </w:p>
    <w:p w:rsidR="000760B8" w:rsidRPr="0050543A" w:rsidRDefault="000760B8" w:rsidP="000760B8">
      <w:pPr>
        <w:jc w:val="both"/>
        <w:rPr>
          <w:rFonts w:ascii="Cambria" w:hAnsi="Cambria" w:cs="Arial"/>
          <w:bCs/>
          <w:sz w:val="22"/>
          <w:szCs w:val="22"/>
        </w:rPr>
      </w:pPr>
    </w:p>
    <w:p w:rsidR="000760B8" w:rsidRPr="0050543A" w:rsidRDefault="000760B8" w:rsidP="000760B8">
      <w:pPr>
        <w:jc w:val="both"/>
        <w:rPr>
          <w:rFonts w:ascii="Cambria" w:hAnsi="Cambria" w:cs="Arial"/>
          <w:bCs/>
          <w:sz w:val="22"/>
          <w:szCs w:val="22"/>
        </w:rPr>
      </w:pPr>
      <w:r w:rsidRPr="0050543A">
        <w:rPr>
          <w:rFonts w:ascii="Cambria" w:hAnsi="Cambria" w:cs="Arial"/>
          <w:bCs/>
          <w:sz w:val="22"/>
          <w:szCs w:val="22"/>
        </w:rPr>
        <w:tab/>
      </w:r>
    </w:p>
    <w:p w:rsidR="000760B8" w:rsidRPr="0050543A" w:rsidRDefault="000760B8" w:rsidP="000760B8">
      <w:pPr>
        <w:jc w:val="both"/>
        <w:rPr>
          <w:rFonts w:ascii="Cambria" w:hAnsi="Cambria" w:cs="Arial"/>
          <w:bCs/>
          <w:sz w:val="22"/>
          <w:szCs w:val="22"/>
          <w:u w:val="single"/>
        </w:rPr>
      </w:pPr>
      <w:r w:rsidRPr="0050543A">
        <w:rPr>
          <w:rFonts w:ascii="Cambria" w:hAnsi="Cambria" w:cs="Arial"/>
          <w:bCs/>
          <w:sz w:val="22"/>
          <w:szCs w:val="22"/>
        </w:rPr>
        <w:tab/>
      </w:r>
      <w:r w:rsidRPr="0050543A">
        <w:rPr>
          <w:rFonts w:ascii="Cambria" w:hAnsi="Cambria" w:cs="Arial"/>
          <w:bCs/>
          <w:sz w:val="22"/>
          <w:szCs w:val="22"/>
        </w:rPr>
        <w:tab/>
      </w:r>
      <w:r w:rsidRPr="0050543A">
        <w:rPr>
          <w:rFonts w:ascii="Cambria" w:hAnsi="Cambria" w:cs="Arial"/>
          <w:bCs/>
          <w:sz w:val="22"/>
          <w:szCs w:val="22"/>
        </w:rPr>
        <w:tab/>
      </w:r>
      <w:r w:rsidRPr="0050543A">
        <w:rPr>
          <w:rFonts w:ascii="Cambria" w:hAnsi="Cambria" w:cs="Arial"/>
          <w:bCs/>
          <w:sz w:val="22"/>
          <w:szCs w:val="22"/>
        </w:rPr>
        <w:tab/>
      </w:r>
      <w:r w:rsidRPr="0050543A">
        <w:rPr>
          <w:rFonts w:ascii="Cambria" w:hAnsi="Cambria" w:cs="Arial"/>
          <w:bCs/>
          <w:sz w:val="22"/>
          <w:szCs w:val="22"/>
        </w:rPr>
        <w:tab/>
      </w:r>
      <w:r w:rsidRPr="0050543A">
        <w:rPr>
          <w:rFonts w:ascii="Cambria" w:hAnsi="Cambria" w:cs="Arial"/>
          <w:bCs/>
          <w:sz w:val="22"/>
          <w:szCs w:val="22"/>
        </w:rPr>
        <w:tab/>
        <w:t>Fonction</w:t>
      </w:r>
    </w:p>
    <w:p w:rsidR="000760B8" w:rsidRPr="0050543A" w:rsidRDefault="000760B8" w:rsidP="000760B8">
      <w:pPr>
        <w:autoSpaceDE w:val="0"/>
        <w:autoSpaceDN w:val="0"/>
        <w:adjustRightInd w:val="0"/>
        <w:jc w:val="both"/>
        <w:rPr>
          <w:rFonts w:ascii="Cambria" w:hAnsi="Cambria" w:cs="Arial"/>
          <w:sz w:val="22"/>
          <w:szCs w:val="22"/>
        </w:rPr>
      </w:pPr>
    </w:p>
    <w:p w:rsidR="000760B8" w:rsidRPr="0050543A" w:rsidRDefault="000760B8" w:rsidP="000760B8">
      <w:pPr>
        <w:autoSpaceDE w:val="0"/>
        <w:autoSpaceDN w:val="0"/>
        <w:adjustRightInd w:val="0"/>
        <w:jc w:val="both"/>
        <w:rPr>
          <w:rFonts w:ascii="Cambria" w:hAnsi="Cambria" w:cs="Arial"/>
          <w:sz w:val="22"/>
          <w:szCs w:val="22"/>
        </w:rPr>
      </w:pPr>
    </w:p>
    <w:p w:rsidR="000760B8" w:rsidRDefault="000760B8" w:rsidP="000760B8">
      <w:pPr>
        <w:autoSpaceDE w:val="0"/>
        <w:autoSpaceDN w:val="0"/>
        <w:adjustRightInd w:val="0"/>
        <w:jc w:val="both"/>
        <w:rPr>
          <w:rFonts w:ascii="Cambria" w:hAnsi="Cambria" w:cs="Arial"/>
          <w:sz w:val="22"/>
          <w:szCs w:val="22"/>
        </w:rPr>
      </w:pPr>
    </w:p>
    <w:p w:rsidR="000760B8" w:rsidRPr="0050543A" w:rsidRDefault="000760B8" w:rsidP="000760B8">
      <w:pPr>
        <w:autoSpaceDE w:val="0"/>
        <w:autoSpaceDN w:val="0"/>
        <w:adjustRightInd w:val="0"/>
        <w:jc w:val="both"/>
        <w:rPr>
          <w:rFonts w:ascii="Cambria" w:hAnsi="Cambria" w:cs="Arial"/>
          <w:sz w:val="22"/>
          <w:szCs w:val="22"/>
        </w:rPr>
      </w:pPr>
    </w:p>
    <w:p w:rsidR="000760B8" w:rsidRPr="0050543A" w:rsidRDefault="000760B8" w:rsidP="000760B8">
      <w:pPr>
        <w:autoSpaceDE w:val="0"/>
        <w:autoSpaceDN w:val="0"/>
        <w:adjustRightInd w:val="0"/>
        <w:jc w:val="both"/>
        <w:rPr>
          <w:rFonts w:ascii="Cambria" w:hAnsi="Cambria" w:cs="Arial"/>
          <w:sz w:val="22"/>
          <w:szCs w:val="22"/>
        </w:rPr>
      </w:pPr>
    </w:p>
    <w:p w:rsidR="000760B8" w:rsidRPr="0050543A" w:rsidRDefault="000760B8" w:rsidP="000760B8">
      <w:pPr>
        <w:autoSpaceDE w:val="0"/>
        <w:autoSpaceDN w:val="0"/>
        <w:adjustRightInd w:val="0"/>
        <w:jc w:val="both"/>
        <w:rPr>
          <w:rFonts w:ascii="Cambria" w:hAnsi="Cambria" w:cs="Arial"/>
          <w:sz w:val="22"/>
          <w:szCs w:val="22"/>
        </w:rPr>
      </w:pPr>
    </w:p>
    <w:p w:rsidR="000760B8" w:rsidRPr="0050543A" w:rsidRDefault="000760B8" w:rsidP="000760B8">
      <w:pPr>
        <w:autoSpaceDE w:val="0"/>
        <w:autoSpaceDN w:val="0"/>
        <w:adjustRightInd w:val="0"/>
        <w:jc w:val="both"/>
        <w:rPr>
          <w:rFonts w:ascii="Cambria" w:hAnsi="Cambria" w:cs="Arial"/>
          <w:sz w:val="22"/>
          <w:szCs w:val="22"/>
        </w:rPr>
      </w:pPr>
    </w:p>
    <w:p w:rsidR="000760B8" w:rsidRPr="0050543A" w:rsidRDefault="000760B8" w:rsidP="000760B8">
      <w:pPr>
        <w:autoSpaceDE w:val="0"/>
        <w:autoSpaceDN w:val="0"/>
        <w:adjustRightInd w:val="0"/>
        <w:spacing w:line="211" w:lineRule="exact"/>
        <w:rPr>
          <w:rFonts w:ascii="Cambria" w:hAnsi="Cambria" w:cs="Arial"/>
          <w:b/>
          <w:bCs/>
          <w:sz w:val="22"/>
          <w:szCs w:val="22"/>
          <w:u w:val="single"/>
        </w:rPr>
      </w:pPr>
    </w:p>
    <w:p w:rsidR="000760B8" w:rsidRPr="0050543A" w:rsidRDefault="000760B8" w:rsidP="000760B8">
      <w:pPr>
        <w:autoSpaceDE w:val="0"/>
        <w:autoSpaceDN w:val="0"/>
        <w:adjustRightInd w:val="0"/>
        <w:spacing w:line="211" w:lineRule="exact"/>
        <w:rPr>
          <w:rFonts w:ascii="Cambria" w:hAnsi="Cambria" w:cs="Arial"/>
          <w:b/>
          <w:bCs/>
          <w:sz w:val="22"/>
          <w:szCs w:val="22"/>
          <w:u w:val="single"/>
        </w:rPr>
      </w:pPr>
    </w:p>
    <w:p w:rsidR="000760B8" w:rsidRPr="0050543A" w:rsidRDefault="000760B8" w:rsidP="000760B8">
      <w:pPr>
        <w:autoSpaceDE w:val="0"/>
        <w:autoSpaceDN w:val="0"/>
        <w:adjustRightInd w:val="0"/>
        <w:spacing w:line="211" w:lineRule="exact"/>
        <w:rPr>
          <w:rFonts w:ascii="Cambria" w:hAnsi="Cambria" w:cs="Arial"/>
          <w:b/>
          <w:bCs/>
          <w:sz w:val="22"/>
          <w:szCs w:val="22"/>
          <w:u w:val="single"/>
        </w:rPr>
      </w:pPr>
    </w:p>
    <w:p w:rsidR="000760B8" w:rsidRPr="0050543A" w:rsidRDefault="000760B8" w:rsidP="000760B8">
      <w:pPr>
        <w:autoSpaceDE w:val="0"/>
        <w:autoSpaceDN w:val="0"/>
        <w:adjustRightInd w:val="0"/>
        <w:spacing w:line="211" w:lineRule="exact"/>
        <w:rPr>
          <w:rFonts w:ascii="Cambria" w:hAnsi="Cambria" w:cs="Arial"/>
          <w:b/>
          <w:bCs/>
          <w:sz w:val="22"/>
          <w:szCs w:val="22"/>
          <w:u w:val="single"/>
        </w:rPr>
      </w:pPr>
    </w:p>
    <w:p w:rsidR="000760B8" w:rsidRPr="0050543A" w:rsidRDefault="000760B8" w:rsidP="000760B8">
      <w:pPr>
        <w:autoSpaceDE w:val="0"/>
        <w:autoSpaceDN w:val="0"/>
        <w:adjustRightInd w:val="0"/>
        <w:spacing w:line="211" w:lineRule="exact"/>
        <w:rPr>
          <w:rFonts w:ascii="Cambria" w:hAnsi="Cambria" w:cs="Arial"/>
          <w:b/>
          <w:bCs/>
          <w:sz w:val="22"/>
          <w:szCs w:val="22"/>
          <w:u w:val="single"/>
        </w:rPr>
      </w:pPr>
    </w:p>
    <w:p w:rsidR="000760B8" w:rsidRPr="0050543A" w:rsidRDefault="000760B8" w:rsidP="000760B8">
      <w:pPr>
        <w:autoSpaceDE w:val="0"/>
        <w:autoSpaceDN w:val="0"/>
        <w:adjustRightInd w:val="0"/>
        <w:spacing w:line="211" w:lineRule="exact"/>
        <w:rPr>
          <w:rFonts w:ascii="Cambria" w:hAnsi="Cambria" w:cs="Arial"/>
          <w:b/>
          <w:bCs/>
          <w:sz w:val="22"/>
          <w:szCs w:val="22"/>
          <w:u w:val="single"/>
        </w:rPr>
      </w:pPr>
    </w:p>
    <w:p w:rsidR="000760B8" w:rsidRDefault="000760B8" w:rsidP="000760B8">
      <w:pPr>
        <w:autoSpaceDE w:val="0"/>
        <w:autoSpaceDN w:val="0"/>
        <w:adjustRightInd w:val="0"/>
        <w:spacing w:line="211" w:lineRule="exact"/>
        <w:rPr>
          <w:rFonts w:ascii="Cambria" w:hAnsi="Cambria" w:cs="Arial"/>
          <w:b/>
          <w:bCs/>
          <w:sz w:val="22"/>
          <w:szCs w:val="22"/>
          <w:u w:val="single"/>
        </w:rPr>
      </w:pPr>
    </w:p>
    <w:p w:rsidR="000760B8" w:rsidRPr="0050543A" w:rsidRDefault="000760B8" w:rsidP="000760B8">
      <w:pPr>
        <w:autoSpaceDE w:val="0"/>
        <w:autoSpaceDN w:val="0"/>
        <w:adjustRightInd w:val="0"/>
        <w:spacing w:line="211" w:lineRule="exact"/>
        <w:rPr>
          <w:rFonts w:ascii="Cambria" w:hAnsi="Cambria" w:cs="Arial"/>
          <w:b/>
          <w:bCs/>
          <w:sz w:val="22"/>
          <w:szCs w:val="22"/>
          <w:u w:val="single"/>
        </w:rPr>
      </w:pPr>
    </w:p>
    <w:p w:rsidR="000760B8" w:rsidRPr="0050543A" w:rsidRDefault="000760B8" w:rsidP="000760B8">
      <w:pPr>
        <w:autoSpaceDE w:val="0"/>
        <w:autoSpaceDN w:val="0"/>
        <w:adjustRightInd w:val="0"/>
        <w:spacing w:line="211" w:lineRule="exact"/>
        <w:rPr>
          <w:rFonts w:ascii="Cambria" w:hAnsi="Cambria" w:cs="Arial"/>
          <w:b/>
          <w:bCs/>
          <w:sz w:val="22"/>
          <w:szCs w:val="22"/>
          <w:u w:val="single"/>
        </w:rPr>
      </w:pPr>
    </w:p>
    <w:p w:rsidR="000760B8" w:rsidRPr="0050543A" w:rsidRDefault="000760B8" w:rsidP="000760B8">
      <w:pPr>
        <w:autoSpaceDE w:val="0"/>
        <w:autoSpaceDN w:val="0"/>
        <w:adjustRightInd w:val="0"/>
        <w:spacing w:line="211" w:lineRule="exact"/>
        <w:rPr>
          <w:rFonts w:ascii="Cambria" w:hAnsi="Cambria" w:cs="Arial"/>
          <w:b/>
          <w:bCs/>
          <w:sz w:val="22"/>
          <w:szCs w:val="22"/>
          <w:u w:val="single"/>
        </w:rPr>
      </w:pPr>
    </w:p>
    <w:p w:rsidR="000760B8" w:rsidRDefault="000760B8" w:rsidP="000760B8">
      <w:pPr>
        <w:autoSpaceDE w:val="0"/>
        <w:autoSpaceDN w:val="0"/>
        <w:adjustRightInd w:val="0"/>
        <w:spacing w:line="211" w:lineRule="exact"/>
        <w:rPr>
          <w:rFonts w:ascii="Cambria" w:hAnsi="Cambria" w:cs="Arial"/>
          <w:b/>
          <w:bCs/>
          <w:sz w:val="22"/>
          <w:szCs w:val="22"/>
          <w:u w:val="single"/>
        </w:rPr>
      </w:pPr>
    </w:p>
    <w:p w:rsidR="000760B8" w:rsidRDefault="000760B8" w:rsidP="000760B8">
      <w:pPr>
        <w:autoSpaceDE w:val="0"/>
        <w:autoSpaceDN w:val="0"/>
        <w:adjustRightInd w:val="0"/>
        <w:spacing w:line="211" w:lineRule="exact"/>
        <w:rPr>
          <w:rFonts w:ascii="Cambria" w:hAnsi="Cambria" w:cs="Arial"/>
          <w:b/>
          <w:bCs/>
          <w:sz w:val="22"/>
          <w:szCs w:val="22"/>
          <w:u w:val="single"/>
        </w:rPr>
      </w:pPr>
    </w:p>
    <w:p w:rsidR="000760B8" w:rsidRPr="0050543A" w:rsidRDefault="000760B8" w:rsidP="000760B8">
      <w:pPr>
        <w:autoSpaceDE w:val="0"/>
        <w:autoSpaceDN w:val="0"/>
        <w:adjustRightInd w:val="0"/>
        <w:spacing w:line="211" w:lineRule="exact"/>
        <w:rPr>
          <w:rFonts w:ascii="Cambria" w:hAnsi="Cambria" w:cs="Arial"/>
          <w:b/>
          <w:sz w:val="22"/>
          <w:szCs w:val="22"/>
          <w:u w:val="single"/>
        </w:rPr>
      </w:pPr>
      <w:r w:rsidRPr="0050543A">
        <w:rPr>
          <w:rFonts w:ascii="Cambria" w:hAnsi="Cambria" w:cs="Arial"/>
          <w:b/>
          <w:bCs/>
          <w:sz w:val="22"/>
          <w:szCs w:val="22"/>
          <w:u w:val="single"/>
        </w:rPr>
        <w:lastRenderedPageBreak/>
        <w:t>FORMULAIRE</w:t>
      </w:r>
      <w:r w:rsidRPr="0050543A">
        <w:rPr>
          <w:rFonts w:ascii="Cambria" w:hAnsi="Cambria" w:cs="Arial"/>
          <w:b/>
          <w:bCs/>
          <w:sz w:val="22"/>
          <w:szCs w:val="22"/>
        </w:rPr>
        <w:t xml:space="preserve">   2 :    </w:t>
      </w:r>
      <w:r w:rsidRPr="0050543A">
        <w:rPr>
          <w:rFonts w:ascii="Cambria" w:hAnsi="Cambria" w:cs="Arial"/>
          <w:b/>
          <w:sz w:val="22"/>
          <w:szCs w:val="22"/>
        </w:rPr>
        <w:t>MODELE DE SOUMISSION</w:t>
      </w:r>
    </w:p>
    <w:p w:rsidR="000760B8" w:rsidRPr="0050543A" w:rsidRDefault="000760B8" w:rsidP="000760B8">
      <w:pPr>
        <w:autoSpaceDE w:val="0"/>
        <w:autoSpaceDN w:val="0"/>
        <w:adjustRightInd w:val="0"/>
        <w:spacing w:line="211" w:lineRule="exact"/>
        <w:rPr>
          <w:rFonts w:ascii="Cambria" w:hAnsi="Cambria" w:cs="Arial"/>
          <w:b/>
          <w:sz w:val="22"/>
          <w:szCs w:val="22"/>
          <w:u w:val="single"/>
        </w:rPr>
      </w:pPr>
    </w:p>
    <w:p w:rsidR="000760B8" w:rsidRPr="0050543A" w:rsidRDefault="000760B8" w:rsidP="000760B8">
      <w:pPr>
        <w:widowControl w:val="0"/>
        <w:autoSpaceDE w:val="0"/>
        <w:autoSpaceDN w:val="0"/>
        <w:adjustRightInd w:val="0"/>
        <w:ind w:left="107" w:right="-79"/>
        <w:rPr>
          <w:rFonts w:ascii="Cambria" w:hAnsi="Cambria" w:cs="Arial"/>
          <w:sz w:val="22"/>
          <w:szCs w:val="22"/>
        </w:rPr>
      </w:pPr>
    </w:p>
    <w:p w:rsidR="000760B8" w:rsidRPr="0050543A" w:rsidRDefault="000760B8" w:rsidP="000760B8">
      <w:pPr>
        <w:widowControl w:val="0"/>
        <w:autoSpaceDE w:val="0"/>
        <w:autoSpaceDN w:val="0"/>
        <w:adjustRightInd w:val="0"/>
        <w:ind w:left="107" w:right="1"/>
        <w:jc w:val="both"/>
        <w:rPr>
          <w:rFonts w:ascii="Cambria" w:hAnsi="Cambria" w:cs="Arial"/>
          <w:sz w:val="22"/>
          <w:szCs w:val="22"/>
        </w:rPr>
      </w:pPr>
      <w:r w:rsidRPr="0050543A">
        <w:rPr>
          <w:rFonts w:ascii="Cambria" w:hAnsi="Cambria" w:cs="Arial"/>
          <w:sz w:val="22"/>
          <w:szCs w:val="22"/>
        </w:rPr>
        <w:t xml:space="preserve">Je, soussigné…......................................................……………………………………………....... </w:t>
      </w:r>
      <w:r w:rsidRPr="0050543A">
        <w:rPr>
          <w:rFonts w:ascii="Cambria" w:hAnsi="Cambria" w:cs="Arial"/>
          <w:i/>
          <w:iCs/>
          <w:sz w:val="22"/>
          <w:szCs w:val="22"/>
        </w:rPr>
        <w:t>[Indiquer le nom et la qualité du signataire]</w:t>
      </w:r>
    </w:p>
    <w:p w:rsidR="000760B8" w:rsidRPr="0050543A" w:rsidRDefault="000760B8" w:rsidP="000760B8">
      <w:pPr>
        <w:widowControl w:val="0"/>
        <w:autoSpaceDE w:val="0"/>
        <w:autoSpaceDN w:val="0"/>
        <w:adjustRightInd w:val="0"/>
        <w:spacing w:before="12"/>
        <w:ind w:left="107" w:right="1"/>
        <w:jc w:val="both"/>
        <w:rPr>
          <w:rFonts w:ascii="Cambria" w:hAnsi="Cambria" w:cs="Arial"/>
          <w:sz w:val="22"/>
          <w:szCs w:val="22"/>
        </w:rPr>
      </w:pPr>
      <w:proofErr w:type="gramStart"/>
      <w:r w:rsidRPr="0050543A">
        <w:rPr>
          <w:rFonts w:ascii="Cambria" w:hAnsi="Cambria" w:cs="Arial"/>
          <w:sz w:val="22"/>
          <w:szCs w:val="22"/>
        </w:rPr>
        <w:t>représentant</w:t>
      </w:r>
      <w:proofErr w:type="gramEnd"/>
      <w:r w:rsidRPr="0050543A">
        <w:rPr>
          <w:rFonts w:ascii="Cambria" w:hAnsi="Cambria" w:cs="Arial"/>
          <w:sz w:val="22"/>
          <w:szCs w:val="22"/>
        </w:rPr>
        <w:t xml:space="preserve"> la société, l’entreprise ou le groupemen</w:t>
      </w:r>
      <w:r w:rsidRPr="0050543A">
        <w:rPr>
          <w:rFonts w:ascii="Cambria" w:hAnsi="Cambria" w:cs="Arial"/>
          <w:spacing w:val="1"/>
          <w:sz w:val="22"/>
          <w:szCs w:val="22"/>
        </w:rPr>
        <w:t>t</w:t>
      </w:r>
      <w:r w:rsidRPr="0050543A">
        <w:rPr>
          <w:rFonts w:ascii="Cambria" w:hAnsi="Cambria" w:cs="Arial"/>
          <w:sz w:val="22"/>
          <w:szCs w:val="22"/>
        </w:rPr>
        <w:t xml:space="preserve">……………………..............…..…  </w:t>
      </w:r>
      <w:proofErr w:type="gramStart"/>
      <w:r w:rsidRPr="0050543A">
        <w:rPr>
          <w:rFonts w:ascii="Cambria" w:hAnsi="Cambria" w:cs="Arial"/>
          <w:sz w:val="22"/>
          <w:szCs w:val="22"/>
        </w:rPr>
        <w:t>dont</w:t>
      </w:r>
      <w:proofErr w:type="gramEnd"/>
      <w:r w:rsidRPr="0050543A">
        <w:rPr>
          <w:rFonts w:ascii="Cambria" w:hAnsi="Cambria" w:cs="Arial"/>
          <w:sz w:val="22"/>
          <w:szCs w:val="22"/>
        </w:rPr>
        <w:t xml:space="preserve"> le siège social est à……….…..............................…. </w:t>
      </w:r>
      <w:proofErr w:type="gramStart"/>
      <w:r w:rsidRPr="0050543A">
        <w:rPr>
          <w:rFonts w:ascii="Cambria" w:hAnsi="Cambria" w:cs="Arial"/>
          <w:sz w:val="22"/>
          <w:szCs w:val="22"/>
        </w:rPr>
        <w:t>inscrite</w:t>
      </w:r>
      <w:proofErr w:type="gramEnd"/>
      <w:r w:rsidRPr="0050543A">
        <w:rPr>
          <w:rFonts w:ascii="Cambria" w:hAnsi="Cambria" w:cs="Arial"/>
          <w:sz w:val="22"/>
          <w:szCs w:val="22"/>
        </w:rPr>
        <w:t xml:space="preserve"> au registre du commerce de………...............……………………... sous le n°………………..................................……</w:t>
      </w:r>
    </w:p>
    <w:p w:rsidR="000760B8" w:rsidRPr="0050543A" w:rsidRDefault="000760B8" w:rsidP="000760B8">
      <w:pPr>
        <w:widowControl w:val="0"/>
        <w:autoSpaceDE w:val="0"/>
        <w:autoSpaceDN w:val="0"/>
        <w:adjustRightInd w:val="0"/>
        <w:spacing w:line="100" w:lineRule="exact"/>
        <w:ind w:right="1"/>
        <w:jc w:val="both"/>
        <w:rPr>
          <w:rFonts w:ascii="Cambria" w:hAnsi="Cambria" w:cs="Arial"/>
          <w:sz w:val="22"/>
          <w:szCs w:val="22"/>
        </w:rPr>
      </w:pPr>
    </w:p>
    <w:p w:rsidR="000760B8" w:rsidRPr="0050543A" w:rsidRDefault="000760B8" w:rsidP="000760B8">
      <w:pPr>
        <w:widowControl w:val="0"/>
        <w:autoSpaceDE w:val="0"/>
        <w:autoSpaceDN w:val="0"/>
        <w:adjustRightInd w:val="0"/>
        <w:spacing w:line="200" w:lineRule="exact"/>
        <w:ind w:right="1"/>
        <w:jc w:val="both"/>
        <w:rPr>
          <w:rFonts w:ascii="Cambria" w:hAnsi="Cambria" w:cs="Arial"/>
          <w:sz w:val="22"/>
          <w:szCs w:val="22"/>
        </w:rPr>
      </w:pPr>
    </w:p>
    <w:p w:rsidR="000760B8" w:rsidRPr="006C421C" w:rsidRDefault="000760B8" w:rsidP="000760B8">
      <w:pPr>
        <w:pStyle w:val="Titre"/>
        <w:jc w:val="left"/>
        <w:rPr>
          <w:rFonts w:cs="Arial"/>
          <w:sz w:val="18"/>
          <w:szCs w:val="18"/>
        </w:rPr>
      </w:pPr>
      <w:r w:rsidRPr="0050543A">
        <w:rPr>
          <w:rFonts w:cs="Arial"/>
          <w:sz w:val="22"/>
          <w:szCs w:val="22"/>
        </w:rPr>
        <w:t xml:space="preserve">Après avoir pris connaissance de toutes les pièces figurant ou mentionnées au dossier </w:t>
      </w:r>
      <w:r w:rsidR="006523B9">
        <w:rPr>
          <w:rFonts w:cs="Arial"/>
          <w:sz w:val="22"/>
          <w:szCs w:val="22"/>
        </w:rPr>
        <w:t>de l’</w:t>
      </w:r>
      <w:r w:rsidR="006523B9">
        <w:rPr>
          <w:sz w:val="22"/>
          <w:szCs w:val="22"/>
        </w:rPr>
        <w:t>Avis de consultation pour la demande de cotation</w:t>
      </w:r>
      <w:r w:rsidR="006523B9" w:rsidRPr="00EC3748">
        <w:rPr>
          <w:rFonts w:cs="Arial"/>
          <w:sz w:val="22"/>
          <w:szCs w:val="22"/>
        </w:rPr>
        <w:t xml:space="preserve"> </w:t>
      </w:r>
      <w:r w:rsidRPr="00EC3748">
        <w:rPr>
          <w:rFonts w:cs="Arial"/>
          <w:sz w:val="22"/>
          <w:szCs w:val="22"/>
        </w:rPr>
        <w:t>n°</w:t>
      </w:r>
      <w:r w:rsidRPr="00EC3748">
        <w:rPr>
          <w:rFonts w:cs="Arial"/>
          <w:sz w:val="22"/>
          <w:szCs w:val="22"/>
          <w:vertAlign w:val="subscript"/>
        </w:rPr>
        <w:t>…………………</w:t>
      </w:r>
      <w:r w:rsidRPr="00EC3748">
        <w:rPr>
          <w:rFonts w:cs="Arial"/>
          <w:sz w:val="22"/>
          <w:szCs w:val="22"/>
        </w:rPr>
        <w:t xml:space="preserve"> (Y compris l’(es)</w:t>
      </w:r>
      <w:r>
        <w:rPr>
          <w:rFonts w:cs="Arial"/>
          <w:sz w:val="22"/>
          <w:szCs w:val="22"/>
        </w:rPr>
        <w:t xml:space="preserve"> </w:t>
      </w:r>
      <w:r w:rsidRPr="00EC3748">
        <w:rPr>
          <w:rFonts w:cs="Arial"/>
          <w:sz w:val="22"/>
          <w:szCs w:val="22"/>
        </w:rPr>
        <w:t>additif</w:t>
      </w:r>
      <w:r>
        <w:rPr>
          <w:rFonts w:cs="Arial"/>
          <w:sz w:val="22"/>
          <w:szCs w:val="22"/>
        </w:rPr>
        <w:t xml:space="preserve"> </w:t>
      </w:r>
      <w:r w:rsidRPr="00EC3748">
        <w:rPr>
          <w:rFonts w:cs="Arial"/>
          <w:sz w:val="22"/>
          <w:szCs w:val="22"/>
        </w:rPr>
        <w:t xml:space="preserve">(s)) pour </w:t>
      </w:r>
      <w:r w:rsidRPr="007B50EE">
        <w:rPr>
          <w:b w:val="0"/>
          <w:sz w:val="20"/>
        </w:rPr>
        <w:t xml:space="preserve">l’exécution </w:t>
      </w:r>
      <w:r w:rsidRPr="00A62EEA">
        <w:rPr>
          <w:b w:val="0"/>
          <w:sz w:val="20"/>
        </w:rPr>
        <w:t xml:space="preserve">des </w:t>
      </w:r>
      <w:r w:rsidRPr="009E229D">
        <w:rPr>
          <w:b w:val="0"/>
          <w:sz w:val="20"/>
        </w:rPr>
        <w:t xml:space="preserve">travaux </w:t>
      </w:r>
      <w:r w:rsidR="006523B9">
        <w:rPr>
          <w:b w:val="0"/>
          <w:sz w:val="20"/>
        </w:rPr>
        <w:t>d</w:t>
      </w:r>
      <w:r w:rsidR="006523B9" w:rsidRPr="006523B9">
        <w:rPr>
          <w:rFonts w:ascii="Times New Roman" w:hAnsi="Times New Roman"/>
          <w:sz w:val="16"/>
          <w:szCs w:val="16"/>
        </w:rPr>
        <w:t>’ELECTRIFICATION EN LAMPADAIRES SOLAIRES DE LA VILLE DE YAGOUA ET DES LOCALITES DE TOUKOU ET DANA</w:t>
      </w:r>
      <w:r w:rsidR="00BC560F">
        <w:rPr>
          <w:sz w:val="16"/>
          <w:szCs w:val="16"/>
        </w:rPr>
        <w:t>,</w:t>
      </w:r>
      <w:r w:rsidRPr="006C421C">
        <w:rPr>
          <w:rFonts w:asciiTheme="majorHAnsi" w:hAnsiTheme="majorHAnsi" w:cs="Tahoma"/>
          <w:b w:val="0"/>
          <w:sz w:val="18"/>
          <w:szCs w:val="18"/>
        </w:rPr>
        <w:t xml:space="preserve"> ARRONDISSEMENT</w:t>
      </w:r>
      <w:r w:rsidRPr="006C421C">
        <w:rPr>
          <w:rFonts w:asciiTheme="majorHAnsi" w:hAnsiTheme="majorHAnsi" w:cs="Tahoma"/>
          <w:sz w:val="18"/>
          <w:szCs w:val="18"/>
        </w:rPr>
        <w:t xml:space="preserve"> DE YAGOUA</w:t>
      </w:r>
      <w:r w:rsidRPr="006C421C">
        <w:rPr>
          <w:b w:val="0"/>
          <w:sz w:val="18"/>
          <w:szCs w:val="18"/>
        </w:rPr>
        <w:t>, DEPARTEMENT DU MAYO-DANAY, REGION DE L’EXTRÊME-NORD</w:t>
      </w:r>
    </w:p>
    <w:p w:rsidR="000760B8" w:rsidRPr="0050543A" w:rsidRDefault="000760B8" w:rsidP="00F2266D">
      <w:pPr>
        <w:widowControl w:val="0"/>
        <w:numPr>
          <w:ilvl w:val="0"/>
          <w:numId w:val="17"/>
        </w:numPr>
        <w:autoSpaceDE w:val="0"/>
        <w:autoSpaceDN w:val="0"/>
        <w:adjustRightInd w:val="0"/>
        <w:ind w:right="1"/>
        <w:jc w:val="both"/>
        <w:rPr>
          <w:rFonts w:ascii="Cambria" w:hAnsi="Cambria" w:cs="Arial"/>
          <w:sz w:val="22"/>
          <w:szCs w:val="22"/>
        </w:rPr>
      </w:pPr>
      <w:r w:rsidRPr="0050543A">
        <w:rPr>
          <w:rFonts w:ascii="Cambria" w:hAnsi="Cambria" w:cs="Arial"/>
          <w:sz w:val="22"/>
          <w:szCs w:val="22"/>
        </w:rPr>
        <w:t>Après</w:t>
      </w:r>
      <w:r>
        <w:rPr>
          <w:rFonts w:ascii="Cambria" w:hAnsi="Cambria" w:cs="Arial"/>
          <w:sz w:val="22"/>
          <w:szCs w:val="22"/>
        </w:rPr>
        <w:t xml:space="preserve"> </w:t>
      </w:r>
      <w:r w:rsidRPr="0050543A">
        <w:rPr>
          <w:rFonts w:ascii="Cambria" w:hAnsi="Cambria" w:cs="Arial"/>
          <w:sz w:val="22"/>
          <w:szCs w:val="22"/>
        </w:rPr>
        <w:t>m'être</w:t>
      </w:r>
      <w:r>
        <w:rPr>
          <w:rFonts w:ascii="Cambria" w:hAnsi="Cambria" w:cs="Arial"/>
          <w:sz w:val="22"/>
          <w:szCs w:val="22"/>
        </w:rPr>
        <w:t xml:space="preserve"> </w:t>
      </w:r>
      <w:r w:rsidRPr="0050543A">
        <w:rPr>
          <w:rFonts w:ascii="Cambria" w:hAnsi="Cambria" w:cs="Arial"/>
          <w:sz w:val="22"/>
          <w:szCs w:val="22"/>
        </w:rPr>
        <w:t>personnellement</w:t>
      </w:r>
      <w:r>
        <w:rPr>
          <w:rFonts w:ascii="Cambria" w:hAnsi="Cambria" w:cs="Arial"/>
          <w:sz w:val="22"/>
          <w:szCs w:val="22"/>
        </w:rPr>
        <w:t xml:space="preserve"> </w:t>
      </w:r>
      <w:r w:rsidRPr="0050543A">
        <w:rPr>
          <w:rFonts w:ascii="Cambria" w:hAnsi="Cambria" w:cs="Arial"/>
          <w:sz w:val="22"/>
          <w:szCs w:val="22"/>
        </w:rPr>
        <w:t>rendu</w:t>
      </w:r>
      <w:r>
        <w:rPr>
          <w:rFonts w:ascii="Cambria" w:hAnsi="Cambria" w:cs="Arial"/>
          <w:sz w:val="22"/>
          <w:szCs w:val="22"/>
        </w:rPr>
        <w:t xml:space="preserve"> </w:t>
      </w:r>
      <w:r w:rsidRPr="0050543A">
        <w:rPr>
          <w:rFonts w:ascii="Cambria" w:hAnsi="Cambria" w:cs="Arial"/>
          <w:sz w:val="22"/>
          <w:szCs w:val="22"/>
        </w:rPr>
        <w:t>compte</w:t>
      </w:r>
      <w:r>
        <w:rPr>
          <w:rFonts w:ascii="Cambria" w:hAnsi="Cambria" w:cs="Arial"/>
          <w:sz w:val="22"/>
          <w:szCs w:val="22"/>
        </w:rPr>
        <w:t xml:space="preserve"> </w:t>
      </w:r>
      <w:r w:rsidRPr="0050543A">
        <w:rPr>
          <w:rFonts w:ascii="Cambria" w:hAnsi="Cambria" w:cs="Arial"/>
          <w:sz w:val="22"/>
          <w:szCs w:val="22"/>
        </w:rPr>
        <w:t>de</w:t>
      </w:r>
      <w:r>
        <w:rPr>
          <w:rFonts w:ascii="Cambria" w:hAnsi="Cambria" w:cs="Arial"/>
          <w:sz w:val="22"/>
          <w:szCs w:val="22"/>
        </w:rPr>
        <w:t xml:space="preserve"> </w:t>
      </w:r>
      <w:r w:rsidRPr="0050543A">
        <w:rPr>
          <w:rFonts w:ascii="Cambria" w:hAnsi="Cambria" w:cs="Arial"/>
          <w:sz w:val="22"/>
          <w:szCs w:val="22"/>
        </w:rPr>
        <w:t>la</w:t>
      </w:r>
      <w:r>
        <w:rPr>
          <w:rFonts w:ascii="Cambria" w:hAnsi="Cambria" w:cs="Arial"/>
          <w:sz w:val="22"/>
          <w:szCs w:val="22"/>
        </w:rPr>
        <w:t xml:space="preserve"> </w:t>
      </w:r>
      <w:r w:rsidRPr="0050543A">
        <w:rPr>
          <w:rFonts w:ascii="Cambria" w:hAnsi="Cambria" w:cs="Arial"/>
          <w:sz w:val="22"/>
          <w:szCs w:val="22"/>
        </w:rPr>
        <w:t>situation</w:t>
      </w:r>
      <w:r>
        <w:rPr>
          <w:rFonts w:ascii="Cambria" w:hAnsi="Cambria" w:cs="Arial"/>
          <w:sz w:val="22"/>
          <w:szCs w:val="22"/>
        </w:rPr>
        <w:t xml:space="preserve"> </w:t>
      </w:r>
      <w:r w:rsidRPr="0050543A">
        <w:rPr>
          <w:rFonts w:ascii="Cambria" w:hAnsi="Cambria" w:cs="Arial"/>
          <w:sz w:val="22"/>
          <w:szCs w:val="22"/>
        </w:rPr>
        <w:t>des</w:t>
      </w:r>
      <w:r>
        <w:rPr>
          <w:rFonts w:ascii="Cambria" w:hAnsi="Cambria" w:cs="Arial"/>
          <w:sz w:val="22"/>
          <w:szCs w:val="22"/>
        </w:rPr>
        <w:t xml:space="preserve"> </w:t>
      </w:r>
      <w:r w:rsidRPr="0050543A">
        <w:rPr>
          <w:rFonts w:ascii="Cambria" w:hAnsi="Cambria" w:cs="Arial"/>
          <w:sz w:val="22"/>
          <w:szCs w:val="22"/>
        </w:rPr>
        <w:t>lieux</w:t>
      </w:r>
      <w:r>
        <w:rPr>
          <w:rFonts w:ascii="Cambria" w:hAnsi="Cambria" w:cs="Arial"/>
          <w:sz w:val="22"/>
          <w:szCs w:val="22"/>
        </w:rPr>
        <w:t xml:space="preserve"> </w:t>
      </w:r>
      <w:r w:rsidRPr="0050543A">
        <w:rPr>
          <w:rFonts w:ascii="Cambria" w:hAnsi="Cambria" w:cs="Arial"/>
          <w:sz w:val="22"/>
          <w:szCs w:val="22"/>
        </w:rPr>
        <w:t>et</w:t>
      </w:r>
      <w:r>
        <w:rPr>
          <w:rFonts w:ascii="Cambria" w:hAnsi="Cambria" w:cs="Arial"/>
          <w:sz w:val="22"/>
          <w:szCs w:val="22"/>
        </w:rPr>
        <w:t xml:space="preserve"> </w:t>
      </w:r>
      <w:r w:rsidRPr="0050543A">
        <w:rPr>
          <w:rFonts w:ascii="Cambria" w:hAnsi="Cambria" w:cs="Arial"/>
          <w:sz w:val="22"/>
          <w:szCs w:val="22"/>
        </w:rPr>
        <w:t>avoir</w:t>
      </w:r>
      <w:r>
        <w:rPr>
          <w:rFonts w:ascii="Cambria" w:hAnsi="Cambria" w:cs="Arial"/>
          <w:sz w:val="22"/>
          <w:szCs w:val="22"/>
        </w:rPr>
        <w:t xml:space="preserve"> </w:t>
      </w:r>
      <w:r w:rsidRPr="0050543A">
        <w:rPr>
          <w:rFonts w:ascii="Cambria" w:hAnsi="Cambria" w:cs="Arial"/>
          <w:sz w:val="22"/>
          <w:szCs w:val="22"/>
        </w:rPr>
        <w:t>apprécié</w:t>
      </w:r>
      <w:r>
        <w:rPr>
          <w:rFonts w:ascii="Cambria" w:hAnsi="Cambria" w:cs="Arial"/>
          <w:sz w:val="22"/>
          <w:szCs w:val="22"/>
        </w:rPr>
        <w:t xml:space="preserve"> </w:t>
      </w:r>
      <w:r w:rsidRPr="0050543A">
        <w:rPr>
          <w:rFonts w:ascii="Cambria" w:hAnsi="Cambria" w:cs="Arial"/>
          <w:sz w:val="22"/>
          <w:szCs w:val="22"/>
        </w:rPr>
        <w:t>à</w:t>
      </w:r>
      <w:r>
        <w:rPr>
          <w:rFonts w:ascii="Cambria" w:hAnsi="Cambria" w:cs="Arial"/>
          <w:sz w:val="22"/>
          <w:szCs w:val="22"/>
        </w:rPr>
        <w:t xml:space="preserve"> </w:t>
      </w:r>
      <w:r w:rsidRPr="0050543A">
        <w:rPr>
          <w:rFonts w:ascii="Cambria" w:hAnsi="Cambria" w:cs="Arial"/>
          <w:sz w:val="22"/>
          <w:szCs w:val="22"/>
        </w:rPr>
        <w:t>mon</w:t>
      </w:r>
      <w:r>
        <w:rPr>
          <w:rFonts w:ascii="Cambria" w:hAnsi="Cambria" w:cs="Arial"/>
          <w:sz w:val="22"/>
          <w:szCs w:val="22"/>
        </w:rPr>
        <w:t xml:space="preserve"> </w:t>
      </w:r>
      <w:r w:rsidRPr="0050543A">
        <w:rPr>
          <w:rFonts w:ascii="Cambria" w:hAnsi="Cambria" w:cs="Arial"/>
          <w:sz w:val="22"/>
          <w:szCs w:val="22"/>
        </w:rPr>
        <w:t>point de</w:t>
      </w:r>
      <w:r>
        <w:rPr>
          <w:rFonts w:ascii="Cambria" w:hAnsi="Cambria" w:cs="Arial"/>
          <w:sz w:val="22"/>
          <w:szCs w:val="22"/>
        </w:rPr>
        <w:t xml:space="preserve"> </w:t>
      </w:r>
      <w:r w:rsidRPr="0050543A">
        <w:rPr>
          <w:rFonts w:ascii="Cambria" w:hAnsi="Cambria" w:cs="Arial"/>
          <w:sz w:val="22"/>
          <w:szCs w:val="22"/>
        </w:rPr>
        <w:t>vue</w:t>
      </w:r>
      <w:r>
        <w:rPr>
          <w:rFonts w:ascii="Cambria" w:hAnsi="Cambria" w:cs="Arial"/>
          <w:sz w:val="22"/>
          <w:szCs w:val="22"/>
        </w:rPr>
        <w:t xml:space="preserve"> </w:t>
      </w:r>
      <w:r w:rsidRPr="0050543A">
        <w:rPr>
          <w:rFonts w:ascii="Cambria" w:hAnsi="Cambria" w:cs="Arial"/>
          <w:sz w:val="22"/>
          <w:szCs w:val="22"/>
        </w:rPr>
        <w:t>et</w:t>
      </w:r>
      <w:r>
        <w:rPr>
          <w:rFonts w:ascii="Cambria" w:hAnsi="Cambria" w:cs="Arial"/>
          <w:sz w:val="22"/>
          <w:szCs w:val="22"/>
        </w:rPr>
        <w:t xml:space="preserve"> </w:t>
      </w:r>
      <w:r w:rsidRPr="0050543A">
        <w:rPr>
          <w:rFonts w:ascii="Cambria" w:hAnsi="Cambria" w:cs="Arial"/>
          <w:sz w:val="22"/>
          <w:szCs w:val="22"/>
        </w:rPr>
        <w:t>sous</w:t>
      </w:r>
      <w:r>
        <w:rPr>
          <w:rFonts w:ascii="Cambria" w:hAnsi="Cambria" w:cs="Arial"/>
          <w:sz w:val="22"/>
          <w:szCs w:val="22"/>
        </w:rPr>
        <w:t xml:space="preserve"> </w:t>
      </w:r>
      <w:r w:rsidRPr="0050543A">
        <w:rPr>
          <w:rFonts w:ascii="Cambria" w:hAnsi="Cambria" w:cs="Arial"/>
          <w:sz w:val="22"/>
          <w:szCs w:val="22"/>
        </w:rPr>
        <w:t>ma</w:t>
      </w:r>
      <w:r>
        <w:rPr>
          <w:rFonts w:ascii="Cambria" w:hAnsi="Cambria" w:cs="Arial"/>
          <w:sz w:val="22"/>
          <w:szCs w:val="22"/>
        </w:rPr>
        <w:t xml:space="preserve"> </w:t>
      </w:r>
      <w:r w:rsidRPr="0050543A">
        <w:rPr>
          <w:rFonts w:ascii="Cambria" w:hAnsi="Cambria" w:cs="Arial"/>
          <w:sz w:val="22"/>
          <w:szCs w:val="22"/>
        </w:rPr>
        <w:t>responsabilité,</w:t>
      </w:r>
      <w:r>
        <w:rPr>
          <w:rFonts w:ascii="Cambria" w:hAnsi="Cambria" w:cs="Arial"/>
          <w:sz w:val="22"/>
          <w:szCs w:val="22"/>
        </w:rPr>
        <w:t xml:space="preserve"> </w:t>
      </w:r>
      <w:r w:rsidRPr="0050543A">
        <w:rPr>
          <w:rFonts w:ascii="Cambria" w:hAnsi="Cambria" w:cs="Arial"/>
          <w:sz w:val="22"/>
          <w:szCs w:val="22"/>
        </w:rPr>
        <w:t>la</w:t>
      </w:r>
      <w:r>
        <w:rPr>
          <w:rFonts w:ascii="Cambria" w:hAnsi="Cambria" w:cs="Arial"/>
          <w:sz w:val="22"/>
          <w:szCs w:val="22"/>
        </w:rPr>
        <w:t xml:space="preserve"> </w:t>
      </w:r>
      <w:r w:rsidRPr="0050543A">
        <w:rPr>
          <w:rFonts w:ascii="Cambria" w:hAnsi="Cambria" w:cs="Arial"/>
          <w:sz w:val="22"/>
          <w:szCs w:val="22"/>
        </w:rPr>
        <w:t>nature</w:t>
      </w:r>
      <w:r>
        <w:rPr>
          <w:rFonts w:ascii="Cambria" w:hAnsi="Cambria" w:cs="Arial"/>
          <w:sz w:val="22"/>
          <w:szCs w:val="22"/>
        </w:rPr>
        <w:t xml:space="preserve"> </w:t>
      </w:r>
      <w:r w:rsidRPr="0050543A">
        <w:rPr>
          <w:rFonts w:ascii="Cambria" w:hAnsi="Cambria" w:cs="Arial"/>
          <w:sz w:val="22"/>
          <w:szCs w:val="22"/>
        </w:rPr>
        <w:t>et</w:t>
      </w:r>
      <w:r>
        <w:rPr>
          <w:rFonts w:ascii="Cambria" w:hAnsi="Cambria" w:cs="Arial"/>
          <w:sz w:val="22"/>
          <w:szCs w:val="22"/>
        </w:rPr>
        <w:t xml:space="preserve"> </w:t>
      </w:r>
      <w:r w:rsidRPr="0050543A">
        <w:rPr>
          <w:rFonts w:ascii="Cambria" w:hAnsi="Cambria" w:cs="Arial"/>
          <w:sz w:val="22"/>
          <w:szCs w:val="22"/>
        </w:rPr>
        <w:t>la</w:t>
      </w:r>
      <w:r>
        <w:rPr>
          <w:rFonts w:ascii="Cambria" w:hAnsi="Cambria" w:cs="Arial"/>
          <w:sz w:val="22"/>
          <w:szCs w:val="22"/>
        </w:rPr>
        <w:t xml:space="preserve"> </w:t>
      </w:r>
      <w:r w:rsidRPr="0050543A">
        <w:rPr>
          <w:rFonts w:ascii="Cambria" w:hAnsi="Cambria" w:cs="Arial"/>
          <w:sz w:val="22"/>
          <w:szCs w:val="22"/>
        </w:rPr>
        <w:t>difficulté</w:t>
      </w:r>
      <w:r>
        <w:rPr>
          <w:rFonts w:ascii="Cambria" w:hAnsi="Cambria" w:cs="Arial"/>
          <w:sz w:val="22"/>
          <w:szCs w:val="22"/>
        </w:rPr>
        <w:t xml:space="preserve"> </w:t>
      </w:r>
      <w:r w:rsidRPr="0050543A">
        <w:rPr>
          <w:rFonts w:ascii="Cambria" w:hAnsi="Cambria" w:cs="Arial"/>
          <w:sz w:val="22"/>
          <w:szCs w:val="22"/>
        </w:rPr>
        <w:t>des</w:t>
      </w:r>
      <w:r>
        <w:rPr>
          <w:rFonts w:ascii="Cambria" w:hAnsi="Cambria" w:cs="Arial"/>
          <w:sz w:val="22"/>
          <w:szCs w:val="22"/>
        </w:rPr>
        <w:t xml:space="preserve"> </w:t>
      </w:r>
      <w:r w:rsidRPr="0050543A">
        <w:rPr>
          <w:rFonts w:ascii="Cambria" w:hAnsi="Cambria" w:cs="Arial"/>
          <w:sz w:val="22"/>
          <w:szCs w:val="22"/>
        </w:rPr>
        <w:t>travaux</w:t>
      </w:r>
      <w:r>
        <w:rPr>
          <w:rFonts w:ascii="Cambria" w:hAnsi="Cambria" w:cs="Arial"/>
          <w:sz w:val="22"/>
          <w:szCs w:val="22"/>
        </w:rPr>
        <w:t xml:space="preserve"> </w:t>
      </w:r>
      <w:r w:rsidRPr="0050543A">
        <w:rPr>
          <w:rFonts w:ascii="Cambria" w:hAnsi="Cambria" w:cs="Arial"/>
          <w:sz w:val="22"/>
          <w:szCs w:val="22"/>
        </w:rPr>
        <w:t>à</w:t>
      </w:r>
      <w:r>
        <w:rPr>
          <w:rFonts w:ascii="Cambria" w:hAnsi="Cambria" w:cs="Arial"/>
          <w:sz w:val="22"/>
          <w:szCs w:val="22"/>
        </w:rPr>
        <w:t xml:space="preserve"> </w:t>
      </w:r>
      <w:r w:rsidRPr="0050543A">
        <w:rPr>
          <w:rFonts w:ascii="Cambria" w:hAnsi="Cambria" w:cs="Arial"/>
          <w:sz w:val="22"/>
          <w:szCs w:val="22"/>
        </w:rPr>
        <w:t>effectuer.</w:t>
      </w:r>
    </w:p>
    <w:p w:rsidR="000760B8" w:rsidRPr="0050543A" w:rsidRDefault="000760B8" w:rsidP="000760B8">
      <w:pPr>
        <w:widowControl w:val="0"/>
        <w:autoSpaceDE w:val="0"/>
        <w:autoSpaceDN w:val="0"/>
        <w:adjustRightInd w:val="0"/>
        <w:spacing w:before="5" w:line="120" w:lineRule="exact"/>
        <w:ind w:right="1"/>
        <w:jc w:val="both"/>
        <w:rPr>
          <w:rFonts w:ascii="Cambria" w:hAnsi="Cambria" w:cs="Arial"/>
          <w:sz w:val="22"/>
          <w:szCs w:val="22"/>
        </w:rPr>
      </w:pPr>
    </w:p>
    <w:p w:rsidR="000760B8" w:rsidRPr="0050543A" w:rsidRDefault="000760B8" w:rsidP="00F2266D">
      <w:pPr>
        <w:widowControl w:val="0"/>
        <w:numPr>
          <w:ilvl w:val="0"/>
          <w:numId w:val="17"/>
        </w:numPr>
        <w:autoSpaceDE w:val="0"/>
        <w:autoSpaceDN w:val="0"/>
        <w:adjustRightInd w:val="0"/>
        <w:spacing w:line="250" w:lineRule="auto"/>
        <w:ind w:right="1"/>
        <w:jc w:val="both"/>
        <w:rPr>
          <w:rFonts w:ascii="Cambria" w:hAnsi="Cambria" w:cs="Arial"/>
          <w:sz w:val="22"/>
          <w:szCs w:val="22"/>
        </w:rPr>
      </w:pPr>
      <w:r w:rsidRPr="0050543A">
        <w:rPr>
          <w:rFonts w:ascii="Cambria" w:hAnsi="Cambria" w:cs="Arial"/>
          <w:sz w:val="22"/>
          <w:szCs w:val="22"/>
        </w:rPr>
        <w:t>Remets,</w:t>
      </w:r>
      <w:r>
        <w:rPr>
          <w:rFonts w:ascii="Cambria" w:hAnsi="Cambria" w:cs="Arial"/>
          <w:sz w:val="22"/>
          <w:szCs w:val="22"/>
        </w:rPr>
        <w:t xml:space="preserve"> </w:t>
      </w:r>
      <w:r w:rsidRPr="0050543A">
        <w:rPr>
          <w:rFonts w:ascii="Cambria" w:hAnsi="Cambria" w:cs="Arial"/>
          <w:sz w:val="22"/>
          <w:szCs w:val="22"/>
        </w:rPr>
        <w:t>revêtus</w:t>
      </w:r>
      <w:r>
        <w:rPr>
          <w:rFonts w:ascii="Cambria" w:hAnsi="Cambria" w:cs="Arial"/>
          <w:sz w:val="22"/>
          <w:szCs w:val="22"/>
        </w:rPr>
        <w:t xml:space="preserve"> </w:t>
      </w:r>
      <w:r w:rsidRPr="0050543A">
        <w:rPr>
          <w:rFonts w:ascii="Cambria" w:hAnsi="Cambria" w:cs="Arial"/>
          <w:sz w:val="22"/>
          <w:szCs w:val="22"/>
        </w:rPr>
        <w:t>de</w:t>
      </w:r>
      <w:r>
        <w:rPr>
          <w:rFonts w:ascii="Cambria" w:hAnsi="Cambria" w:cs="Arial"/>
          <w:sz w:val="22"/>
          <w:szCs w:val="22"/>
        </w:rPr>
        <w:t xml:space="preserve"> </w:t>
      </w:r>
      <w:r w:rsidRPr="0050543A">
        <w:rPr>
          <w:rFonts w:ascii="Cambria" w:hAnsi="Cambria" w:cs="Arial"/>
          <w:sz w:val="22"/>
          <w:szCs w:val="22"/>
        </w:rPr>
        <w:t>ma</w:t>
      </w:r>
      <w:r>
        <w:rPr>
          <w:rFonts w:ascii="Cambria" w:hAnsi="Cambria" w:cs="Arial"/>
          <w:sz w:val="22"/>
          <w:szCs w:val="22"/>
        </w:rPr>
        <w:t xml:space="preserve"> </w:t>
      </w:r>
      <w:r w:rsidRPr="0050543A">
        <w:rPr>
          <w:rFonts w:ascii="Cambria" w:hAnsi="Cambria" w:cs="Arial"/>
          <w:sz w:val="22"/>
          <w:szCs w:val="22"/>
        </w:rPr>
        <w:t>signature,</w:t>
      </w:r>
      <w:r>
        <w:rPr>
          <w:rFonts w:ascii="Cambria" w:hAnsi="Cambria" w:cs="Arial"/>
          <w:sz w:val="22"/>
          <w:szCs w:val="22"/>
        </w:rPr>
        <w:t xml:space="preserve"> </w:t>
      </w:r>
      <w:r w:rsidRPr="0050543A">
        <w:rPr>
          <w:rFonts w:ascii="Cambria" w:hAnsi="Cambria" w:cs="Arial"/>
          <w:sz w:val="22"/>
          <w:szCs w:val="22"/>
        </w:rPr>
        <w:t>le</w:t>
      </w:r>
      <w:r>
        <w:rPr>
          <w:rFonts w:ascii="Cambria" w:hAnsi="Cambria" w:cs="Arial"/>
          <w:sz w:val="22"/>
          <w:szCs w:val="22"/>
        </w:rPr>
        <w:t xml:space="preserve"> </w:t>
      </w:r>
      <w:r w:rsidRPr="0050543A">
        <w:rPr>
          <w:rFonts w:ascii="Cambria" w:hAnsi="Cambria" w:cs="Arial"/>
          <w:sz w:val="22"/>
          <w:szCs w:val="22"/>
        </w:rPr>
        <w:t>Bordereau</w:t>
      </w:r>
      <w:r>
        <w:rPr>
          <w:rFonts w:ascii="Cambria" w:hAnsi="Cambria" w:cs="Arial"/>
          <w:sz w:val="22"/>
          <w:szCs w:val="22"/>
        </w:rPr>
        <w:t xml:space="preserve"> </w:t>
      </w:r>
      <w:r w:rsidRPr="0050543A">
        <w:rPr>
          <w:rFonts w:ascii="Cambria" w:hAnsi="Cambria" w:cs="Arial"/>
          <w:sz w:val="22"/>
          <w:szCs w:val="22"/>
        </w:rPr>
        <w:t>des</w:t>
      </w:r>
      <w:r>
        <w:rPr>
          <w:rFonts w:ascii="Cambria" w:hAnsi="Cambria" w:cs="Arial"/>
          <w:sz w:val="22"/>
          <w:szCs w:val="22"/>
        </w:rPr>
        <w:t xml:space="preserve"> </w:t>
      </w:r>
      <w:r w:rsidRPr="0050543A">
        <w:rPr>
          <w:rFonts w:ascii="Cambria" w:hAnsi="Cambria" w:cs="Arial"/>
          <w:sz w:val="22"/>
          <w:szCs w:val="22"/>
        </w:rPr>
        <w:t>Prix</w:t>
      </w:r>
      <w:r>
        <w:rPr>
          <w:rFonts w:ascii="Cambria" w:hAnsi="Cambria" w:cs="Arial"/>
          <w:sz w:val="22"/>
          <w:szCs w:val="22"/>
        </w:rPr>
        <w:t xml:space="preserve"> </w:t>
      </w:r>
      <w:r w:rsidRPr="0050543A">
        <w:rPr>
          <w:rFonts w:ascii="Cambria" w:hAnsi="Cambria" w:cs="Arial"/>
          <w:sz w:val="22"/>
          <w:szCs w:val="22"/>
        </w:rPr>
        <w:t>Unitaires</w:t>
      </w:r>
      <w:r>
        <w:rPr>
          <w:rFonts w:ascii="Cambria" w:hAnsi="Cambria" w:cs="Arial"/>
          <w:sz w:val="22"/>
          <w:szCs w:val="22"/>
        </w:rPr>
        <w:t xml:space="preserve"> </w:t>
      </w:r>
      <w:r w:rsidRPr="0050543A">
        <w:rPr>
          <w:rFonts w:ascii="Cambria" w:hAnsi="Cambria" w:cs="Arial"/>
          <w:sz w:val="22"/>
          <w:szCs w:val="22"/>
        </w:rPr>
        <w:t>ainsi</w:t>
      </w:r>
      <w:r>
        <w:rPr>
          <w:rFonts w:ascii="Cambria" w:hAnsi="Cambria" w:cs="Arial"/>
          <w:sz w:val="22"/>
          <w:szCs w:val="22"/>
        </w:rPr>
        <w:t xml:space="preserve"> </w:t>
      </w:r>
      <w:r w:rsidRPr="0050543A">
        <w:rPr>
          <w:rFonts w:ascii="Cambria" w:hAnsi="Cambria" w:cs="Arial"/>
          <w:sz w:val="22"/>
          <w:szCs w:val="22"/>
        </w:rPr>
        <w:t>que</w:t>
      </w:r>
      <w:r>
        <w:rPr>
          <w:rFonts w:ascii="Cambria" w:hAnsi="Cambria" w:cs="Arial"/>
          <w:sz w:val="22"/>
          <w:szCs w:val="22"/>
        </w:rPr>
        <w:t xml:space="preserve"> </w:t>
      </w:r>
      <w:r w:rsidRPr="0050543A">
        <w:rPr>
          <w:rFonts w:ascii="Cambria" w:hAnsi="Cambria" w:cs="Arial"/>
          <w:sz w:val="22"/>
          <w:szCs w:val="22"/>
        </w:rPr>
        <w:t>le</w:t>
      </w:r>
      <w:r>
        <w:rPr>
          <w:rFonts w:ascii="Cambria" w:hAnsi="Cambria" w:cs="Arial"/>
          <w:sz w:val="22"/>
          <w:szCs w:val="22"/>
        </w:rPr>
        <w:t xml:space="preserve"> </w:t>
      </w:r>
      <w:r w:rsidRPr="0050543A">
        <w:rPr>
          <w:rFonts w:ascii="Cambria" w:hAnsi="Cambria" w:cs="Arial"/>
          <w:sz w:val="22"/>
          <w:szCs w:val="22"/>
        </w:rPr>
        <w:t>Devis</w:t>
      </w:r>
      <w:r>
        <w:rPr>
          <w:rFonts w:ascii="Cambria" w:hAnsi="Cambria" w:cs="Arial"/>
          <w:sz w:val="22"/>
          <w:szCs w:val="22"/>
        </w:rPr>
        <w:t xml:space="preserve"> </w:t>
      </w:r>
      <w:r w:rsidRPr="0050543A">
        <w:rPr>
          <w:rFonts w:ascii="Cambria" w:hAnsi="Cambria" w:cs="Arial"/>
          <w:sz w:val="22"/>
          <w:szCs w:val="22"/>
        </w:rPr>
        <w:t>Estimatif</w:t>
      </w:r>
      <w:r>
        <w:rPr>
          <w:rFonts w:ascii="Cambria" w:hAnsi="Cambria" w:cs="Arial"/>
          <w:sz w:val="22"/>
          <w:szCs w:val="22"/>
        </w:rPr>
        <w:t xml:space="preserve"> </w:t>
      </w:r>
      <w:r w:rsidRPr="0050543A">
        <w:rPr>
          <w:rFonts w:ascii="Cambria" w:hAnsi="Cambria" w:cs="Arial"/>
          <w:sz w:val="22"/>
          <w:szCs w:val="22"/>
        </w:rPr>
        <w:t>établis conformément</w:t>
      </w:r>
      <w:r>
        <w:rPr>
          <w:rFonts w:ascii="Cambria" w:hAnsi="Cambria" w:cs="Arial"/>
          <w:sz w:val="22"/>
          <w:szCs w:val="22"/>
        </w:rPr>
        <w:t xml:space="preserve"> </w:t>
      </w:r>
      <w:r w:rsidRPr="0050543A">
        <w:rPr>
          <w:rFonts w:ascii="Cambria" w:hAnsi="Cambria" w:cs="Arial"/>
          <w:sz w:val="22"/>
          <w:szCs w:val="22"/>
        </w:rPr>
        <w:t>aux</w:t>
      </w:r>
      <w:r>
        <w:rPr>
          <w:rFonts w:ascii="Cambria" w:hAnsi="Cambria" w:cs="Arial"/>
          <w:sz w:val="22"/>
          <w:szCs w:val="22"/>
        </w:rPr>
        <w:t xml:space="preserve"> </w:t>
      </w:r>
      <w:r w:rsidRPr="0050543A">
        <w:rPr>
          <w:rFonts w:ascii="Cambria" w:hAnsi="Cambria" w:cs="Arial"/>
          <w:sz w:val="22"/>
          <w:szCs w:val="22"/>
        </w:rPr>
        <w:t>cadres</w:t>
      </w:r>
      <w:r>
        <w:rPr>
          <w:rFonts w:ascii="Cambria" w:hAnsi="Cambria" w:cs="Arial"/>
          <w:sz w:val="22"/>
          <w:szCs w:val="22"/>
        </w:rPr>
        <w:t xml:space="preserve"> </w:t>
      </w:r>
      <w:r w:rsidRPr="0050543A">
        <w:rPr>
          <w:rFonts w:ascii="Cambria" w:hAnsi="Cambria" w:cs="Arial"/>
          <w:sz w:val="22"/>
          <w:szCs w:val="22"/>
        </w:rPr>
        <w:t>figurant</w:t>
      </w:r>
      <w:r>
        <w:rPr>
          <w:rFonts w:ascii="Cambria" w:hAnsi="Cambria" w:cs="Arial"/>
          <w:sz w:val="22"/>
          <w:szCs w:val="22"/>
        </w:rPr>
        <w:t xml:space="preserve"> </w:t>
      </w:r>
      <w:r w:rsidRPr="0050543A">
        <w:rPr>
          <w:rFonts w:ascii="Cambria" w:hAnsi="Cambria" w:cs="Arial"/>
          <w:sz w:val="22"/>
          <w:szCs w:val="22"/>
        </w:rPr>
        <w:t>dans</w:t>
      </w:r>
      <w:r>
        <w:rPr>
          <w:rFonts w:ascii="Cambria" w:hAnsi="Cambria" w:cs="Arial"/>
          <w:sz w:val="22"/>
          <w:szCs w:val="22"/>
        </w:rPr>
        <w:t xml:space="preserve"> </w:t>
      </w:r>
      <w:r w:rsidRPr="0050543A">
        <w:rPr>
          <w:rFonts w:ascii="Cambria" w:hAnsi="Cambria" w:cs="Arial"/>
          <w:sz w:val="22"/>
          <w:szCs w:val="22"/>
        </w:rPr>
        <w:t>le</w:t>
      </w:r>
      <w:r>
        <w:rPr>
          <w:rFonts w:ascii="Cambria" w:hAnsi="Cambria" w:cs="Arial"/>
          <w:sz w:val="22"/>
          <w:szCs w:val="22"/>
        </w:rPr>
        <w:t xml:space="preserve"> </w:t>
      </w:r>
      <w:r w:rsidRPr="0050543A">
        <w:rPr>
          <w:rFonts w:ascii="Cambria" w:hAnsi="Cambria" w:cs="Arial"/>
          <w:sz w:val="22"/>
          <w:szCs w:val="22"/>
        </w:rPr>
        <w:t>Dossier</w:t>
      </w:r>
      <w:r>
        <w:rPr>
          <w:rFonts w:ascii="Cambria" w:hAnsi="Cambria" w:cs="Arial"/>
          <w:sz w:val="22"/>
          <w:szCs w:val="22"/>
        </w:rPr>
        <w:t xml:space="preserve"> </w:t>
      </w:r>
      <w:r w:rsidRPr="0050543A">
        <w:rPr>
          <w:rFonts w:ascii="Cambria" w:hAnsi="Cambria" w:cs="Arial"/>
          <w:sz w:val="22"/>
          <w:szCs w:val="22"/>
        </w:rPr>
        <w:t>d'Appel</w:t>
      </w:r>
      <w:r>
        <w:rPr>
          <w:rFonts w:ascii="Cambria" w:hAnsi="Cambria" w:cs="Arial"/>
          <w:sz w:val="22"/>
          <w:szCs w:val="22"/>
        </w:rPr>
        <w:t xml:space="preserve"> </w:t>
      </w:r>
      <w:r w:rsidRPr="0050543A">
        <w:rPr>
          <w:rFonts w:ascii="Cambria" w:hAnsi="Cambria" w:cs="Arial"/>
          <w:sz w:val="22"/>
          <w:szCs w:val="22"/>
        </w:rPr>
        <w:t>d'Offres.</w:t>
      </w:r>
    </w:p>
    <w:p w:rsidR="000760B8" w:rsidRPr="0050543A" w:rsidRDefault="000760B8" w:rsidP="000760B8">
      <w:pPr>
        <w:widowControl w:val="0"/>
        <w:autoSpaceDE w:val="0"/>
        <w:autoSpaceDN w:val="0"/>
        <w:adjustRightInd w:val="0"/>
        <w:spacing w:before="13" w:line="100" w:lineRule="exact"/>
        <w:ind w:right="1"/>
        <w:jc w:val="both"/>
        <w:rPr>
          <w:rFonts w:ascii="Cambria" w:hAnsi="Cambria" w:cs="Arial"/>
          <w:sz w:val="22"/>
          <w:szCs w:val="22"/>
        </w:rPr>
      </w:pPr>
    </w:p>
    <w:p w:rsidR="000760B8" w:rsidRPr="0050543A" w:rsidRDefault="000760B8" w:rsidP="00F2266D">
      <w:pPr>
        <w:widowControl w:val="0"/>
        <w:numPr>
          <w:ilvl w:val="0"/>
          <w:numId w:val="17"/>
        </w:numPr>
        <w:autoSpaceDE w:val="0"/>
        <w:autoSpaceDN w:val="0"/>
        <w:adjustRightInd w:val="0"/>
        <w:spacing w:before="12" w:line="284" w:lineRule="auto"/>
        <w:ind w:left="334" w:right="1"/>
        <w:jc w:val="both"/>
        <w:rPr>
          <w:rFonts w:ascii="Cambria" w:hAnsi="Cambria" w:cs="Arial"/>
          <w:sz w:val="22"/>
          <w:szCs w:val="22"/>
        </w:rPr>
      </w:pPr>
      <w:proofErr w:type="spellStart"/>
      <w:r w:rsidRPr="0050543A">
        <w:rPr>
          <w:rFonts w:ascii="Cambria" w:hAnsi="Cambria" w:cs="Arial"/>
          <w:sz w:val="22"/>
          <w:szCs w:val="22"/>
        </w:rPr>
        <w:t>Me</w:t>
      </w:r>
      <w:proofErr w:type="spellEnd"/>
      <w:r>
        <w:rPr>
          <w:rFonts w:ascii="Cambria" w:hAnsi="Cambria" w:cs="Arial"/>
          <w:sz w:val="22"/>
          <w:szCs w:val="22"/>
        </w:rPr>
        <w:t xml:space="preserve"> </w:t>
      </w:r>
      <w:r w:rsidRPr="0050543A">
        <w:rPr>
          <w:rFonts w:ascii="Cambria" w:hAnsi="Cambria" w:cs="Arial"/>
          <w:sz w:val="22"/>
          <w:szCs w:val="22"/>
        </w:rPr>
        <w:t>soumets</w:t>
      </w:r>
      <w:r>
        <w:rPr>
          <w:rFonts w:ascii="Cambria" w:hAnsi="Cambria" w:cs="Arial"/>
          <w:sz w:val="22"/>
          <w:szCs w:val="22"/>
        </w:rPr>
        <w:t xml:space="preserve"> </w:t>
      </w:r>
      <w:r w:rsidRPr="0050543A">
        <w:rPr>
          <w:rFonts w:ascii="Cambria" w:hAnsi="Cambria" w:cs="Arial"/>
          <w:sz w:val="22"/>
          <w:szCs w:val="22"/>
        </w:rPr>
        <w:t>et</w:t>
      </w:r>
      <w:r>
        <w:rPr>
          <w:rFonts w:ascii="Cambria" w:hAnsi="Cambria" w:cs="Arial"/>
          <w:sz w:val="22"/>
          <w:szCs w:val="22"/>
        </w:rPr>
        <w:t xml:space="preserve"> </w:t>
      </w:r>
      <w:r w:rsidRPr="0050543A">
        <w:rPr>
          <w:rFonts w:ascii="Cambria" w:hAnsi="Cambria" w:cs="Arial"/>
          <w:sz w:val="22"/>
          <w:szCs w:val="22"/>
        </w:rPr>
        <w:t>m'engage</w:t>
      </w:r>
      <w:r>
        <w:rPr>
          <w:rFonts w:ascii="Cambria" w:hAnsi="Cambria" w:cs="Arial"/>
          <w:sz w:val="22"/>
          <w:szCs w:val="22"/>
        </w:rPr>
        <w:t xml:space="preserve"> </w:t>
      </w:r>
      <w:r w:rsidRPr="0050543A">
        <w:rPr>
          <w:rFonts w:ascii="Cambria" w:hAnsi="Cambria" w:cs="Arial"/>
          <w:sz w:val="22"/>
          <w:szCs w:val="22"/>
        </w:rPr>
        <w:t>à</w:t>
      </w:r>
      <w:r>
        <w:rPr>
          <w:rFonts w:ascii="Cambria" w:hAnsi="Cambria" w:cs="Arial"/>
          <w:sz w:val="22"/>
          <w:szCs w:val="22"/>
        </w:rPr>
        <w:t xml:space="preserve"> </w:t>
      </w:r>
      <w:r w:rsidRPr="0050543A">
        <w:rPr>
          <w:rFonts w:ascii="Cambria" w:hAnsi="Cambria" w:cs="Arial"/>
          <w:sz w:val="22"/>
          <w:szCs w:val="22"/>
        </w:rPr>
        <w:t>exécuter</w:t>
      </w:r>
      <w:r>
        <w:rPr>
          <w:rFonts w:ascii="Cambria" w:hAnsi="Cambria" w:cs="Arial"/>
          <w:sz w:val="22"/>
          <w:szCs w:val="22"/>
        </w:rPr>
        <w:t xml:space="preserve"> </w:t>
      </w:r>
      <w:r w:rsidRPr="0050543A">
        <w:rPr>
          <w:rFonts w:ascii="Cambria" w:hAnsi="Cambria" w:cs="Arial"/>
          <w:sz w:val="22"/>
          <w:szCs w:val="22"/>
        </w:rPr>
        <w:t>les</w:t>
      </w:r>
      <w:r>
        <w:rPr>
          <w:rFonts w:ascii="Cambria" w:hAnsi="Cambria" w:cs="Arial"/>
          <w:sz w:val="22"/>
          <w:szCs w:val="22"/>
        </w:rPr>
        <w:t xml:space="preserve"> </w:t>
      </w:r>
      <w:r w:rsidRPr="0050543A">
        <w:rPr>
          <w:rFonts w:ascii="Cambria" w:hAnsi="Cambria" w:cs="Arial"/>
          <w:sz w:val="22"/>
          <w:szCs w:val="22"/>
        </w:rPr>
        <w:t>travaux</w:t>
      </w:r>
      <w:r>
        <w:rPr>
          <w:rFonts w:ascii="Cambria" w:hAnsi="Cambria" w:cs="Arial"/>
          <w:sz w:val="22"/>
          <w:szCs w:val="22"/>
        </w:rPr>
        <w:t xml:space="preserve"> </w:t>
      </w:r>
      <w:r w:rsidRPr="0050543A">
        <w:rPr>
          <w:rFonts w:ascii="Cambria" w:hAnsi="Cambria" w:cs="Arial"/>
          <w:sz w:val="22"/>
          <w:szCs w:val="22"/>
        </w:rPr>
        <w:t>conformément</w:t>
      </w:r>
      <w:r>
        <w:rPr>
          <w:rFonts w:ascii="Cambria" w:hAnsi="Cambria" w:cs="Arial"/>
          <w:sz w:val="22"/>
          <w:szCs w:val="22"/>
        </w:rPr>
        <w:t xml:space="preserve"> </w:t>
      </w:r>
      <w:r w:rsidRPr="0050543A">
        <w:rPr>
          <w:rFonts w:ascii="Cambria" w:hAnsi="Cambria" w:cs="Arial"/>
          <w:sz w:val="22"/>
          <w:szCs w:val="22"/>
        </w:rPr>
        <w:t>au</w:t>
      </w:r>
      <w:r>
        <w:rPr>
          <w:rFonts w:ascii="Cambria" w:hAnsi="Cambria" w:cs="Arial"/>
          <w:sz w:val="22"/>
          <w:szCs w:val="22"/>
        </w:rPr>
        <w:t xml:space="preserve"> </w:t>
      </w:r>
      <w:r w:rsidRPr="0050543A">
        <w:rPr>
          <w:rFonts w:ascii="Cambria" w:hAnsi="Cambria" w:cs="Arial"/>
          <w:sz w:val="22"/>
          <w:szCs w:val="22"/>
        </w:rPr>
        <w:t>Dossier</w:t>
      </w:r>
      <w:r>
        <w:rPr>
          <w:rFonts w:ascii="Cambria" w:hAnsi="Cambria" w:cs="Arial"/>
          <w:sz w:val="22"/>
          <w:szCs w:val="22"/>
        </w:rPr>
        <w:t xml:space="preserve"> </w:t>
      </w:r>
      <w:r w:rsidRPr="0050543A">
        <w:rPr>
          <w:rFonts w:ascii="Cambria" w:hAnsi="Cambria" w:cs="Arial"/>
          <w:sz w:val="22"/>
          <w:szCs w:val="22"/>
        </w:rPr>
        <w:t>d'Appel</w:t>
      </w:r>
      <w:r>
        <w:rPr>
          <w:rFonts w:ascii="Cambria" w:hAnsi="Cambria" w:cs="Arial"/>
          <w:sz w:val="22"/>
          <w:szCs w:val="22"/>
        </w:rPr>
        <w:t xml:space="preserve"> </w:t>
      </w:r>
      <w:r w:rsidRPr="0050543A">
        <w:rPr>
          <w:rFonts w:ascii="Cambria" w:hAnsi="Cambria" w:cs="Arial"/>
          <w:sz w:val="22"/>
          <w:szCs w:val="22"/>
        </w:rPr>
        <w:t>d'Offres,</w:t>
      </w:r>
      <w:r>
        <w:rPr>
          <w:rFonts w:ascii="Cambria" w:hAnsi="Cambria" w:cs="Arial"/>
          <w:sz w:val="22"/>
          <w:szCs w:val="22"/>
        </w:rPr>
        <w:t xml:space="preserve"> </w:t>
      </w:r>
      <w:r w:rsidRPr="0050543A">
        <w:rPr>
          <w:rFonts w:ascii="Cambria" w:hAnsi="Cambria" w:cs="Arial"/>
          <w:sz w:val="22"/>
          <w:szCs w:val="22"/>
        </w:rPr>
        <w:t>moyennant</w:t>
      </w:r>
      <w:r>
        <w:rPr>
          <w:rFonts w:ascii="Cambria" w:hAnsi="Cambria" w:cs="Arial"/>
          <w:sz w:val="22"/>
          <w:szCs w:val="22"/>
        </w:rPr>
        <w:t xml:space="preserve"> </w:t>
      </w:r>
      <w:r w:rsidRPr="0050543A">
        <w:rPr>
          <w:rFonts w:ascii="Cambria" w:hAnsi="Cambria" w:cs="Arial"/>
          <w:sz w:val="22"/>
          <w:szCs w:val="22"/>
        </w:rPr>
        <w:t>les</w:t>
      </w:r>
      <w:r>
        <w:rPr>
          <w:rFonts w:ascii="Cambria" w:hAnsi="Cambria" w:cs="Arial"/>
          <w:sz w:val="22"/>
          <w:szCs w:val="22"/>
        </w:rPr>
        <w:t xml:space="preserve"> </w:t>
      </w:r>
      <w:r w:rsidRPr="0050543A">
        <w:rPr>
          <w:rFonts w:ascii="Cambria" w:hAnsi="Cambria" w:cs="Arial"/>
          <w:sz w:val="22"/>
          <w:szCs w:val="22"/>
        </w:rPr>
        <w:t>prix</w:t>
      </w:r>
      <w:r>
        <w:rPr>
          <w:rFonts w:ascii="Cambria" w:hAnsi="Cambria" w:cs="Arial"/>
          <w:sz w:val="22"/>
          <w:szCs w:val="22"/>
        </w:rPr>
        <w:t xml:space="preserve"> </w:t>
      </w:r>
      <w:r w:rsidRPr="0050543A">
        <w:rPr>
          <w:rFonts w:ascii="Cambria" w:hAnsi="Cambria" w:cs="Arial"/>
          <w:sz w:val="22"/>
          <w:szCs w:val="22"/>
        </w:rPr>
        <w:t>que</w:t>
      </w:r>
      <w:r>
        <w:rPr>
          <w:rFonts w:ascii="Cambria" w:hAnsi="Cambria" w:cs="Arial"/>
          <w:sz w:val="22"/>
          <w:szCs w:val="22"/>
        </w:rPr>
        <w:t xml:space="preserve"> </w:t>
      </w:r>
      <w:r w:rsidRPr="0050543A">
        <w:rPr>
          <w:rFonts w:ascii="Cambria" w:hAnsi="Cambria" w:cs="Arial"/>
          <w:sz w:val="22"/>
          <w:szCs w:val="22"/>
        </w:rPr>
        <w:t>j'ai</w:t>
      </w:r>
      <w:r>
        <w:rPr>
          <w:rFonts w:ascii="Cambria" w:hAnsi="Cambria" w:cs="Arial"/>
          <w:sz w:val="22"/>
          <w:szCs w:val="22"/>
        </w:rPr>
        <w:t xml:space="preserve"> </w:t>
      </w:r>
      <w:r w:rsidRPr="0050543A">
        <w:rPr>
          <w:rFonts w:ascii="Cambria" w:hAnsi="Cambria" w:cs="Arial"/>
          <w:sz w:val="22"/>
          <w:szCs w:val="22"/>
        </w:rPr>
        <w:t>établi</w:t>
      </w:r>
      <w:r>
        <w:rPr>
          <w:rFonts w:ascii="Cambria" w:hAnsi="Cambria" w:cs="Arial"/>
          <w:sz w:val="22"/>
          <w:szCs w:val="22"/>
        </w:rPr>
        <w:t xml:space="preserve"> </w:t>
      </w:r>
      <w:r w:rsidRPr="0050543A">
        <w:rPr>
          <w:rFonts w:ascii="Cambria" w:hAnsi="Cambria" w:cs="Arial"/>
          <w:sz w:val="22"/>
          <w:szCs w:val="22"/>
        </w:rPr>
        <w:t>moi-même</w:t>
      </w:r>
      <w:r>
        <w:rPr>
          <w:rFonts w:ascii="Cambria" w:hAnsi="Cambria" w:cs="Arial"/>
          <w:sz w:val="22"/>
          <w:szCs w:val="22"/>
        </w:rPr>
        <w:t xml:space="preserve"> </w:t>
      </w:r>
      <w:r w:rsidRPr="0050543A">
        <w:rPr>
          <w:rFonts w:ascii="Cambria" w:hAnsi="Cambria" w:cs="Arial"/>
          <w:sz w:val="22"/>
          <w:szCs w:val="22"/>
        </w:rPr>
        <w:t>pour</w:t>
      </w:r>
      <w:r>
        <w:rPr>
          <w:rFonts w:ascii="Cambria" w:hAnsi="Cambria" w:cs="Arial"/>
          <w:sz w:val="22"/>
          <w:szCs w:val="22"/>
        </w:rPr>
        <w:t xml:space="preserve"> </w:t>
      </w:r>
      <w:r w:rsidRPr="0050543A">
        <w:rPr>
          <w:rFonts w:ascii="Cambria" w:hAnsi="Cambria" w:cs="Arial"/>
          <w:sz w:val="22"/>
          <w:szCs w:val="22"/>
        </w:rPr>
        <w:t>chaque</w:t>
      </w:r>
      <w:r>
        <w:rPr>
          <w:rFonts w:ascii="Cambria" w:hAnsi="Cambria" w:cs="Arial"/>
          <w:sz w:val="22"/>
          <w:szCs w:val="22"/>
        </w:rPr>
        <w:t xml:space="preserve"> </w:t>
      </w:r>
      <w:r w:rsidRPr="0050543A">
        <w:rPr>
          <w:rFonts w:ascii="Cambria" w:hAnsi="Cambria" w:cs="Arial"/>
          <w:sz w:val="22"/>
          <w:szCs w:val="22"/>
        </w:rPr>
        <w:t>nature</w:t>
      </w:r>
      <w:r>
        <w:rPr>
          <w:rFonts w:ascii="Cambria" w:hAnsi="Cambria" w:cs="Arial"/>
          <w:sz w:val="22"/>
          <w:szCs w:val="22"/>
        </w:rPr>
        <w:t xml:space="preserve"> </w:t>
      </w:r>
      <w:r w:rsidRPr="0050543A">
        <w:rPr>
          <w:rFonts w:ascii="Cambria" w:hAnsi="Cambria" w:cs="Arial"/>
          <w:sz w:val="22"/>
          <w:szCs w:val="22"/>
        </w:rPr>
        <w:t>d'ouvrage,</w:t>
      </w:r>
      <w:r>
        <w:rPr>
          <w:rFonts w:ascii="Cambria" w:hAnsi="Cambria" w:cs="Arial"/>
          <w:sz w:val="22"/>
          <w:szCs w:val="22"/>
        </w:rPr>
        <w:t xml:space="preserve"> </w:t>
      </w:r>
      <w:r w:rsidRPr="0050543A">
        <w:rPr>
          <w:rFonts w:ascii="Cambria" w:hAnsi="Cambria" w:cs="Arial"/>
          <w:sz w:val="22"/>
          <w:szCs w:val="22"/>
        </w:rPr>
        <w:t>lesquels</w:t>
      </w:r>
      <w:r>
        <w:rPr>
          <w:rFonts w:ascii="Cambria" w:hAnsi="Cambria" w:cs="Arial"/>
          <w:sz w:val="22"/>
          <w:szCs w:val="22"/>
        </w:rPr>
        <w:t xml:space="preserve"> </w:t>
      </w:r>
      <w:r w:rsidRPr="0050543A">
        <w:rPr>
          <w:rFonts w:ascii="Cambria" w:hAnsi="Cambria" w:cs="Arial"/>
          <w:sz w:val="22"/>
          <w:szCs w:val="22"/>
        </w:rPr>
        <w:t>prix</w:t>
      </w:r>
      <w:r>
        <w:rPr>
          <w:rFonts w:ascii="Cambria" w:hAnsi="Cambria" w:cs="Arial"/>
          <w:sz w:val="22"/>
          <w:szCs w:val="22"/>
        </w:rPr>
        <w:t xml:space="preserve"> </w:t>
      </w:r>
      <w:r w:rsidRPr="0050543A">
        <w:rPr>
          <w:rFonts w:ascii="Cambria" w:hAnsi="Cambria" w:cs="Arial"/>
          <w:sz w:val="22"/>
          <w:szCs w:val="22"/>
        </w:rPr>
        <w:t>font</w:t>
      </w:r>
      <w:r>
        <w:rPr>
          <w:rFonts w:ascii="Cambria" w:hAnsi="Cambria" w:cs="Arial"/>
          <w:sz w:val="22"/>
          <w:szCs w:val="22"/>
        </w:rPr>
        <w:t xml:space="preserve"> </w:t>
      </w:r>
      <w:r w:rsidRPr="0050543A">
        <w:rPr>
          <w:rFonts w:ascii="Cambria" w:hAnsi="Cambria" w:cs="Arial"/>
          <w:sz w:val="22"/>
          <w:szCs w:val="22"/>
        </w:rPr>
        <w:t>ressortir</w:t>
      </w:r>
      <w:r>
        <w:rPr>
          <w:rFonts w:ascii="Cambria" w:hAnsi="Cambria" w:cs="Arial"/>
          <w:sz w:val="22"/>
          <w:szCs w:val="22"/>
        </w:rPr>
        <w:t xml:space="preserve"> </w:t>
      </w:r>
      <w:r w:rsidRPr="0050543A">
        <w:rPr>
          <w:rFonts w:ascii="Cambria" w:hAnsi="Cambria" w:cs="Arial"/>
          <w:sz w:val="22"/>
          <w:szCs w:val="22"/>
        </w:rPr>
        <w:t>le montant</w:t>
      </w:r>
      <w:r>
        <w:rPr>
          <w:rFonts w:ascii="Cambria" w:hAnsi="Cambria" w:cs="Arial"/>
          <w:sz w:val="22"/>
          <w:szCs w:val="22"/>
        </w:rPr>
        <w:t xml:space="preserve"> </w:t>
      </w:r>
      <w:r w:rsidRPr="0050543A">
        <w:rPr>
          <w:rFonts w:ascii="Cambria" w:hAnsi="Cambria" w:cs="Arial"/>
          <w:sz w:val="22"/>
          <w:szCs w:val="22"/>
        </w:rPr>
        <w:t>de</w:t>
      </w:r>
      <w:r>
        <w:rPr>
          <w:rFonts w:ascii="Cambria" w:hAnsi="Cambria" w:cs="Arial"/>
          <w:sz w:val="22"/>
          <w:szCs w:val="22"/>
        </w:rPr>
        <w:t xml:space="preserve"> </w:t>
      </w:r>
      <w:r w:rsidRPr="0050543A">
        <w:rPr>
          <w:rFonts w:ascii="Cambria" w:hAnsi="Cambria" w:cs="Arial"/>
          <w:sz w:val="22"/>
          <w:szCs w:val="22"/>
        </w:rPr>
        <w:t>l'offre</w:t>
      </w:r>
      <w:r>
        <w:rPr>
          <w:rFonts w:ascii="Cambria" w:hAnsi="Cambria" w:cs="Arial"/>
          <w:sz w:val="22"/>
          <w:szCs w:val="22"/>
        </w:rPr>
        <w:t xml:space="preserve"> </w:t>
      </w:r>
      <w:r w:rsidRPr="0050543A">
        <w:rPr>
          <w:rFonts w:ascii="Cambria" w:hAnsi="Cambria" w:cs="Arial"/>
          <w:sz w:val="22"/>
          <w:szCs w:val="22"/>
        </w:rPr>
        <w:t>à</w:t>
      </w:r>
      <w:r w:rsidRPr="0050543A">
        <w:rPr>
          <w:rFonts w:ascii="Cambria" w:hAnsi="Cambria" w:cs="Arial"/>
          <w:sz w:val="22"/>
          <w:szCs w:val="22"/>
        </w:rPr>
        <w:tab/>
        <w:t>………...........................................................................................................................</w:t>
      </w:r>
      <w:r w:rsidRPr="0050543A">
        <w:rPr>
          <w:rFonts w:ascii="Cambria" w:hAnsi="Cambria" w:cs="Arial"/>
          <w:spacing w:val="-2"/>
          <w:sz w:val="22"/>
          <w:szCs w:val="22"/>
        </w:rPr>
        <w:t>.</w:t>
      </w:r>
      <w:r w:rsidRPr="0050543A">
        <w:rPr>
          <w:rFonts w:ascii="Cambria" w:hAnsi="Cambria" w:cs="Arial"/>
          <w:sz w:val="22"/>
          <w:szCs w:val="22"/>
        </w:rPr>
        <w:t xml:space="preserve">............................. </w:t>
      </w:r>
      <w:r w:rsidRPr="0050543A">
        <w:rPr>
          <w:rFonts w:ascii="Cambria" w:hAnsi="Cambria" w:cs="Arial"/>
          <w:i/>
          <w:iCs/>
          <w:sz w:val="22"/>
          <w:szCs w:val="22"/>
        </w:rPr>
        <w:t>[en</w:t>
      </w:r>
      <w:r>
        <w:rPr>
          <w:rFonts w:ascii="Cambria" w:hAnsi="Cambria" w:cs="Arial"/>
          <w:i/>
          <w:iCs/>
          <w:sz w:val="22"/>
          <w:szCs w:val="22"/>
        </w:rPr>
        <w:t xml:space="preserve"> </w:t>
      </w:r>
      <w:r w:rsidRPr="0050543A">
        <w:rPr>
          <w:rFonts w:ascii="Cambria" w:hAnsi="Cambria" w:cs="Arial"/>
          <w:i/>
          <w:iCs/>
          <w:sz w:val="22"/>
          <w:szCs w:val="22"/>
        </w:rPr>
        <w:t>chiffres</w:t>
      </w:r>
      <w:r>
        <w:rPr>
          <w:rFonts w:ascii="Cambria" w:hAnsi="Cambria" w:cs="Arial"/>
          <w:i/>
          <w:iCs/>
          <w:sz w:val="22"/>
          <w:szCs w:val="22"/>
        </w:rPr>
        <w:t xml:space="preserve"> </w:t>
      </w:r>
      <w:r w:rsidRPr="0050543A">
        <w:rPr>
          <w:rFonts w:ascii="Cambria" w:hAnsi="Cambria" w:cs="Arial"/>
          <w:i/>
          <w:iCs/>
          <w:sz w:val="22"/>
          <w:szCs w:val="22"/>
        </w:rPr>
        <w:t>et</w:t>
      </w:r>
      <w:r>
        <w:rPr>
          <w:rFonts w:ascii="Cambria" w:hAnsi="Cambria" w:cs="Arial"/>
          <w:i/>
          <w:iCs/>
          <w:sz w:val="22"/>
          <w:szCs w:val="22"/>
        </w:rPr>
        <w:t xml:space="preserve"> </w:t>
      </w:r>
      <w:r w:rsidRPr="0050543A">
        <w:rPr>
          <w:rFonts w:ascii="Cambria" w:hAnsi="Cambria" w:cs="Arial"/>
          <w:i/>
          <w:iCs/>
          <w:sz w:val="22"/>
          <w:szCs w:val="22"/>
        </w:rPr>
        <w:t>en</w:t>
      </w:r>
      <w:r>
        <w:rPr>
          <w:rFonts w:ascii="Cambria" w:hAnsi="Cambria" w:cs="Arial"/>
          <w:i/>
          <w:iCs/>
          <w:sz w:val="22"/>
          <w:szCs w:val="22"/>
        </w:rPr>
        <w:t xml:space="preserve"> </w:t>
      </w:r>
      <w:r w:rsidRPr="0050543A">
        <w:rPr>
          <w:rFonts w:ascii="Cambria" w:hAnsi="Cambria" w:cs="Arial"/>
          <w:i/>
          <w:iCs/>
          <w:sz w:val="22"/>
          <w:szCs w:val="22"/>
        </w:rPr>
        <w:t>lettres</w:t>
      </w:r>
      <w:r>
        <w:rPr>
          <w:rFonts w:ascii="Cambria" w:hAnsi="Cambria" w:cs="Arial"/>
          <w:i/>
          <w:iCs/>
          <w:sz w:val="22"/>
          <w:szCs w:val="22"/>
        </w:rPr>
        <w:t xml:space="preserve"> </w:t>
      </w:r>
      <w:r w:rsidRPr="0050543A">
        <w:rPr>
          <w:rFonts w:ascii="Cambria" w:hAnsi="Cambria" w:cs="Arial"/>
          <w:i/>
          <w:iCs/>
          <w:sz w:val="22"/>
          <w:szCs w:val="22"/>
        </w:rPr>
        <w:t>]</w:t>
      </w:r>
      <w:r w:rsidRPr="0050543A">
        <w:rPr>
          <w:rFonts w:ascii="Cambria" w:hAnsi="Cambria" w:cs="Arial"/>
          <w:sz w:val="22"/>
          <w:szCs w:val="22"/>
        </w:rPr>
        <w:t>francs</w:t>
      </w:r>
      <w:r>
        <w:rPr>
          <w:rFonts w:ascii="Cambria" w:hAnsi="Cambria" w:cs="Arial"/>
          <w:sz w:val="22"/>
          <w:szCs w:val="22"/>
        </w:rPr>
        <w:t xml:space="preserve"> </w:t>
      </w:r>
      <w:proofErr w:type="spellStart"/>
      <w:r w:rsidRPr="0050543A">
        <w:rPr>
          <w:rFonts w:ascii="Cambria" w:hAnsi="Cambria" w:cs="Arial"/>
          <w:sz w:val="22"/>
          <w:szCs w:val="22"/>
        </w:rPr>
        <w:t>Cfa</w:t>
      </w:r>
      <w:proofErr w:type="spellEnd"/>
      <w:r>
        <w:rPr>
          <w:rFonts w:ascii="Cambria" w:hAnsi="Cambria" w:cs="Arial"/>
          <w:sz w:val="22"/>
          <w:szCs w:val="22"/>
        </w:rPr>
        <w:t xml:space="preserve"> </w:t>
      </w:r>
      <w:r w:rsidRPr="0050543A">
        <w:rPr>
          <w:rFonts w:ascii="Cambria" w:hAnsi="Cambria" w:cs="Arial"/>
          <w:sz w:val="22"/>
          <w:szCs w:val="22"/>
        </w:rPr>
        <w:t>Hors</w:t>
      </w:r>
      <w:r>
        <w:rPr>
          <w:rFonts w:ascii="Cambria" w:hAnsi="Cambria" w:cs="Arial"/>
          <w:sz w:val="22"/>
          <w:szCs w:val="22"/>
        </w:rPr>
        <w:t xml:space="preserve"> </w:t>
      </w:r>
      <w:r w:rsidRPr="0050543A">
        <w:rPr>
          <w:rFonts w:ascii="Cambria" w:hAnsi="Cambria" w:cs="Arial"/>
          <w:sz w:val="22"/>
          <w:szCs w:val="22"/>
        </w:rPr>
        <w:t>TVA,</w:t>
      </w:r>
      <w:r>
        <w:rPr>
          <w:rFonts w:ascii="Cambria" w:hAnsi="Cambria" w:cs="Arial"/>
          <w:sz w:val="22"/>
          <w:szCs w:val="22"/>
        </w:rPr>
        <w:t xml:space="preserve"> </w:t>
      </w:r>
      <w:r w:rsidRPr="0050543A">
        <w:rPr>
          <w:rFonts w:ascii="Cambria" w:hAnsi="Cambria" w:cs="Arial"/>
          <w:sz w:val="22"/>
          <w:szCs w:val="22"/>
        </w:rPr>
        <w:t>et</w:t>
      </w:r>
      <w:r>
        <w:rPr>
          <w:rFonts w:ascii="Cambria" w:hAnsi="Cambria" w:cs="Arial"/>
          <w:sz w:val="22"/>
          <w:szCs w:val="22"/>
        </w:rPr>
        <w:t xml:space="preserve"> </w:t>
      </w:r>
      <w:r w:rsidRPr="0050543A">
        <w:rPr>
          <w:rFonts w:ascii="Cambria" w:hAnsi="Cambria" w:cs="Arial"/>
          <w:sz w:val="22"/>
          <w:szCs w:val="22"/>
        </w:rPr>
        <w:t>à ……</w:t>
      </w:r>
      <w:r w:rsidRPr="0050543A">
        <w:rPr>
          <w:rFonts w:ascii="Cambria" w:hAnsi="Cambria" w:cs="Arial"/>
          <w:spacing w:val="-5"/>
          <w:sz w:val="22"/>
          <w:szCs w:val="22"/>
        </w:rPr>
        <w:t>…</w:t>
      </w:r>
      <w:r w:rsidRPr="0050543A">
        <w:rPr>
          <w:rFonts w:ascii="Cambria" w:hAnsi="Cambria" w:cs="Arial"/>
          <w:sz w:val="22"/>
          <w:szCs w:val="22"/>
        </w:rPr>
        <w:t>.......</w:t>
      </w:r>
      <w:r w:rsidRPr="0050543A">
        <w:rPr>
          <w:rFonts w:ascii="Cambria" w:hAnsi="Cambria" w:cs="Arial"/>
          <w:spacing w:val="-5"/>
          <w:sz w:val="22"/>
          <w:szCs w:val="22"/>
        </w:rPr>
        <w:t>.</w:t>
      </w:r>
      <w:r w:rsidRPr="0050543A">
        <w:rPr>
          <w:rFonts w:ascii="Cambria" w:hAnsi="Cambria" w:cs="Arial"/>
          <w:sz w:val="22"/>
          <w:szCs w:val="22"/>
        </w:rPr>
        <w:t>..</w:t>
      </w:r>
      <w:r w:rsidRPr="0050543A">
        <w:rPr>
          <w:rFonts w:ascii="Cambria" w:hAnsi="Cambria" w:cs="Arial"/>
          <w:spacing w:val="-5"/>
          <w:sz w:val="22"/>
          <w:szCs w:val="22"/>
        </w:rPr>
        <w:t>.</w:t>
      </w:r>
      <w:r w:rsidRPr="0050543A">
        <w:rPr>
          <w:rFonts w:ascii="Cambria" w:hAnsi="Cambria" w:cs="Arial"/>
          <w:sz w:val="22"/>
          <w:szCs w:val="22"/>
        </w:rPr>
        <w:t>........</w:t>
      </w:r>
      <w:r w:rsidRPr="0050543A">
        <w:rPr>
          <w:rFonts w:ascii="Cambria" w:hAnsi="Cambria" w:cs="Arial"/>
          <w:spacing w:val="-5"/>
          <w:sz w:val="22"/>
          <w:szCs w:val="22"/>
        </w:rPr>
        <w:t>.</w:t>
      </w:r>
      <w:r w:rsidRPr="0050543A">
        <w:rPr>
          <w:rFonts w:ascii="Cambria" w:hAnsi="Cambria" w:cs="Arial"/>
          <w:sz w:val="22"/>
          <w:szCs w:val="22"/>
        </w:rPr>
        <w:t>.</w:t>
      </w:r>
      <w:r w:rsidRPr="0050543A">
        <w:rPr>
          <w:rFonts w:ascii="Cambria" w:hAnsi="Cambria" w:cs="Arial"/>
          <w:spacing w:val="-5"/>
          <w:sz w:val="22"/>
          <w:szCs w:val="22"/>
        </w:rPr>
        <w:t>.</w:t>
      </w:r>
      <w:r w:rsidRPr="0050543A">
        <w:rPr>
          <w:rFonts w:ascii="Cambria" w:hAnsi="Cambria" w:cs="Arial"/>
          <w:sz w:val="22"/>
          <w:szCs w:val="22"/>
        </w:rPr>
        <w:t>........</w:t>
      </w:r>
      <w:r w:rsidRPr="0050543A">
        <w:rPr>
          <w:rFonts w:ascii="Cambria" w:hAnsi="Cambria" w:cs="Arial"/>
          <w:spacing w:val="-5"/>
          <w:sz w:val="22"/>
          <w:szCs w:val="22"/>
        </w:rPr>
        <w:t>.</w:t>
      </w:r>
      <w:r w:rsidRPr="0050543A">
        <w:rPr>
          <w:rFonts w:ascii="Cambria" w:hAnsi="Cambria" w:cs="Arial"/>
          <w:sz w:val="22"/>
          <w:szCs w:val="22"/>
        </w:rPr>
        <w:t>...</w:t>
      </w:r>
      <w:r w:rsidRPr="0050543A">
        <w:rPr>
          <w:rFonts w:ascii="Cambria" w:hAnsi="Cambria" w:cs="Arial"/>
          <w:spacing w:val="-5"/>
          <w:sz w:val="22"/>
          <w:szCs w:val="22"/>
        </w:rPr>
        <w:t>.</w:t>
      </w:r>
      <w:r w:rsidRPr="0050543A">
        <w:rPr>
          <w:rFonts w:ascii="Cambria" w:hAnsi="Cambria" w:cs="Arial"/>
          <w:sz w:val="22"/>
          <w:szCs w:val="22"/>
        </w:rPr>
        <w:t>.</w:t>
      </w:r>
      <w:r w:rsidRPr="0050543A">
        <w:rPr>
          <w:rFonts w:ascii="Cambria" w:hAnsi="Cambria" w:cs="Arial"/>
          <w:spacing w:val="11"/>
          <w:sz w:val="22"/>
          <w:szCs w:val="22"/>
        </w:rPr>
        <w:t>.</w:t>
      </w:r>
      <w:r w:rsidRPr="0050543A">
        <w:rPr>
          <w:rFonts w:ascii="Cambria" w:hAnsi="Cambria" w:cs="Arial"/>
          <w:sz w:val="22"/>
          <w:szCs w:val="22"/>
        </w:rPr>
        <w:t>...</w:t>
      </w:r>
      <w:r w:rsidRPr="0050543A">
        <w:rPr>
          <w:rFonts w:ascii="Cambria" w:hAnsi="Cambria" w:cs="Arial"/>
          <w:spacing w:val="11"/>
          <w:sz w:val="22"/>
          <w:szCs w:val="22"/>
        </w:rPr>
        <w:t>.</w:t>
      </w:r>
      <w:r w:rsidRPr="0050543A">
        <w:rPr>
          <w:rFonts w:ascii="Cambria" w:hAnsi="Cambria" w:cs="Arial"/>
          <w:sz w:val="22"/>
          <w:szCs w:val="22"/>
        </w:rPr>
        <w:t>... Francs</w:t>
      </w:r>
      <w:r>
        <w:rPr>
          <w:rFonts w:ascii="Cambria" w:hAnsi="Cambria" w:cs="Arial"/>
          <w:sz w:val="22"/>
          <w:szCs w:val="22"/>
        </w:rPr>
        <w:t xml:space="preserve"> </w:t>
      </w:r>
      <w:r w:rsidRPr="0050543A">
        <w:rPr>
          <w:rFonts w:ascii="Cambria" w:hAnsi="Cambria" w:cs="Arial"/>
          <w:sz w:val="22"/>
          <w:szCs w:val="22"/>
        </w:rPr>
        <w:t>CFA</w:t>
      </w:r>
      <w:r>
        <w:rPr>
          <w:rFonts w:ascii="Cambria" w:hAnsi="Cambria" w:cs="Arial"/>
          <w:sz w:val="22"/>
          <w:szCs w:val="22"/>
        </w:rPr>
        <w:t xml:space="preserve"> </w:t>
      </w:r>
      <w:r w:rsidRPr="0050543A">
        <w:rPr>
          <w:rFonts w:ascii="Cambria" w:hAnsi="Cambria" w:cs="Arial"/>
          <w:sz w:val="22"/>
          <w:szCs w:val="22"/>
        </w:rPr>
        <w:t>Tout</w:t>
      </w:r>
      <w:r w:rsidRPr="0050543A">
        <w:rPr>
          <w:rFonts w:ascii="Cambria" w:hAnsi="Cambria" w:cs="Arial"/>
          <w:spacing w:val="11"/>
          <w:sz w:val="22"/>
          <w:szCs w:val="22"/>
        </w:rPr>
        <w:t>e</w:t>
      </w:r>
      <w:r w:rsidRPr="0050543A">
        <w:rPr>
          <w:rFonts w:ascii="Cambria" w:hAnsi="Cambria" w:cs="Arial"/>
          <w:sz w:val="22"/>
          <w:szCs w:val="22"/>
        </w:rPr>
        <w:t>s</w:t>
      </w:r>
      <w:r>
        <w:rPr>
          <w:rFonts w:ascii="Cambria" w:hAnsi="Cambria" w:cs="Arial"/>
          <w:sz w:val="22"/>
          <w:szCs w:val="22"/>
        </w:rPr>
        <w:t xml:space="preserve"> </w:t>
      </w:r>
      <w:r w:rsidRPr="0050543A">
        <w:rPr>
          <w:rFonts w:ascii="Cambria" w:hAnsi="Cambria" w:cs="Arial"/>
          <w:sz w:val="22"/>
          <w:szCs w:val="22"/>
        </w:rPr>
        <w:t>Ta</w:t>
      </w:r>
      <w:r w:rsidRPr="0050543A">
        <w:rPr>
          <w:rFonts w:ascii="Cambria" w:hAnsi="Cambria" w:cs="Arial"/>
          <w:spacing w:val="11"/>
          <w:sz w:val="22"/>
          <w:szCs w:val="22"/>
        </w:rPr>
        <w:t>x</w:t>
      </w:r>
      <w:r w:rsidRPr="0050543A">
        <w:rPr>
          <w:rFonts w:ascii="Cambria" w:hAnsi="Cambria" w:cs="Arial"/>
          <w:sz w:val="22"/>
          <w:szCs w:val="22"/>
        </w:rPr>
        <w:t>es</w:t>
      </w:r>
      <w:r>
        <w:rPr>
          <w:rFonts w:ascii="Cambria" w:hAnsi="Cambria" w:cs="Arial"/>
          <w:sz w:val="22"/>
          <w:szCs w:val="22"/>
        </w:rPr>
        <w:t xml:space="preserve"> </w:t>
      </w:r>
      <w:r w:rsidRPr="0050543A">
        <w:rPr>
          <w:rFonts w:ascii="Cambria" w:hAnsi="Cambria" w:cs="Arial"/>
          <w:sz w:val="22"/>
          <w:szCs w:val="22"/>
        </w:rPr>
        <w:t>Com</w:t>
      </w:r>
      <w:r w:rsidRPr="0050543A">
        <w:rPr>
          <w:rFonts w:ascii="Cambria" w:hAnsi="Cambria" w:cs="Arial"/>
          <w:spacing w:val="11"/>
          <w:sz w:val="22"/>
          <w:szCs w:val="22"/>
        </w:rPr>
        <w:t>p</w:t>
      </w:r>
      <w:r w:rsidRPr="0050543A">
        <w:rPr>
          <w:rFonts w:ascii="Cambria" w:hAnsi="Cambria" w:cs="Arial"/>
          <w:sz w:val="22"/>
          <w:szCs w:val="22"/>
        </w:rPr>
        <w:t>rises. [</w:t>
      </w:r>
      <w:proofErr w:type="gramStart"/>
      <w:r w:rsidRPr="0050543A">
        <w:rPr>
          <w:rFonts w:ascii="Cambria" w:hAnsi="Cambria" w:cs="Arial"/>
          <w:sz w:val="22"/>
          <w:szCs w:val="22"/>
        </w:rPr>
        <w:t>en</w:t>
      </w:r>
      <w:proofErr w:type="gramEnd"/>
      <w:r w:rsidRPr="0050543A">
        <w:rPr>
          <w:rFonts w:ascii="Cambria" w:hAnsi="Cambria" w:cs="Arial"/>
          <w:sz w:val="22"/>
          <w:szCs w:val="22"/>
        </w:rPr>
        <w:t xml:space="preserve"> chiffres et en lettres]</w:t>
      </w:r>
    </w:p>
    <w:p w:rsidR="000760B8" w:rsidRPr="0050543A" w:rsidRDefault="000760B8" w:rsidP="00F2266D">
      <w:pPr>
        <w:widowControl w:val="0"/>
        <w:numPr>
          <w:ilvl w:val="0"/>
          <w:numId w:val="17"/>
        </w:numPr>
        <w:autoSpaceDE w:val="0"/>
        <w:autoSpaceDN w:val="0"/>
        <w:adjustRightInd w:val="0"/>
        <w:spacing w:line="250" w:lineRule="auto"/>
        <w:ind w:right="1"/>
        <w:jc w:val="both"/>
        <w:rPr>
          <w:rFonts w:ascii="Cambria" w:hAnsi="Cambria" w:cs="Arial"/>
          <w:sz w:val="22"/>
          <w:szCs w:val="22"/>
        </w:rPr>
      </w:pPr>
      <w:r w:rsidRPr="0050543A">
        <w:rPr>
          <w:rFonts w:ascii="Cambria" w:hAnsi="Cambria" w:cs="Arial"/>
          <w:sz w:val="22"/>
          <w:szCs w:val="22"/>
        </w:rPr>
        <w:t xml:space="preserve">M'engage à exécuter les travaux dans un délai de ……….............  </w:t>
      </w:r>
      <w:proofErr w:type="gramStart"/>
      <w:r w:rsidRPr="0050543A">
        <w:rPr>
          <w:rFonts w:ascii="Cambria" w:hAnsi="Cambria" w:cs="Arial"/>
          <w:sz w:val="22"/>
          <w:szCs w:val="22"/>
        </w:rPr>
        <w:t>mois</w:t>
      </w:r>
      <w:proofErr w:type="gramEnd"/>
    </w:p>
    <w:p w:rsidR="000760B8" w:rsidRPr="0050543A" w:rsidRDefault="000760B8" w:rsidP="000760B8">
      <w:pPr>
        <w:widowControl w:val="0"/>
        <w:autoSpaceDE w:val="0"/>
        <w:autoSpaceDN w:val="0"/>
        <w:adjustRightInd w:val="0"/>
        <w:spacing w:line="250" w:lineRule="auto"/>
        <w:ind w:left="107" w:right="1"/>
        <w:jc w:val="both"/>
        <w:rPr>
          <w:rFonts w:ascii="Cambria" w:hAnsi="Cambria" w:cs="Arial"/>
          <w:sz w:val="22"/>
          <w:szCs w:val="22"/>
        </w:rPr>
      </w:pPr>
    </w:p>
    <w:p w:rsidR="000760B8" w:rsidRPr="0050543A" w:rsidRDefault="000760B8" w:rsidP="00F2266D">
      <w:pPr>
        <w:widowControl w:val="0"/>
        <w:numPr>
          <w:ilvl w:val="0"/>
          <w:numId w:val="17"/>
        </w:numPr>
        <w:autoSpaceDE w:val="0"/>
        <w:autoSpaceDN w:val="0"/>
        <w:adjustRightInd w:val="0"/>
        <w:spacing w:line="250" w:lineRule="auto"/>
        <w:ind w:right="1"/>
        <w:jc w:val="both"/>
        <w:rPr>
          <w:rFonts w:ascii="Cambria" w:hAnsi="Cambria" w:cs="Arial"/>
          <w:sz w:val="22"/>
          <w:szCs w:val="22"/>
        </w:rPr>
      </w:pPr>
      <w:proofErr w:type="gramStart"/>
      <w:r w:rsidRPr="0050543A">
        <w:rPr>
          <w:rFonts w:ascii="Cambria" w:hAnsi="Cambria" w:cs="Arial"/>
          <w:sz w:val="22"/>
          <w:szCs w:val="22"/>
        </w:rPr>
        <w:t>M’engage  en</w:t>
      </w:r>
      <w:proofErr w:type="gramEnd"/>
      <w:r w:rsidRPr="0050543A">
        <w:rPr>
          <w:rFonts w:ascii="Cambria" w:hAnsi="Cambria" w:cs="Arial"/>
          <w:sz w:val="22"/>
          <w:szCs w:val="22"/>
        </w:rPr>
        <w:t xml:space="preserve">  outre  à  maintenir  mon  offre  dans  le  délai  120 jours  à compter de la date limite de remise des offres.</w:t>
      </w:r>
    </w:p>
    <w:p w:rsidR="000760B8" w:rsidRPr="0050543A" w:rsidRDefault="000760B8" w:rsidP="000760B8">
      <w:pPr>
        <w:widowControl w:val="0"/>
        <w:autoSpaceDE w:val="0"/>
        <w:autoSpaceDN w:val="0"/>
        <w:adjustRightInd w:val="0"/>
        <w:spacing w:before="5" w:line="120" w:lineRule="exact"/>
        <w:ind w:right="1"/>
        <w:jc w:val="both"/>
        <w:rPr>
          <w:rFonts w:ascii="Cambria" w:hAnsi="Cambria" w:cs="Arial"/>
          <w:sz w:val="22"/>
          <w:szCs w:val="22"/>
        </w:rPr>
      </w:pPr>
    </w:p>
    <w:p w:rsidR="000760B8" w:rsidRPr="0050543A" w:rsidRDefault="000760B8" w:rsidP="000760B8">
      <w:pPr>
        <w:widowControl w:val="0"/>
        <w:autoSpaceDE w:val="0"/>
        <w:autoSpaceDN w:val="0"/>
        <w:adjustRightInd w:val="0"/>
        <w:spacing w:before="8" w:line="280" w:lineRule="exact"/>
        <w:ind w:right="1"/>
        <w:jc w:val="both"/>
        <w:rPr>
          <w:rFonts w:ascii="Cambria" w:hAnsi="Cambria" w:cs="Arial"/>
          <w:sz w:val="22"/>
          <w:szCs w:val="22"/>
        </w:rPr>
      </w:pPr>
    </w:p>
    <w:p w:rsidR="000760B8" w:rsidRPr="0050543A" w:rsidRDefault="000760B8" w:rsidP="000760B8">
      <w:pPr>
        <w:widowControl w:val="0"/>
        <w:autoSpaceDE w:val="0"/>
        <w:autoSpaceDN w:val="0"/>
        <w:adjustRightInd w:val="0"/>
        <w:spacing w:line="250" w:lineRule="auto"/>
        <w:ind w:left="107" w:right="1"/>
        <w:jc w:val="both"/>
        <w:rPr>
          <w:rFonts w:ascii="Cambria" w:hAnsi="Cambria" w:cs="Arial"/>
          <w:sz w:val="22"/>
          <w:szCs w:val="22"/>
        </w:rPr>
      </w:pPr>
      <w:proofErr w:type="gramStart"/>
      <w:r w:rsidRPr="0050543A">
        <w:rPr>
          <w:rFonts w:ascii="Cambria" w:hAnsi="Cambria" w:cs="Arial"/>
          <w:sz w:val="22"/>
          <w:szCs w:val="22"/>
        </w:rPr>
        <w:t>Le  Maître</w:t>
      </w:r>
      <w:proofErr w:type="gramEnd"/>
      <w:r w:rsidRPr="0050543A">
        <w:rPr>
          <w:rFonts w:ascii="Cambria" w:hAnsi="Cambria" w:cs="Arial"/>
          <w:sz w:val="22"/>
          <w:szCs w:val="22"/>
        </w:rPr>
        <w:t xml:space="preserve">  d’Ouvrage  se  libérera  des  sommes  dues  par  lui  au  titre  du  présent  marché  en  faisant donner crédit au compte n° ………………......................   </w:t>
      </w:r>
      <w:proofErr w:type="gramStart"/>
      <w:r w:rsidRPr="0050543A">
        <w:rPr>
          <w:rFonts w:ascii="Cambria" w:hAnsi="Cambria" w:cs="Arial"/>
          <w:sz w:val="22"/>
          <w:szCs w:val="22"/>
        </w:rPr>
        <w:t>ouvert</w:t>
      </w:r>
      <w:proofErr w:type="gramEnd"/>
      <w:r w:rsidRPr="0050543A">
        <w:rPr>
          <w:rFonts w:ascii="Cambria" w:hAnsi="Cambria" w:cs="Arial"/>
          <w:sz w:val="22"/>
          <w:szCs w:val="22"/>
        </w:rPr>
        <w:t xml:space="preserve"> au nom de …................................…auprès de la banque ..…………………………..  Agence de …..............................………………</w:t>
      </w:r>
      <w:proofErr w:type="gramStart"/>
      <w:r w:rsidRPr="0050543A">
        <w:rPr>
          <w:rFonts w:ascii="Cambria" w:hAnsi="Cambria" w:cs="Arial"/>
          <w:sz w:val="22"/>
          <w:szCs w:val="22"/>
        </w:rPr>
        <w:t>…….</w:t>
      </w:r>
      <w:proofErr w:type="gramEnd"/>
      <w:r w:rsidRPr="0050543A">
        <w:rPr>
          <w:rFonts w:ascii="Cambria" w:hAnsi="Cambria" w:cs="Arial"/>
          <w:sz w:val="22"/>
          <w:szCs w:val="22"/>
        </w:rPr>
        <w:t>.</w:t>
      </w:r>
    </w:p>
    <w:p w:rsidR="000760B8" w:rsidRPr="0050543A" w:rsidRDefault="000760B8" w:rsidP="000760B8">
      <w:pPr>
        <w:widowControl w:val="0"/>
        <w:autoSpaceDE w:val="0"/>
        <w:autoSpaceDN w:val="0"/>
        <w:adjustRightInd w:val="0"/>
        <w:spacing w:line="100" w:lineRule="exact"/>
        <w:jc w:val="both"/>
        <w:rPr>
          <w:rFonts w:ascii="Cambria" w:hAnsi="Cambria" w:cs="Arial"/>
          <w:sz w:val="22"/>
          <w:szCs w:val="22"/>
        </w:rPr>
      </w:pPr>
    </w:p>
    <w:p w:rsidR="000760B8" w:rsidRPr="0050543A" w:rsidRDefault="000760B8" w:rsidP="000760B8">
      <w:pPr>
        <w:widowControl w:val="0"/>
        <w:autoSpaceDE w:val="0"/>
        <w:autoSpaceDN w:val="0"/>
        <w:adjustRightInd w:val="0"/>
        <w:spacing w:line="200" w:lineRule="exact"/>
        <w:jc w:val="both"/>
        <w:rPr>
          <w:rFonts w:ascii="Cambria" w:hAnsi="Cambria" w:cs="Arial"/>
          <w:sz w:val="22"/>
          <w:szCs w:val="22"/>
        </w:rPr>
      </w:pPr>
    </w:p>
    <w:p w:rsidR="000760B8" w:rsidRPr="0050543A" w:rsidRDefault="000760B8" w:rsidP="000760B8">
      <w:pPr>
        <w:widowControl w:val="0"/>
        <w:autoSpaceDE w:val="0"/>
        <w:autoSpaceDN w:val="0"/>
        <w:adjustRightInd w:val="0"/>
        <w:spacing w:line="250" w:lineRule="auto"/>
        <w:ind w:left="107" w:right="1"/>
        <w:jc w:val="both"/>
        <w:rPr>
          <w:rFonts w:ascii="Cambria" w:hAnsi="Cambria" w:cs="Arial"/>
          <w:sz w:val="22"/>
          <w:szCs w:val="22"/>
        </w:rPr>
      </w:pPr>
      <w:proofErr w:type="gramStart"/>
      <w:r w:rsidRPr="0050543A">
        <w:rPr>
          <w:rFonts w:ascii="Cambria" w:hAnsi="Cambria" w:cs="Arial"/>
          <w:sz w:val="22"/>
          <w:szCs w:val="22"/>
        </w:rPr>
        <w:t>Après  signature</w:t>
      </w:r>
      <w:proofErr w:type="gramEnd"/>
      <w:r w:rsidRPr="0050543A">
        <w:rPr>
          <w:rFonts w:ascii="Cambria" w:hAnsi="Cambria" w:cs="Arial"/>
          <w:sz w:val="22"/>
          <w:szCs w:val="22"/>
        </w:rPr>
        <w:t xml:space="preserve">  du  marché,  la  présente  soumission  acceptée  par  vous  vaudra  engagement  entre nous.</w:t>
      </w:r>
    </w:p>
    <w:p w:rsidR="000760B8" w:rsidRPr="0050543A" w:rsidRDefault="000760B8" w:rsidP="000760B8">
      <w:pPr>
        <w:widowControl w:val="0"/>
        <w:autoSpaceDE w:val="0"/>
        <w:autoSpaceDN w:val="0"/>
        <w:adjustRightInd w:val="0"/>
        <w:ind w:left="5451" w:right="-68"/>
        <w:rPr>
          <w:rFonts w:ascii="Cambria" w:hAnsi="Cambria" w:cs="Arial"/>
          <w:sz w:val="22"/>
          <w:szCs w:val="22"/>
        </w:rPr>
      </w:pPr>
      <w:r w:rsidRPr="0050543A">
        <w:rPr>
          <w:rFonts w:ascii="Cambria" w:hAnsi="Cambria" w:cs="Arial"/>
          <w:sz w:val="22"/>
          <w:szCs w:val="22"/>
        </w:rPr>
        <w:t xml:space="preserve">Fait </w:t>
      </w:r>
      <w:proofErr w:type="gramStart"/>
      <w:r w:rsidRPr="0050543A">
        <w:rPr>
          <w:rFonts w:ascii="Cambria" w:hAnsi="Cambria" w:cs="Arial"/>
          <w:sz w:val="22"/>
          <w:szCs w:val="22"/>
        </w:rPr>
        <w:t>à  …</w:t>
      </w:r>
      <w:proofErr w:type="gramEnd"/>
      <w:r w:rsidRPr="0050543A">
        <w:rPr>
          <w:rFonts w:ascii="Cambria" w:hAnsi="Cambria" w:cs="Arial"/>
          <w:sz w:val="22"/>
          <w:szCs w:val="22"/>
        </w:rPr>
        <w:t xml:space="preserve">……...........................................……….  </w:t>
      </w:r>
      <w:proofErr w:type="gramStart"/>
      <w:r w:rsidRPr="0050543A">
        <w:rPr>
          <w:rFonts w:ascii="Cambria" w:hAnsi="Cambria" w:cs="Arial"/>
          <w:sz w:val="22"/>
          <w:szCs w:val="22"/>
        </w:rPr>
        <w:t>le</w:t>
      </w:r>
      <w:proofErr w:type="gramEnd"/>
      <w:r w:rsidRPr="0050543A">
        <w:rPr>
          <w:rFonts w:ascii="Cambria" w:hAnsi="Cambria" w:cs="Arial"/>
          <w:sz w:val="22"/>
          <w:szCs w:val="22"/>
        </w:rPr>
        <w:t xml:space="preserve"> ..................……….</w:t>
      </w:r>
    </w:p>
    <w:p w:rsidR="000760B8" w:rsidRPr="0050543A" w:rsidRDefault="000760B8" w:rsidP="000760B8">
      <w:pPr>
        <w:widowControl w:val="0"/>
        <w:autoSpaceDE w:val="0"/>
        <w:autoSpaceDN w:val="0"/>
        <w:adjustRightInd w:val="0"/>
        <w:spacing w:line="200" w:lineRule="exact"/>
        <w:rPr>
          <w:rFonts w:ascii="Cambria" w:hAnsi="Cambria" w:cs="Arial"/>
          <w:sz w:val="22"/>
          <w:szCs w:val="22"/>
        </w:rPr>
      </w:pPr>
    </w:p>
    <w:p w:rsidR="000760B8" w:rsidRPr="0050543A" w:rsidRDefault="000760B8" w:rsidP="000760B8">
      <w:pPr>
        <w:widowControl w:val="0"/>
        <w:autoSpaceDE w:val="0"/>
        <w:autoSpaceDN w:val="0"/>
        <w:adjustRightInd w:val="0"/>
        <w:ind w:left="5451" w:right="-35"/>
        <w:rPr>
          <w:rFonts w:ascii="Cambria" w:hAnsi="Cambria" w:cs="Arial"/>
          <w:sz w:val="22"/>
          <w:szCs w:val="22"/>
        </w:rPr>
      </w:pPr>
      <w:r w:rsidRPr="0050543A">
        <w:rPr>
          <w:rFonts w:ascii="Cambria" w:hAnsi="Cambria" w:cs="Arial"/>
          <w:sz w:val="22"/>
          <w:szCs w:val="22"/>
        </w:rPr>
        <w:t>Signature de…...........................................……….</w:t>
      </w:r>
    </w:p>
    <w:p w:rsidR="000760B8" w:rsidRPr="0050543A" w:rsidRDefault="000760B8" w:rsidP="000760B8">
      <w:pPr>
        <w:widowControl w:val="0"/>
        <w:autoSpaceDE w:val="0"/>
        <w:autoSpaceDN w:val="0"/>
        <w:adjustRightInd w:val="0"/>
        <w:spacing w:before="4"/>
        <w:rPr>
          <w:rFonts w:ascii="Cambria" w:hAnsi="Cambria" w:cs="Arial"/>
          <w:sz w:val="22"/>
          <w:szCs w:val="22"/>
        </w:rPr>
      </w:pPr>
    </w:p>
    <w:p w:rsidR="000760B8" w:rsidRPr="0050543A" w:rsidRDefault="000760B8" w:rsidP="000760B8">
      <w:pPr>
        <w:widowControl w:val="0"/>
        <w:autoSpaceDE w:val="0"/>
        <w:autoSpaceDN w:val="0"/>
        <w:adjustRightInd w:val="0"/>
        <w:ind w:left="5451" w:right="81"/>
        <w:jc w:val="both"/>
        <w:rPr>
          <w:rFonts w:ascii="Cambria" w:hAnsi="Cambria" w:cs="Arial"/>
          <w:sz w:val="22"/>
          <w:szCs w:val="22"/>
        </w:rPr>
      </w:pPr>
      <w:r w:rsidRPr="0050543A">
        <w:rPr>
          <w:rFonts w:ascii="Cambria" w:hAnsi="Cambria" w:cs="Arial"/>
          <w:sz w:val="22"/>
          <w:szCs w:val="22"/>
        </w:rPr>
        <w:t xml:space="preserve">En qualité de...........................................………. </w:t>
      </w:r>
      <w:proofErr w:type="gramStart"/>
      <w:r w:rsidRPr="0050543A">
        <w:rPr>
          <w:rFonts w:ascii="Cambria" w:hAnsi="Cambria" w:cs="Arial"/>
          <w:sz w:val="22"/>
          <w:szCs w:val="22"/>
        </w:rPr>
        <w:t>dûment</w:t>
      </w:r>
      <w:proofErr w:type="gramEnd"/>
      <w:r w:rsidRPr="0050543A">
        <w:rPr>
          <w:rFonts w:ascii="Cambria" w:hAnsi="Cambria" w:cs="Arial"/>
          <w:sz w:val="22"/>
          <w:szCs w:val="22"/>
        </w:rPr>
        <w:t xml:space="preserve"> autorisé à signer les soumissions pour et au nom de………...........................................……….</w:t>
      </w:r>
    </w:p>
    <w:p w:rsidR="000760B8" w:rsidRPr="0050543A" w:rsidRDefault="000760B8" w:rsidP="000760B8">
      <w:pPr>
        <w:widowControl w:val="0"/>
        <w:autoSpaceDE w:val="0"/>
        <w:autoSpaceDN w:val="0"/>
        <w:adjustRightInd w:val="0"/>
        <w:spacing w:before="13" w:line="100" w:lineRule="exact"/>
        <w:rPr>
          <w:rFonts w:ascii="Cambria" w:hAnsi="Cambria" w:cs="Arial"/>
          <w:sz w:val="22"/>
          <w:szCs w:val="22"/>
        </w:rPr>
      </w:pPr>
    </w:p>
    <w:p w:rsidR="000760B8" w:rsidRPr="0050543A" w:rsidRDefault="000760B8" w:rsidP="000760B8">
      <w:pPr>
        <w:widowControl w:val="0"/>
        <w:tabs>
          <w:tab w:val="left" w:pos="3890"/>
        </w:tabs>
        <w:autoSpaceDE w:val="0"/>
        <w:autoSpaceDN w:val="0"/>
        <w:adjustRightInd w:val="0"/>
        <w:spacing w:before="56"/>
        <w:ind w:right="-20"/>
        <w:rPr>
          <w:rFonts w:ascii="Cambria" w:hAnsi="Cambria" w:cs="Arial"/>
          <w:b/>
          <w:bCs/>
          <w:sz w:val="22"/>
          <w:szCs w:val="22"/>
          <w:u w:val="single"/>
        </w:rPr>
      </w:pPr>
    </w:p>
    <w:p w:rsidR="000760B8" w:rsidRDefault="000760B8" w:rsidP="000760B8">
      <w:pPr>
        <w:widowControl w:val="0"/>
        <w:tabs>
          <w:tab w:val="left" w:pos="3890"/>
        </w:tabs>
        <w:autoSpaceDE w:val="0"/>
        <w:autoSpaceDN w:val="0"/>
        <w:adjustRightInd w:val="0"/>
        <w:spacing w:before="56"/>
        <w:ind w:right="-20"/>
        <w:rPr>
          <w:rFonts w:ascii="Cambria" w:hAnsi="Cambria" w:cs="Arial"/>
          <w:b/>
          <w:bCs/>
          <w:sz w:val="22"/>
          <w:szCs w:val="22"/>
          <w:u w:val="single"/>
        </w:rPr>
      </w:pPr>
    </w:p>
    <w:p w:rsidR="009151D9" w:rsidRPr="0050543A" w:rsidRDefault="009151D9" w:rsidP="000760B8">
      <w:pPr>
        <w:widowControl w:val="0"/>
        <w:tabs>
          <w:tab w:val="left" w:pos="3890"/>
        </w:tabs>
        <w:autoSpaceDE w:val="0"/>
        <w:autoSpaceDN w:val="0"/>
        <w:adjustRightInd w:val="0"/>
        <w:spacing w:before="56"/>
        <w:ind w:right="-20"/>
        <w:rPr>
          <w:rFonts w:ascii="Cambria" w:hAnsi="Cambria" w:cs="Arial"/>
          <w:b/>
          <w:bCs/>
          <w:sz w:val="22"/>
          <w:szCs w:val="22"/>
          <w:u w:val="single"/>
        </w:rPr>
      </w:pPr>
    </w:p>
    <w:p w:rsidR="000760B8" w:rsidRPr="0050543A" w:rsidRDefault="000760B8" w:rsidP="000760B8">
      <w:pPr>
        <w:widowControl w:val="0"/>
        <w:tabs>
          <w:tab w:val="left" w:pos="3890"/>
        </w:tabs>
        <w:autoSpaceDE w:val="0"/>
        <w:autoSpaceDN w:val="0"/>
        <w:adjustRightInd w:val="0"/>
        <w:spacing w:before="56"/>
        <w:ind w:right="-20"/>
        <w:rPr>
          <w:rFonts w:ascii="Cambria" w:hAnsi="Cambria" w:cs="Arial"/>
          <w:b/>
          <w:bCs/>
          <w:sz w:val="22"/>
          <w:szCs w:val="22"/>
          <w:u w:val="single"/>
        </w:rPr>
      </w:pPr>
    </w:p>
    <w:p w:rsidR="000760B8" w:rsidRPr="0050543A" w:rsidRDefault="000760B8" w:rsidP="000760B8">
      <w:pPr>
        <w:widowControl w:val="0"/>
        <w:tabs>
          <w:tab w:val="left" w:pos="3890"/>
        </w:tabs>
        <w:autoSpaceDE w:val="0"/>
        <w:autoSpaceDN w:val="0"/>
        <w:adjustRightInd w:val="0"/>
        <w:spacing w:before="56"/>
        <w:ind w:right="-20"/>
        <w:rPr>
          <w:rFonts w:ascii="Cambria" w:hAnsi="Cambria" w:cs="Arial"/>
          <w:b/>
          <w:bCs/>
          <w:sz w:val="22"/>
          <w:szCs w:val="22"/>
        </w:rPr>
      </w:pPr>
      <w:r w:rsidRPr="0050543A">
        <w:rPr>
          <w:rFonts w:ascii="Cambria" w:hAnsi="Cambria" w:cs="Arial"/>
          <w:b/>
          <w:bCs/>
          <w:sz w:val="22"/>
          <w:szCs w:val="22"/>
          <w:u w:val="single"/>
        </w:rPr>
        <w:t>FORMULAIRE</w:t>
      </w:r>
      <w:r w:rsidRPr="0050543A">
        <w:rPr>
          <w:rFonts w:ascii="Cambria" w:hAnsi="Cambria" w:cs="Arial"/>
          <w:b/>
          <w:bCs/>
          <w:sz w:val="22"/>
          <w:szCs w:val="22"/>
        </w:rPr>
        <w:t>n°</w:t>
      </w:r>
      <w:proofErr w:type="gramStart"/>
      <w:r w:rsidRPr="0050543A">
        <w:rPr>
          <w:rFonts w:ascii="Cambria" w:hAnsi="Cambria" w:cs="Arial"/>
          <w:b/>
          <w:bCs/>
          <w:sz w:val="22"/>
          <w:szCs w:val="22"/>
        </w:rPr>
        <w:t>3:MODELE</w:t>
      </w:r>
      <w:proofErr w:type="gramEnd"/>
      <w:r w:rsidRPr="0050543A">
        <w:rPr>
          <w:rFonts w:ascii="Cambria" w:hAnsi="Cambria" w:cs="Arial"/>
          <w:b/>
          <w:bCs/>
          <w:sz w:val="22"/>
          <w:szCs w:val="22"/>
        </w:rPr>
        <w:t xml:space="preserve"> DE CAUTION DE SOUMISSION</w:t>
      </w:r>
    </w:p>
    <w:p w:rsidR="000760B8" w:rsidRPr="0050543A" w:rsidRDefault="000760B8" w:rsidP="000760B8">
      <w:pPr>
        <w:widowControl w:val="0"/>
        <w:tabs>
          <w:tab w:val="left" w:pos="3890"/>
        </w:tabs>
        <w:autoSpaceDE w:val="0"/>
        <w:autoSpaceDN w:val="0"/>
        <w:adjustRightInd w:val="0"/>
        <w:spacing w:before="56"/>
        <w:ind w:right="-20"/>
        <w:rPr>
          <w:rFonts w:ascii="Cambria" w:hAnsi="Cambria" w:cs="Arial"/>
          <w:sz w:val="22"/>
          <w:szCs w:val="22"/>
        </w:rPr>
      </w:pPr>
    </w:p>
    <w:p w:rsidR="000760B8" w:rsidRPr="0050543A" w:rsidRDefault="000760B8" w:rsidP="000760B8">
      <w:pPr>
        <w:widowControl w:val="0"/>
        <w:autoSpaceDE w:val="0"/>
        <w:autoSpaceDN w:val="0"/>
        <w:adjustRightInd w:val="0"/>
        <w:ind w:left="107" w:right="-20"/>
        <w:jc w:val="both"/>
        <w:rPr>
          <w:rFonts w:ascii="Cambria" w:hAnsi="Cambria" w:cs="Arial"/>
          <w:sz w:val="22"/>
          <w:szCs w:val="22"/>
        </w:rPr>
      </w:pPr>
      <w:r w:rsidRPr="0050543A">
        <w:rPr>
          <w:rFonts w:ascii="Cambria" w:hAnsi="Cambria" w:cs="Arial"/>
          <w:sz w:val="22"/>
          <w:szCs w:val="22"/>
        </w:rPr>
        <w:t>Adressée</w:t>
      </w:r>
      <w:r>
        <w:rPr>
          <w:rFonts w:ascii="Cambria" w:hAnsi="Cambria" w:cs="Arial"/>
          <w:sz w:val="22"/>
          <w:szCs w:val="22"/>
        </w:rPr>
        <w:t xml:space="preserve"> </w:t>
      </w:r>
      <w:r w:rsidRPr="0050543A">
        <w:rPr>
          <w:rFonts w:ascii="Cambria" w:hAnsi="Cambria" w:cs="Arial"/>
          <w:sz w:val="22"/>
          <w:szCs w:val="22"/>
        </w:rPr>
        <w:t>à</w:t>
      </w:r>
      <w:r>
        <w:rPr>
          <w:rFonts w:ascii="Cambria" w:hAnsi="Cambria" w:cs="Arial"/>
          <w:sz w:val="22"/>
          <w:szCs w:val="22"/>
        </w:rPr>
        <w:t xml:space="preserve"> </w:t>
      </w:r>
      <w:r w:rsidRPr="0050543A">
        <w:rPr>
          <w:rFonts w:ascii="Cambria" w:hAnsi="Cambria" w:cs="Arial"/>
          <w:i/>
          <w:iCs/>
          <w:sz w:val="22"/>
          <w:szCs w:val="22"/>
        </w:rPr>
        <w:t>[indiquer</w:t>
      </w:r>
      <w:r>
        <w:rPr>
          <w:rFonts w:ascii="Cambria" w:hAnsi="Cambria" w:cs="Arial"/>
          <w:i/>
          <w:iCs/>
          <w:sz w:val="22"/>
          <w:szCs w:val="22"/>
        </w:rPr>
        <w:t xml:space="preserve"> </w:t>
      </w:r>
      <w:r w:rsidRPr="0050543A">
        <w:rPr>
          <w:rFonts w:ascii="Cambria" w:hAnsi="Cambria" w:cs="Arial"/>
          <w:i/>
          <w:iCs/>
          <w:sz w:val="22"/>
          <w:szCs w:val="22"/>
        </w:rPr>
        <w:t>le</w:t>
      </w:r>
      <w:r>
        <w:rPr>
          <w:rFonts w:ascii="Cambria" w:hAnsi="Cambria" w:cs="Arial"/>
          <w:i/>
          <w:iCs/>
          <w:sz w:val="22"/>
          <w:szCs w:val="22"/>
        </w:rPr>
        <w:t xml:space="preserve"> </w:t>
      </w:r>
      <w:r w:rsidRPr="0050543A">
        <w:rPr>
          <w:rFonts w:ascii="Cambria" w:hAnsi="Cambria" w:cs="Arial"/>
          <w:i/>
          <w:iCs/>
          <w:sz w:val="22"/>
          <w:szCs w:val="22"/>
        </w:rPr>
        <w:t>Maître</w:t>
      </w:r>
      <w:r>
        <w:rPr>
          <w:rFonts w:ascii="Cambria" w:hAnsi="Cambria" w:cs="Arial"/>
          <w:i/>
          <w:iCs/>
          <w:sz w:val="22"/>
          <w:szCs w:val="22"/>
        </w:rPr>
        <w:t xml:space="preserve"> </w:t>
      </w:r>
      <w:r w:rsidRPr="0050543A">
        <w:rPr>
          <w:rFonts w:ascii="Cambria" w:hAnsi="Cambria" w:cs="Arial"/>
          <w:i/>
          <w:iCs/>
          <w:sz w:val="22"/>
          <w:szCs w:val="22"/>
        </w:rPr>
        <w:t>d’Ouvrage</w:t>
      </w:r>
      <w:r>
        <w:rPr>
          <w:rFonts w:ascii="Cambria" w:hAnsi="Cambria" w:cs="Arial"/>
          <w:i/>
          <w:iCs/>
          <w:sz w:val="22"/>
          <w:szCs w:val="22"/>
        </w:rPr>
        <w:t xml:space="preserve"> </w:t>
      </w:r>
      <w:r w:rsidRPr="0050543A">
        <w:rPr>
          <w:rFonts w:ascii="Cambria" w:hAnsi="Cambria" w:cs="Arial"/>
          <w:i/>
          <w:iCs/>
          <w:sz w:val="22"/>
          <w:szCs w:val="22"/>
        </w:rPr>
        <w:t>et</w:t>
      </w:r>
      <w:r>
        <w:rPr>
          <w:rFonts w:ascii="Cambria" w:hAnsi="Cambria" w:cs="Arial"/>
          <w:i/>
          <w:iCs/>
          <w:sz w:val="22"/>
          <w:szCs w:val="22"/>
        </w:rPr>
        <w:t xml:space="preserve"> </w:t>
      </w:r>
      <w:r w:rsidRPr="0050543A">
        <w:rPr>
          <w:rFonts w:ascii="Cambria" w:hAnsi="Cambria" w:cs="Arial"/>
          <w:i/>
          <w:iCs/>
          <w:sz w:val="22"/>
          <w:szCs w:val="22"/>
        </w:rPr>
        <w:t>son</w:t>
      </w:r>
      <w:r>
        <w:rPr>
          <w:rFonts w:ascii="Cambria" w:hAnsi="Cambria" w:cs="Arial"/>
          <w:i/>
          <w:iCs/>
          <w:sz w:val="22"/>
          <w:szCs w:val="22"/>
        </w:rPr>
        <w:t xml:space="preserve"> </w:t>
      </w:r>
      <w:r w:rsidRPr="0050543A">
        <w:rPr>
          <w:rFonts w:ascii="Cambria" w:hAnsi="Cambria" w:cs="Arial"/>
          <w:i/>
          <w:iCs/>
          <w:sz w:val="22"/>
          <w:szCs w:val="22"/>
        </w:rPr>
        <w:t>adresse]</w:t>
      </w:r>
      <w:proofErr w:type="gramStart"/>
      <w:r w:rsidRPr="0050543A">
        <w:rPr>
          <w:rFonts w:ascii="Cambria" w:hAnsi="Cambria" w:cs="Arial"/>
          <w:sz w:val="22"/>
          <w:szCs w:val="22"/>
        </w:rPr>
        <w:t>,«le</w:t>
      </w:r>
      <w:proofErr w:type="gramEnd"/>
      <w:r>
        <w:rPr>
          <w:rFonts w:ascii="Cambria" w:hAnsi="Cambria" w:cs="Arial"/>
          <w:sz w:val="22"/>
          <w:szCs w:val="22"/>
        </w:rPr>
        <w:t xml:space="preserve"> </w:t>
      </w:r>
      <w:r w:rsidRPr="0050543A">
        <w:rPr>
          <w:rFonts w:ascii="Cambria" w:hAnsi="Cambria" w:cs="Arial"/>
          <w:sz w:val="22"/>
          <w:szCs w:val="22"/>
        </w:rPr>
        <w:t>Maître</w:t>
      </w:r>
      <w:r>
        <w:rPr>
          <w:rFonts w:ascii="Cambria" w:hAnsi="Cambria" w:cs="Arial"/>
          <w:sz w:val="22"/>
          <w:szCs w:val="22"/>
        </w:rPr>
        <w:t xml:space="preserve"> </w:t>
      </w:r>
      <w:r w:rsidRPr="0050543A">
        <w:rPr>
          <w:rFonts w:ascii="Cambria" w:hAnsi="Cambria" w:cs="Arial"/>
          <w:sz w:val="22"/>
          <w:szCs w:val="22"/>
        </w:rPr>
        <w:t>d</w:t>
      </w:r>
      <w:r>
        <w:rPr>
          <w:rFonts w:ascii="Cambria" w:hAnsi="Cambria" w:cs="Arial"/>
          <w:sz w:val="22"/>
          <w:szCs w:val="22"/>
        </w:rPr>
        <w:t>’</w:t>
      </w:r>
      <w:r w:rsidRPr="0050543A">
        <w:rPr>
          <w:rFonts w:ascii="Cambria" w:hAnsi="Cambria" w:cs="Arial"/>
          <w:sz w:val="22"/>
          <w:szCs w:val="22"/>
        </w:rPr>
        <w:t>Ouvrage»</w:t>
      </w:r>
    </w:p>
    <w:p w:rsidR="000760B8" w:rsidRDefault="000760B8" w:rsidP="000760B8">
      <w:pPr>
        <w:pStyle w:val="Titre"/>
        <w:jc w:val="left"/>
        <w:rPr>
          <w:rFonts w:ascii="Book Antiqua" w:hAnsi="Book Antiqua" w:cs="Arial"/>
          <w:b w:val="0"/>
          <w:color w:val="FF0000"/>
          <w:sz w:val="22"/>
          <w:szCs w:val="22"/>
        </w:rPr>
      </w:pPr>
      <w:r w:rsidRPr="0050543A">
        <w:rPr>
          <w:rFonts w:cs="Arial"/>
          <w:sz w:val="22"/>
          <w:szCs w:val="22"/>
        </w:rPr>
        <w:t>Attendu</w:t>
      </w:r>
      <w:r>
        <w:rPr>
          <w:rFonts w:cs="Arial"/>
          <w:sz w:val="22"/>
          <w:szCs w:val="22"/>
        </w:rPr>
        <w:t xml:space="preserve"> </w:t>
      </w:r>
      <w:r w:rsidRPr="0050543A">
        <w:rPr>
          <w:rFonts w:cs="Arial"/>
          <w:sz w:val="22"/>
          <w:szCs w:val="22"/>
        </w:rPr>
        <w:t>que</w:t>
      </w:r>
      <w:r>
        <w:rPr>
          <w:rFonts w:cs="Arial"/>
          <w:sz w:val="22"/>
          <w:szCs w:val="22"/>
        </w:rPr>
        <w:t xml:space="preserve"> </w:t>
      </w:r>
      <w:r w:rsidRPr="0050543A">
        <w:rPr>
          <w:rFonts w:cs="Arial"/>
          <w:sz w:val="22"/>
          <w:szCs w:val="22"/>
        </w:rPr>
        <w:t>l’entreprise……………..........................…</w:t>
      </w:r>
      <w:proofErr w:type="gramStart"/>
      <w:r w:rsidRPr="0050543A">
        <w:rPr>
          <w:rFonts w:cs="Arial"/>
          <w:sz w:val="22"/>
          <w:szCs w:val="22"/>
        </w:rPr>
        <w:t>…….</w:t>
      </w:r>
      <w:proofErr w:type="gramEnd"/>
      <w:r w:rsidRPr="0050543A">
        <w:rPr>
          <w:rFonts w:cs="Arial"/>
          <w:sz w:val="22"/>
          <w:szCs w:val="22"/>
        </w:rPr>
        <w:t xml:space="preserve">.  </w:t>
      </w:r>
      <w:proofErr w:type="gramStart"/>
      <w:r w:rsidRPr="0050543A">
        <w:rPr>
          <w:rFonts w:cs="Arial"/>
          <w:sz w:val="22"/>
          <w:szCs w:val="22"/>
        </w:rPr>
        <w:t>,ci</w:t>
      </w:r>
      <w:proofErr w:type="gramEnd"/>
      <w:r w:rsidRPr="0050543A">
        <w:rPr>
          <w:rFonts w:cs="Arial"/>
          <w:sz w:val="22"/>
          <w:szCs w:val="22"/>
        </w:rPr>
        <w:t>-dessous</w:t>
      </w:r>
      <w:r>
        <w:rPr>
          <w:rFonts w:cs="Arial"/>
          <w:sz w:val="22"/>
          <w:szCs w:val="22"/>
        </w:rPr>
        <w:t xml:space="preserve"> </w:t>
      </w:r>
      <w:r w:rsidRPr="0050543A">
        <w:rPr>
          <w:rFonts w:cs="Arial"/>
          <w:sz w:val="22"/>
          <w:szCs w:val="22"/>
        </w:rPr>
        <w:t>désignée</w:t>
      </w:r>
      <w:r>
        <w:rPr>
          <w:rFonts w:cs="Arial"/>
          <w:sz w:val="22"/>
          <w:szCs w:val="22"/>
        </w:rPr>
        <w:t xml:space="preserve"> </w:t>
      </w:r>
      <w:r w:rsidRPr="0050543A">
        <w:rPr>
          <w:rFonts w:cs="Arial"/>
          <w:sz w:val="22"/>
          <w:szCs w:val="22"/>
        </w:rPr>
        <w:t>«le</w:t>
      </w:r>
      <w:r>
        <w:rPr>
          <w:rFonts w:cs="Arial"/>
          <w:sz w:val="22"/>
          <w:szCs w:val="22"/>
        </w:rPr>
        <w:t xml:space="preserve"> </w:t>
      </w:r>
      <w:r w:rsidRPr="0050543A">
        <w:rPr>
          <w:rFonts w:cs="Arial"/>
          <w:sz w:val="22"/>
          <w:szCs w:val="22"/>
        </w:rPr>
        <w:t>soumissionnaire</w:t>
      </w:r>
      <w:r w:rsidR="00D85B09">
        <w:rPr>
          <w:rFonts w:cs="Arial"/>
          <w:sz w:val="22"/>
          <w:szCs w:val="22"/>
        </w:rPr>
        <w:t xml:space="preserve"> </w:t>
      </w:r>
      <w:r w:rsidRPr="0050543A">
        <w:rPr>
          <w:rFonts w:cs="Arial"/>
          <w:sz w:val="22"/>
          <w:szCs w:val="22"/>
        </w:rPr>
        <w:t>»,a</w:t>
      </w:r>
      <w:r>
        <w:rPr>
          <w:rFonts w:cs="Arial"/>
          <w:sz w:val="22"/>
          <w:szCs w:val="22"/>
        </w:rPr>
        <w:t xml:space="preserve"> </w:t>
      </w:r>
      <w:r w:rsidRPr="0050543A">
        <w:rPr>
          <w:rFonts w:cs="Arial"/>
          <w:sz w:val="22"/>
          <w:szCs w:val="22"/>
        </w:rPr>
        <w:t xml:space="preserve">soumis son offre en date du </w:t>
      </w:r>
      <w:r w:rsidRPr="008C333D">
        <w:rPr>
          <w:rFonts w:cs="Arial"/>
          <w:sz w:val="22"/>
          <w:szCs w:val="22"/>
        </w:rPr>
        <w:t>……………..........................………..  Pour</w:t>
      </w:r>
      <w:r>
        <w:rPr>
          <w:rFonts w:cs="Arial"/>
          <w:sz w:val="22"/>
          <w:szCs w:val="22"/>
        </w:rPr>
        <w:t xml:space="preserve"> </w:t>
      </w:r>
      <w:r w:rsidRPr="007B50EE">
        <w:rPr>
          <w:b w:val="0"/>
          <w:sz w:val="20"/>
        </w:rPr>
        <w:t xml:space="preserve">l’exécution des </w:t>
      </w:r>
      <w:proofErr w:type="gramStart"/>
      <w:r w:rsidRPr="009E229D">
        <w:rPr>
          <w:b w:val="0"/>
          <w:sz w:val="20"/>
        </w:rPr>
        <w:t>travaux</w:t>
      </w:r>
      <w:r w:rsidRPr="009846F6">
        <w:rPr>
          <w:rFonts w:ascii="Times New Roman" w:hAnsi="Times New Roman"/>
          <w:b w:val="0"/>
          <w:sz w:val="18"/>
          <w:szCs w:val="18"/>
        </w:rPr>
        <w:t xml:space="preserve"> </w:t>
      </w:r>
      <w:r w:rsidR="00BC560F" w:rsidRPr="006C421C">
        <w:rPr>
          <w:b w:val="0"/>
          <w:sz w:val="18"/>
          <w:szCs w:val="18"/>
        </w:rPr>
        <w:t xml:space="preserve"> </w:t>
      </w:r>
      <w:r w:rsidR="006523B9" w:rsidRPr="006523B9">
        <w:rPr>
          <w:b w:val="0"/>
          <w:sz w:val="16"/>
          <w:szCs w:val="16"/>
        </w:rPr>
        <w:t>d</w:t>
      </w:r>
      <w:r w:rsidR="006523B9" w:rsidRPr="006523B9">
        <w:rPr>
          <w:rFonts w:ascii="Times New Roman" w:hAnsi="Times New Roman"/>
          <w:sz w:val="16"/>
          <w:szCs w:val="16"/>
        </w:rPr>
        <w:t>’ELECTRIFICATION</w:t>
      </w:r>
      <w:proofErr w:type="gramEnd"/>
      <w:r w:rsidR="006523B9" w:rsidRPr="006523B9">
        <w:rPr>
          <w:rFonts w:ascii="Times New Roman" w:hAnsi="Times New Roman"/>
          <w:sz w:val="16"/>
          <w:szCs w:val="16"/>
        </w:rPr>
        <w:t xml:space="preserve"> EN LAMPADAIRES SOLAIRES DE LA VILLE DE YAGOUA ET DES LOCALITES DE TOUKOU ET DANA</w:t>
      </w:r>
      <w:r w:rsidRPr="00424EA5">
        <w:rPr>
          <w:rFonts w:asciiTheme="majorHAnsi" w:hAnsiTheme="majorHAnsi" w:cs="Tahoma"/>
          <w:b w:val="0"/>
          <w:sz w:val="20"/>
        </w:rPr>
        <w:t>,</w:t>
      </w:r>
      <w:r w:rsidRPr="006C421C">
        <w:rPr>
          <w:rFonts w:asciiTheme="majorHAnsi" w:hAnsiTheme="majorHAnsi" w:cs="Tahoma"/>
          <w:b w:val="0"/>
          <w:sz w:val="18"/>
          <w:szCs w:val="18"/>
        </w:rPr>
        <w:t xml:space="preserve">, </w:t>
      </w:r>
      <w:r w:rsidRPr="001B128F">
        <w:rPr>
          <w:rFonts w:asciiTheme="majorHAnsi" w:hAnsiTheme="majorHAnsi" w:cs="Tahoma"/>
          <w:b w:val="0"/>
          <w:sz w:val="18"/>
          <w:szCs w:val="18"/>
        </w:rPr>
        <w:t>ARRONDISSEMENT</w:t>
      </w:r>
      <w:r w:rsidRPr="001B128F">
        <w:rPr>
          <w:rFonts w:asciiTheme="majorHAnsi" w:hAnsiTheme="majorHAnsi" w:cs="Tahoma"/>
          <w:sz w:val="18"/>
          <w:szCs w:val="18"/>
        </w:rPr>
        <w:t xml:space="preserve"> DE YAGOUA</w:t>
      </w:r>
      <w:r w:rsidRPr="009264A7">
        <w:rPr>
          <w:b w:val="0"/>
          <w:sz w:val="18"/>
          <w:szCs w:val="18"/>
        </w:rPr>
        <w:t>, DEPARTEMENT DU MAYO-DANAY, REGION DE L’EXTRÊME-NORD</w:t>
      </w:r>
    </w:p>
    <w:p w:rsidR="000760B8" w:rsidRPr="00CE14D2" w:rsidRDefault="000760B8" w:rsidP="000760B8">
      <w:pPr>
        <w:jc w:val="both"/>
        <w:rPr>
          <w:rFonts w:ascii="Cambria" w:hAnsi="Cambria" w:cs="Arial"/>
          <w:color w:val="FF0000"/>
          <w:sz w:val="22"/>
          <w:szCs w:val="22"/>
        </w:rPr>
      </w:pPr>
    </w:p>
    <w:p w:rsidR="000760B8" w:rsidRPr="0050543A" w:rsidRDefault="000760B8" w:rsidP="000760B8">
      <w:pPr>
        <w:widowControl w:val="0"/>
        <w:autoSpaceDE w:val="0"/>
        <w:autoSpaceDN w:val="0"/>
        <w:adjustRightInd w:val="0"/>
        <w:spacing w:line="360" w:lineRule="auto"/>
        <w:jc w:val="both"/>
        <w:rPr>
          <w:rFonts w:ascii="Cambria" w:hAnsi="Cambria" w:cs="Arial"/>
          <w:sz w:val="22"/>
          <w:szCs w:val="22"/>
        </w:rPr>
      </w:pPr>
      <w:r w:rsidRPr="0050543A">
        <w:rPr>
          <w:rFonts w:ascii="Cambria" w:hAnsi="Cambria" w:cs="Arial"/>
          <w:sz w:val="22"/>
          <w:szCs w:val="22"/>
        </w:rPr>
        <w:t>_______________________________________________________________________________________________________________________________ ci-dessous désignée «l’offre»,</w:t>
      </w:r>
      <w:r>
        <w:rPr>
          <w:rFonts w:ascii="Cambria" w:hAnsi="Cambria" w:cs="Arial"/>
          <w:sz w:val="22"/>
          <w:szCs w:val="22"/>
        </w:rPr>
        <w:t xml:space="preserve"> </w:t>
      </w:r>
      <w:r w:rsidRPr="0050543A">
        <w:rPr>
          <w:rFonts w:ascii="Cambria" w:hAnsi="Cambria" w:cs="Arial"/>
          <w:sz w:val="22"/>
          <w:szCs w:val="22"/>
        </w:rPr>
        <w:t>et</w:t>
      </w:r>
      <w:r>
        <w:rPr>
          <w:rFonts w:ascii="Cambria" w:hAnsi="Cambria" w:cs="Arial"/>
          <w:sz w:val="22"/>
          <w:szCs w:val="22"/>
        </w:rPr>
        <w:t xml:space="preserve"> </w:t>
      </w:r>
      <w:r w:rsidRPr="0050543A">
        <w:rPr>
          <w:rFonts w:ascii="Cambria" w:hAnsi="Cambria" w:cs="Arial"/>
          <w:sz w:val="22"/>
          <w:szCs w:val="22"/>
        </w:rPr>
        <w:t>pour</w:t>
      </w:r>
      <w:r>
        <w:rPr>
          <w:rFonts w:ascii="Cambria" w:hAnsi="Cambria" w:cs="Arial"/>
          <w:sz w:val="22"/>
          <w:szCs w:val="22"/>
        </w:rPr>
        <w:t xml:space="preserve"> </w:t>
      </w:r>
      <w:r w:rsidRPr="0050543A">
        <w:rPr>
          <w:rFonts w:ascii="Cambria" w:hAnsi="Cambria" w:cs="Arial"/>
          <w:sz w:val="22"/>
          <w:szCs w:val="22"/>
        </w:rPr>
        <w:t>laquelle</w:t>
      </w:r>
      <w:r>
        <w:rPr>
          <w:rFonts w:ascii="Cambria" w:hAnsi="Cambria" w:cs="Arial"/>
          <w:sz w:val="22"/>
          <w:szCs w:val="22"/>
        </w:rPr>
        <w:t xml:space="preserve"> </w:t>
      </w:r>
      <w:r w:rsidRPr="0050543A">
        <w:rPr>
          <w:rFonts w:ascii="Cambria" w:hAnsi="Cambria" w:cs="Arial"/>
          <w:sz w:val="22"/>
          <w:szCs w:val="22"/>
        </w:rPr>
        <w:t>il</w:t>
      </w:r>
      <w:r>
        <w:rPr>
          <w:rFonts w:ascii="Cambria" w:hAnsi="Cambria" w:cs="Arial"/>
          <w:sz w:val="22"/>
          <w:szCs w:val="22"/>
        </w:rPr>
        <w:t xml:space="preserve"> </w:t>
      </w:r>
      <w:r w:rsidRPr="0050543A">
        <w:rPr>
          <w:rFonts w:ascii="Cambria" w:hAnsi="Cambria" w:cs="Arial"/>
          <w:sz w:val="22"/>
          <w:szCs w:val="22"/>
        </w:rPr>
        <w:t>doit</w:t>
      </w:r>
      <w:r>
        <w:rPr>
          <w:rFonts w:ascii="Cambria" w:hAnsi="Cambria" w:cs="Arial"/>
          <w:sz w:val="22"/>
          <w:szCs w:val="22"/>
        </w:rPr>
        <w:t xml:space="preserve"> </w:t>
      </w:r>
      <w:r w:rsidRPr="0050543A">
        <w:rPr>
          <w:rFonts w:ascii="Cambria" w:hAnsi="Cambria" w:cs="Arial"/>
          <w:sz w:val="22"/>
          <w:szCs w:val="22"/>
        </w:rPr>
        <w:t>joindre</w:t>
      </w:r>
      <w:r>
        <w:rPr>
          <w:rFonts w:ascii="Cambria" w:hAnsi="Cambria" w:cs="Arial"/>
          <w:sz w:val="22"/>
          <w:szCs w:val="22"/>
        </w:rPr>
        <w:t xml:space="preserve"> </w:t>
      </w:r>
      <w:r w:rsidRPr="0050543A">
        <w:rPr>
          <w:rFonts w:ascii="Cambria" w:hAnsi="Cambria" w:cs="Arial"/>
          <w:sz w:val="22"/>
          <w:szCs w:val="22"/>
        </w:rPr>
        <w:t>un</w:t>
      </w:r>
      <w:r>
        <w:rPr>
          <w:rFonts w:ascii="Cambria" w:hAnsi="Cambria" w:cs="Arial"/>
          <w:sz w:val="22"/>
          <w:szCs w:val="22"/>
        </w:rPr>
        <w:t xml:space="preserve"> </w:t>
      </w:r>
      <w:r w:rsidRPr="0050543A">
        <w:rPr>
          <w:rFonts w:ascii="Cambria" w:hAnsi="Cambria" w:cs="Arial"/>
          <w:sz w:val="22"/>
          <w:szCs w:val="22"/>
        </w:rPr>
        <w:t>cautionnement</w:t>
      </w:r>
      <w:r>
        <w:rPr>
          <w:rFonts w:ascii="Cambria" w:hAnsi="Cambria" w:cs="Arial"/>
          <w:sz w:val="22"/>
          <w:szCs w:val="22"/>
        </w:rPr>
        <w:t xml:space="preserve"> </w:t>
      </w:r>
      <w:r w:rsidRPr="0050543A">
        <w:rPr>
          <w:rFonts w:ascii="Cambria" w:hAnsi="Cambria" w:cs="Arial"/>
          <w:sz w:val="22"/>
          <w:szCs w:val="22"/>
        </w:rPr>
        <w:t>provisoire</w:t>
      </w:r>
      <w:r>
        <w:rPr>
          <w:rFonts w:ascii="Cambria" w:hAnsi="Cambria" w:cs="Arial"/>
          <w:sz w:val="22"/>
          <w:szCs w:val="22"/>
        </w:rPr>
        <w:t xml:space="preserve"> </w:t>
      </w:r>
      <w:r w:rsidRPr="0050543A">
        <w:rPr>
          <w:rFonts w:ascii="Cambria" w:hAnsi="Cambria" w:cs="Arial"/>
          <w:sz w:val="22"/>
          <w:szCs w:val="22"/>
        </w:rPr>
        <w:t>équivalant</w:t>
      </w:r>
      <w:r>
        <w:rPr>
          <w:rFonts w:ascii="Cambria" w:hAnsi="Cambria" w:cs="Arial"/>
          <w:sz w:val="22"/>
          <w:szCs w:val="22"/>
        </w:rPr>
        <w:t xml:space="preserve"> </w:t>
      </w:r>
      <w:r w:rsidRPr="0050543A">
        <w:rPr>
          <w:rFonts w:ascii="Cambria" w:hAnsi="Cambria" w:cs="Arial"/>
          <w:sz w:val="22"/>
          <w:szCs w:val="22"/>
        </w:rPr>
        <w:t>à</w:t>
      </w:r>
      <w:r w:rsidRPr="0050543A">
        <w:rPr>
          <w:rFonts w:ascii="Cambria" w:hAnsi="Cambria" w:cs="Arial"/>
          <w:spacing w:val="16"/>
          <w:sz w:val="22"/>
          <w:szCs w:val="22"/>
        </w:rPr>
        <w:t xml:space="preserve"> …………………..</w:t>
      </w:r>
      <w:r w:rsidRPr="0050543A">
        <w:rPr>
          <w:rFonts w:ascii="Cambria" w:hAnsi="Cambria" w:cs="Arial"/>
          <w:i/>
          <w:iCs/>
          <w:sz w:val="22"/>
          <w:szCs w:val="22"/>
        </w:rPr>
        <w:t>[indiquer</w:t>
      </w:r>
      <w:r>
        <w:rPr>
          <w:rFonts w:ascii="Cambria" w:hAnsi="Cambria" w:cs="Arial"/>
          <w:i/>
          <w:iCs/>
          <w:sz w:val="22"/>
          <w:szCs w:val="22"/>
        </w:rPr>
        <w:t xml:space="preserve"> </w:t>
      </w:r>
      <w:r w:rsidRPr="0050543A">
        <w:rPr>
          <w:rFonts w:ascii="Cambria" w:hAnsi="Cambria" w:cs="Arial"/>
          <w:i/>
          <w:iCs/>
          <w:sz w:val="22"/>
          <w:szCs w:val="22"/>
        </w:rPr>
        <w:t>le</w:t>
      </w:r>
      <w:r>
        <w:rPr>
          <w:rFonts w:ascii="Cambria" w:hAnsi="Cambria" w:cs="Arial"/>
          <w:i/>
          <w:iCs/>
          <w:sz w:val="22"/>
          <w:szCs w:val="22"/>
        </w:rPr>
        <w:t xml:space="preserve"> </w:t>
      </w:r>
      <w:r w:rsidRPr="0050543A">
        <w:rPr>
          <w:rFonts w:ascii="Cambria" w:hAnsi="Cambria" w:cs="Arial"/>
          <w:i/>
          <w:iCs/>
          <w:sz w:val="22"/>
          <w:szCs w:val="22"/>
        </w:rPr>
        <w:t>montant</w:t>
      </w:r>
      <w:r>
        <w:rPr>
          <w:rFonts w:ascii="Cambria" w:hAnsi="Cambria" w:cs="Arial"/>
          <w:i/>
          <w:iCs/>
          <w:sz w:val="22"/>
          <w:szCs w:val="22"/>
        </w:rPr>
        <w:t xml:space="preserve"> </w:t>
      </w:r>
      <w:r w:rsidRPr="0050543A">
        <w:rPr>
          <w:rFonts w:ascii="Cambria" w:hAnsi="Cambria" w:cs="Arial"/>
          <w:i/>
          <w:iCs/>
          <w:sz w:val="22"/>
          <w:szCs w:val="22"/>
        </w:rPr>
        <w:t xml:space="preserve">]  </w:t>
      </w:r>
      <w:r w:rsidRPr="0050543A">
        <w:rPr>
          <w:rFonts w:ascii="Cambria" w:hAnsi="Cambria" w:cs="Arial"/>
          <w:sz w:val="22"/>
          <w:szCs w:val="22"/>
        </w:rPr>
        <w:t>francs</w:t>
      </w:r>
      <w:r>
        <w:rPr>
          <w:rFonts w:ascii="Cambria" w:hAnsi="Cambria" w:cs="Arial"/>
          <w:sz w:val="22"/>
          <w:szCs w:val="22"/>
        </w:rPr>
        <w:t xml:space="preserve"> </w:t>
      </w:r>
      <w:r w:rsidRPr="0050543A">
        <w:rPr>
          <w:rFonts w:ascii="Cambria" w:hAnsi="Cambria" w:cs="Arial"/>
          <w:sz w:val="22"/>
          <w:szCs w:val="22"/>
        </w:rPr>
        <w:t>CFA,</w:t>
      </w:r>
    </w:p>
    <w:p w:rsidR="000760B8" w:rsidRPr="0050543A" w:rsidRDefault="000760B8" w:rsidP="000760B8">
      <w:pPr>
        <w:widowControl w:val="0"/>
        <w:autoSpaceDE w:val="0"/>
        <w:autoSpaceDN w:val="0"/>
        <w:adjustRightInd w:val="0"/>
        <w:spacing w:line="250" w:lineRule="auto"/>
        <w:ind w:left="107" w:right="1"/>
        <w:jc w:val="both"/>
        <w:rPr>
          <w:rFonts w:ascii="Cambria" w:hAnsi="Cambria" w:cs="Arial"/>
          <w:sz w:val="22"/>
          <w:szCs w:val="22"/>
        </w:rPr>
      </w:pPr>
      <w:r w:rsidRPr="0050543A">
        <w:rPr>
          <w:rFonts w:ascii="Cambria" w:hAnsi="Cambria" w:cs="Arial"/>
          <w:sz w:val="22"/>
          <w:szCs w:val="22"/>
        </w:rPr>
        <w:t>Nous…………....................…..........................…</w:t>
      </w:r>
      <w:proofErr w:type="gramStart"/>
      <w:r w:rsidRPr="0050543A">
        <w:rPr>
          <w:rFonts w:ascii="Cambria" w:hAnsi="Cambria" w:cs="Arial"/>
          <w:sz w:val="22"/>
          <w:szCs w:val="22"/>
        </w:rPr>
        <w:t>…….</w:t>
      </w:r>
      <w:proofErr w:type="gramEnd"/>
      <w:r w:rsidRPr="0050543A">
        <w:rPr>
          <w:rFonts w:ascii="Cambria" w:hAnsi="Cambria" w:cs="Arial"/>
          <w:sz w:val="22"/>
          <w:szCs w:val="22"/>
        </w:rPr>
        <w:t xml:space="preserve">. </w:t>
      </w:r>
      <w:r w:rsidRPr="0050543A">
        <w:rPr>
          <w:rFonts w:ascii="Cambria" w:hAnsi="Cambria" w:cs="Arial"/>
          <w:i/>
          <w:iCs/>
          <w:sz w:val="22"/>
          <w:szCs w:val="22"/>
        </w:rPr>
        <w:t>[</w:t>
      </w:r>
      <w:proofErr w:type="gramStart"/>
      <w:r w:rsidRPr="0050543A">
        <w:rPr>
          <w:rFonts w:ascii="Cambria" w:hAnsi="Cambria" w:cs="Arial"/>
          <w:i/>
          <w:iCs/>
          <w:sz w:val="22"/>
          <w:szCs w:val="22"/>
        </w:rPr>
        <w:t>nom</w:t>
      </w:r>
      <w:proofErr w:type="gramEnd"/>
      <w:r>
        <w:rPr>
          <w:rFonts w:ascii="Cambria" w:hAnsi="Cambria" w:cs="Arial"/>
          <w:i/>
          <w:iCs/>
          <w:sz w:val="22"/>
          <w:szCs w:val="22"/>
        </w:rPr>
        <w:t xml:space="preserve"> </w:t>
      </w:r>
      <w:r w:rsidRPr="0050543A">
        <w:rPr>
          <w:rFonts w:ascii="Cambria" w:hAnsi="Cambria" w:cs="Arial"/>
          <w:i/>
          <w:iCs/>
          <w:sz w:val="22"/>
          <w:szCs w:val="22"/>
        </w:rPr>
        <w:t>et</w:t>
      </w:r>
      <w:r>
        <w:rPr>
          <w:rFonts w:ascii="Cambria" w:hAnsi="Cambria" w:cs="Arial"/>
          <w:i/>
          <w:iCs/>
          <w:sz w:val="22"/>
          <w:szCs w:val="22"/>
        </w:rPr>
        <w:t xml:space="preserve"> </w:t>
      </w:r>
      <w:r w:rsidRPr="0050543A">
        <w:rPr>
          <w:rFonts w:ascii="Cambria" w:hAnsi="Cambria" w:cs="Arial"/>
          <w:i/>
          <w:iCs/>
          <w:sz w:val="22"/>
          <w:szCs w:val="22"/>
        </w:rPr>
        <w:t>adresse</w:t>
      </w:r>
      <w:r>
        <w:rPr>
          <w:rFonts w:ascii="Cambria" w:hAnsi="Cambria" w:cs="Arial"/>
          <w:i/>
          <w:iCs/>
          <w:sz w:val="22"/>
          <w:szCs w:val="22"/>
        </w:rPr>
        <w:t xml:space="preserve"> </w:t>
      </w:r>
      <w:r w:rsidRPr="0050543A">
        <w:rPr>
          <w:rFonts w:ascii="Cambria" w:hAnsi="Cambria" w:cs="Arial"/>
          <w:i/>
          <w:iCs/>
          <w:sz w:val="22"/>
          <w:szCs w:val="22"/>
        </w:rPr>
        <w:t>de</w:t>
      </w:r>
      <w:r>
        <w:rPr>
          <w:rFonts w:ascii="Cambria" w:hAnsi="Cambria" w:cs="Arial"/>
          <w:i/>
          <w:iCs/>
          <w:sz w:val="22"/>
          <w:szCs w:val="22"/>
        </w:rPr>
        <w:t xml:space="preserve"> </w:t>
      </w:r>
      <w:r w:rsidRPr="0050543A">
        <w:rPr>
          <w:rFonts w:ascii="Cambria" w:hAnsi="Cambria" w:cs="Arial"/>
          <w:i/>
          <w:iCs/>
          <w:sz w:val="22"/>
          <w:szCs w:val="22"/>
        </w:rPr>
        <w:t>la</w:t>
      </w:r>
      <w:r>
        <w:rPr>
          <w:rFonts w:ascii="Cambria" w:hAnsi="Cambria" w:cs="Arial"/>
          <w:i/>
          <w:iCs/>
          <w:sz w:val="22"/>
          <w:szCs w:val="22"/>
        </w:rPr>
        <w:t xml:space="preserve"> </w:t>
      </w:r>
      <w:r w:rsidRPr="0050543A">
        <w:rPr>
          <w:rFonts w:ascii="Cambria" w:hAnsi="Cambria" w:cs="Arial"/>
          <w:i/>
          <w:iCs/>
          <w:sz w:val="22"/>
          <w:szCs w:val="22"/>
        </w:rPr>
        <w:t>banque</w:t>
      </w:r>
      <w:r>
        <w:rPr>
          <w:rFonts w:ascii="Cambria" w:hAnsi="Cambria" w:cs="Arial"/>
          <w:i/>
          <w:iCs/>
          <w:sz w:val="22"/>
          <w:szCs w:val="22"/>
        </w:rPr>
        <w:t xml:space="preserve"> </w:t>
      </w:r>
      <w:r w:rsidRPr="0050543A">
        <w:rPr>
          <w:rFonts w:ascii="Cambria" w:hAnsi="Cambria" w:cs="Arial"/>
          <w:i/>
          <w:iCs/>
          <w:sz w:val="22"/>
          <w:szCs w:val="22"/>
        </w:rPr>
        <w:t>]</w:t>
      </w:r>
      <w:r w:rsidRPr="0050543A">
        <w:rPr>
          <w:rFonts w:ascii="Cambria" w:hAnsi="Cambria" w:cs="Arial"/>
          <w:sz w:val="22"/>
          <w:szCs w:val="22"/>
        </w:rPr>
        <w:t>,représentée</w:t>
      </w:r>
      <w:r>
        <w:rPr>
          <w:rFonts w:ascii="Cambria" w:hAnsi="Cambria" w:cs="Arial"/>
          <w:sz w:val="22"/>
          <w:szCs w:val="22"/>
        </w:rPr>
        <w:t xml:space="preserve"> </w:t>
      </w:r>
      <w:r w:rsidRPr="0050543A">
        <w:rPr>
          <w:rFonts w:ascii="Cambria" w:hAnsi="Cambria" w:cs="Arial"/>
          <w:sz w:val="22"/>
          <w:szCs w:val="22"/>
        </w:rPr>
        <w:t xml:space="preserve">par……………..........................……….. </w:t>
      </w:r>
      <w:r w:rsidRPr="0050543A">
        <w:rPr>
          <w:rFonts w:ascii="Cambria" w:hAnsi="Cambria" w:cs="Arial"/>
          <w:i/>
          <w:iCs/>
          <w:sz w:val="22"/>
          <w:szCs w:val="22"/>
        </w:rPr>
        <w:t>[</w:t>
      </w:r>
      <w:proofErr w:type="gramStart"/>
      <w:r w:rsidRPr="0050543A">
        <w:rPr>
          <w:rFonts w:ascii="Cambria" w:hAnsi="Cambria" w:cs="Arial"/>
          <w:i/>
          <w:iCs/>
          <w:sz w:val="22"/>
          <w:szCs w:val="22"/>
        </w:rPr>
        <w:t>noms</w:t>
      </w:r>
      <w:proofErr w:type="gramEnd"/>
      <w:r>
        <w:rPr>
          <w:rFonts w:ascii="Cambria" w:hAnsi="Cambria" w:cs="Arial"/>
          <w:i/>
          <w:iCs/>
          <w:sz w:val="22"/>
          <w:szCs w:val="22"/>
        </w:rPr>
        <w:t xml:space="preserve"> </w:t>
      </w:r>
      <w:r w:rsidRPr="0050543A">
        <w:rPr>
          <w:rFonts w:ascii="Cambria" w:hAnsi="Cambria" w:cs="Arial"/>
          <w:i/>
          <w:iCs/>
          <w:sz w:val="22"/>
          <w:szCs w:val="22"/>
        </w:rPr>
        <w:t>des signataires</w:t>
      </w:r>
      <w:r>
        <w:rPr>
          <w:rFonts w:ascii="Cambria" w:hAnsi="Cambria" w:cs="Arial"/>
          <w:i/>
          <w:iCs/>
          <w:sz w:val="22"/>
          <w:szCs w:val="22"/>
        </w:rPr>
        <w:t xml:space="preserve"> </w:t>
      </w:r>
      <w:r w:rsidRPr="0050543A">
        <w:rPr>
          <w:rFonts w:ascii="Cambria" w:hAnsi="Cambria" w:cs="Arial"/>
          <w:i/>
          <w:iCs/>
          <w:sz w:val="22"/>
          <w:szCs w:val="22"/>
        </w:rPr>
        <w:t>]</w:t>
      </w:r>
      <w:r w:rsidRPr="0050543A">
        <w:rPr>
          <w:rFonts w:ascii="Cambria" w:hAnsi="Cambria" w:cs="Arial"/>
          <w:sz w:val="22"/>
          <w:szCs w:val="22"/>
        </w:rPr>
        <w:t>,ci-dessous</w:t>
      </w:r>
      <w:r>
        <w:rPr>
          <w:rFonts w:ascii="Cambria" w:hAnsi="Cambria" w:cs="Arial"/>
          <w:sz w:val="22"/>
          <w:szCs w:val="22"/>
        </w:rPr>
        <w:t xml:space="preserve"> </w:t>
      </w:r>
      <w:r w:rsidRPr="0050543A">
        <w:rPr>
          <w:rFonts w:ascii="Cambria" w:hAnsi="Cambria" w:cs="Arial"/>
          <w:sz w:val="22"/>
          <w:szCs w:val="22"/>
        </w:rPr>
        <w:t>désignée</w:t>
      </w:r>
      <w:r>
        <w:rPr>
          <w:rFonts w:ascii="Cambria" w:hAnsi="Cambria" w:cs="Arial"/>
          <w:sz w:val="22"/>
          <w:szCs w:val="22"/>
        </w:rPr>
        <w:t xml:space="preserve"> </w:t>
      </w:r>
      <w:r w:rsidRPr="0050543A">
        <w:rPr>
          <w:rFonts w:ascii="Cambria" w:hAnsi="Cambria" w:cs="Arial"/>
          <w:sz w:val="22"/>
          <w:szCs w:val="22"/>
        </w:rPr>
        <w:t>«la</w:t>
      </w:r>
      <w:r>
        <w:rPr>
          <w:rFonts w:ascii="Cambria" w:hAnsi="Cambria" w:cs="Arial"/>
          <w:sz w:val="22"/>
          <w:szCs w:val="22"/>
        </w:rPr>
        <w:t xml:space="preserve"> </w:t>
      </w:r>
      <w:r w:rsidRPr="0050543A">
        <w:rPr>
          <w:rFonts w:ascii="Cambria" w:hAnsi="Cambria" w:cs="Arial"/>
          <w:sz w:val="22"/>
          <w:szCs w:val="22"/>
        </w:rPr>
        <w:t>banque», déclarons</w:t>
      </w:r>
      <w:r>
        <w:rPr>
          <w:rFonts w:ascii="Cambria" w:hAnsi="Cambria" w:cs="Arial"/>
          <w:sz w:val="22"/>
          <w:szCs w:val="22"/>
        </w:rPr>
        <w:t xml:space="preserve"> </w:t>
      </w:r>
      <w:r w:rsidRPr="0050543A">
        <w:rPr>
          <w:rFonts w:ascii="Cambria" w:hAnsi="Cambria" w:cs="Arial"/>
          <w:sz w:val="22"/>
          <w:szCs w:val="22"/>
        </w:rPr>
        <w:t>garantir</w:t>
      </w:r>
      <w:r>
        <w:rPr>
          <w:rFonts w:ascii="Cambria" w:hAnsi="Cambria" w:cs="Arial"/>
          <w:sz w:val="22"/>
          <w:szCs w:val="22"/>
        </w:rPr>
        <w:t xml:space="preserve"> </w:t>
      </w:r>
      <w:r w:rsidRPr="0050543A">
        <w:rPr>
          <w:rFonts w:ascii="Cambria" w:hAnsi="Cambria" w:cs="Arial"/>
          <w:sz w:val="22"/>
          <w:szCs w:val="22"/>
        </w:rPr>
        <w:t>le</w:t>
      </w:r>
      <w:r>
        <w:rPr>
          <w:rFonts w:ascii="Cambria" w:hAnsi="Cambria" w:cs="Arial"/>
          <w:sz w:val="22"/>
          <w:szCs w:val="22"/>
        </w:rPr>
        <w:t xml:space="preserve"> </w:t>
      </w:r>
      <w:r w:rsidRPr="0050543A">
        <w:rPr>
          <w:rFonts w:ascii="Cambria" w:hAnsi="Cambria" w:cs="Arial"/>
          <w:sz w:val="22"/>
          <w:szCs w:val="22"/>
        </w:rPr>
        <w:t>paiement</w:t>
      </w:r>
      <w:r>
        <w:rPr>
          <w:rFonts w:ascii="Cambria" w:hAnsi="Cambria" w:cs="Arial"/>
          <w:sz w:val="22"/>
          <w:szCs w:val="22"/>
        </w:rPr>
        <w:t xml:space="preserve"> </w:t>
      </w:r>
      <w:r w:rsidRPr="0050543A">
        <w:rPr>
          <w:rFonts w:ascii="Cambria" w:hAnsi="Cambria" w:cs="Arial"/>
          <w:sz w:val="22"/>
          <w:szCs w:val="22"/>
        </w:rPr>
        <w:t>au</w:t>
      </w:r>
      <w:r>
        <w:rPr>
          <w:rFonts w:ascii="Cambria" w:hAnsi="Cambria" w:cs="Arial"/>
          <w:sz w:val="22"/>
          <w:szCs w:val="22"/>
        </w:rPr>
        <w:t xml:space="preserve"> </w:t>
      </w:r>
      <w:r w:rsidRPr="0050543A">
        <w:rPr>
          <w:rFonts w:ascii="Cambria" w:hAnsi="Cambria" w:cs="Arial"/>
          <w:sz w:val="22"/>
          <w:szCs w:val="22"/>
        </w:rPr>
        <w:t>Maître</w:t>
      </w:r>
      <w:r>
        <w:rPr>
          <w:rFonts w:ascii="Cambria" w:hAnsi="Cambria" w:cs="Arial"/>
          <w:sz w:val="22"/>
          <w:szCs w:val="22"/>
        </w:rPr>
        <w:t xml:space="preserve"> </w:t>
      </w:r>
      <w:r w:rsidRPr="0050543A">
        <w:rPr>
          <w:rFonts w:ascii="Cambria" w:hAnsi="Cambria" w:cs="Arial"/>
          <w:sz w:val="22"/>
          <w:szCs w:val="22"/>
        </w:rPr>
        <w:t>d’Ouvrage de</w:t>
      </w:r>
      <w:r>
        <w:rPr>
          <w:rFonts w:ascii="Cambria" w:hAnsi="Cambria" w:cs="Arial"/>
          <w:sz w:val="22"/>
          <w:szCs w:val="22"/>
        </w:rPr>
        <w:t xml:space="preserve"> </w:t>
      </w:r>
      <w:r w:rsidRPr="0050543A">
        <w:rPr>
          <w:rFonts w:ascii="Cambria" w:hAnsi="Cambria" w:cs="Arial"/>
          <w:sz w:val="22"/>
          <w:szCs w:val="22"/>
        </w:rPr>
        <w:t>la</w:t>
      </w:r>
      <w:r>
        <w:rPr>
          <w:rFonts w:ascii="Cambria" w:hAnsi="Cambria" w:cs="Arial"/>
          <w:sz w:val="22"/>
          <w:szCs w:val="22"/>
        </w:rPr>
        <w:t xml:space="preserve"> </w:t>
      </w:r>
      <w:r w:rsidRPr="0050543A">
        <w:rPr>
          <w:rFonts w:ascii="Cambria" w:hAnsi="Cambria" w:cs="Arial"/>
          <w:sz w:val="22"/>
          <w:szCs w:val="22"/>
        </w:rPr>
        <w:t>somme</w:t>
      </w:r>
      <w:r>
        <w:rPr>
          <w:rFonts w:ascii="Cambria" w:hAnsi="Cambria" w:cs="Arial"/>
          <w:sz w:val="22"/>
          <w:szCs w:val="22"/>
        </w:rPr>
        <w:t xml:space="preserve"> </w:t>
      </w:r>
      <w:r w:rsidRPr="0050543A">
        <w:rPr>
          <w:rFonts w:ascii="Cambria" w:hAnsi="Cambria" w:cs="Arial"/>
          <w:sz w:val="22"/>
          <w:szCs w:val="22"/>
        </w:rPr>
        <w:t>maximale</w:t>
      </w:r>
      <w:r>
        <w:rPr>
          <w:rFonts w:ascii="Cambria" w:hAnsi="Cambria" w:cs="Arial"/>
          <w:sz w:val="22"/>
          <w:szCs w:val="22"/>
        </w:rPr>
        <w:t xml:space="preserve"> </w:t>
      </w:r>
      <w:r w:rsidRPr="0050543A">
        <w:rPr>
          <w:rFonts w:ascii="Cambria" w:hAnsi="Cambria" w:cs="Arial"/>
          <w:sz w:val="22"/>
          <w:szCs w:val="22"/>
        </w:rPr>
        <w:t>de …………</w:t>
      </w:r>
      <w:r w:rsidRPr="0050543A">
        <w:rPr>
          <w:rFonts w:ascii="Cambria" w:hAnsi="Cambria" w:cs="Arial"/>
          <w:i/>
          <w:iCs/>
          <w:sz w:val="22"/>
          <w:szCs w:val="22"/>
        </w:rPr>
        <w:t>[indiquer</w:t>
      </w:r>
      <w:r>
        <w:rPr>
          <w:rFonts w:ascii="Cambria" w:hAnsi="Cambria" w:cs="Arial"/>
          <w:i/>
          <w:iCs/>
          <w:sz w:val="22"/>
          <w:szCs w:val="22"/>
        </w:rPr>
        <w:t xml:space="preserve"> </w:t>
      </w:r>
      <w:r w:rsidRPr="0050543A">
        <w:rPr>
          <w:rFonts w:ascii="Cambria" w:hAnsi="Cambria" w:cs="Arial"/>
          <w:i/>
          <w:iCs/>
          <w:sz w:val="22"/>
          <w:szCs w:val="22"/>
        </w:rPr>
        <w:t>le</w:t>
      </w:r>
      <w:r>
        <w:rPr>
          <w:rFonts w:ascii="Cambria" w:hAnsi="Cambria" w:cs="Arial"/>
          <w:i/>
          <w:iCs/>
          <w:sz w:val="22"/>
          <w:szCs w:val="22"/>
        </w:rPr>
        <w:t xml:space="preserve"> </w:t>
      </w:r>
      <w:r w:rsidRPr="0050543A">
        <w:rPr>
          <w:rFonts w:ascii="Cambria" w:hAnsi="Cambria" w:cs="Arial"/>
          <w:i/>
          <w:iCs/>
          <w:sz w:val="22"/>
          <w:szCs w:val="22"/>
        </w:rPr>
        <w:t>montant</w:t>
      </w:r>
      <w:r>
        <w:rPr>
          <w:rFonts w:ascii="Cambria" w:hAnsi="Cambria" w:cs="Arial"/>
          <w:i/>
          <w:iCs/>
          <w:sz w:val="22"/>
          <w:szCs w:val="22"/>
        </w:rPr>
        <w:t xml:space="preserve"> </w:t>
      </w:r>
      <w:r w:rsidRPr="0050543A">
        <w:rPr>
          <w:rFonts w:ascii="Cambria" w:hAnsi="Cambria" w:cs="Arial"/>
          <w:i/>
          <w:iCs/>
          <w:sz w:val="22"/>
          <w:szCs w:val="22"/>
        </w:rPr>
        <w:t>]</w:t>
      </w:r>
      <w:r>
        <w:rPr>
          <w:rFonts w:ascii="Cambria" w:hAnsi="Cambria" w:cs="Arial"/>
          <w:i/>
          <w:iCs/>
          <w:sz w:val="22"/>
          <w:szCs w:val="22"/>
        </w:rPr>
        <w:t xml:space="preserve"> </w:t>
      </w:r>
      <w:r w:rsidRPr="0050543A">
        <w:rPr>
          <w:rFonts w:ascii="Cambria" w:hAnsi="Cambria" w:cs="Arial"/>
          <w:sz w:val="22"/>
          <w:szCs w:val="22"/>
        </w:rPr>
        <w:t>Francs</w:t>
      </w:r>
      <w:r>
        <w:rPr>
          <w:rFonts w:ascii="Cambria" w:hAnsi="Cambria" w:cs="Arial"/>
          <w:sz w:val="22"/>
          <w:szCs w:val="22"/>
        </w:rPr>
        <w:t xml:space="preserve"> </w:t>
      </w:r>
      <w:r w:rsidRPr="0050543A">
        <w:rPr>
          <w:rFonts w:ascii="Cambria" w:hAnsi="Cambria" w:cs="Arial"/>
          <w:sz w:val="22"/>
          <w:szCs w:val="22"/>
        </w:rPr>
        <w:t>CFA,</w:t>
      </w:r>
      <w:r>
        <w:rPr>
          <w:rFonts w:ascii="Cambria" w:hAnsi="Cambria" w:cs="Arial"/>
          <w:sz w:val="22"/>
          <w:szCs w:val="22"/>
        </w:rPr>
        <w:t xml:space="preserve"> </w:t>
      </w:r>
      <w:r w:rsidRPr="0050543A">
        <w:rPr>
          <w:rFonts w:ascii="Cambria" w:hAnsi="Cambria" w:cs="Arial"/>
          <w:sz w:val="22"/>
          <w:szCs w:val="22"/>
        </w:rPr>
        <w:t>que</w:t>
      </w:r>
      <w:r>
        <w:rPr>
          <w:rFonts w:ascii="Cambria" w:hAnsi="Cambria" w:cs="Arial"/>
          <w:sz w:val="22"/>
          <w:szCs w:val="22"/>
        </w:rPr>
        <w:t xml:space="preserve"> </w:t>
      </w:r>
      <w:r w:rsidRPr="0050543A">
        <w:rPr>
          <w:rFonts w:ascii="Cambria" w:hAnsi="Cambria" w:cs="Arial"/>
          <w:sz w:val="22"/>
          <w:szCs w:val="22"/>
        </w:rPr>
        <w:t>la</w:t>
      </w:r>
      <w:r>
        <w:rPr>
          <w:rFonts w:ascii="Cambria" w:hAnsi="Cambria" w:cs="Arial"/>
          <w:sz w:val="22"/>
          <w:szCs w:val="22"/>
        </w:rPr>
        <w:t xml:space="preserve"> </w:t>
      </w:r>
      <w:r w:rsidRPr="0050543A">
        <w:rPr>
          <w:rFonts w:ascii="Cambria" w:hAnsi="Cambria" w:cs="Arial"/>
          <w:sz w:val="22"/>
          <w:szCs w:val="22"/>
        </w:rPr>
        <w:t>banque</w:t>
      </w:r>
      <w:r>
        <w:rPr>
          <w:rFonts w:ascii="Cambria" w:hAnsi="Cambria" w:cs="Arial"/>
          <w:sz w:val="22"/>
          <w:szCs w:val="22"/>
        </w:rPr>
        <w:t xml:space="preserve"> </w:t>
      </w:r>
      <w:r w:rsidRPr="0050543A">
        <w:rPr>
          <w:rFonts w:ascii="Cambria" w:hAnsi="Cambria" w:cs="Arial"/>
          <w:sz w:val="22"/>
          <w:szCs w:val="22"/>
        </w:rPr>
        <w:t>s’engage</w:t>
      </w:r>
      <w:r>
        <w:rPr>
          <w:rFonts w:ascii="Cambria" w:hAnsi="Cambria" w:cs="Arial"/>
          <w:sz w:val="22"/>
          <w:szCs w:val="22"/>
        </w:rPr>
        <w:t xml:space="preserve"> </w:t>
      </w:r>
      <w:r w:rsidRPr="0050543A">
        <w:rPr>
          <w:rFonts w:ascii="Cambria" w:hAnsi="Cambria" w:cs="Arial"/>
          <w:sz w:val="22"/>
          <w:szCs w:val="22"/>
        </w:rPr>
        <w:t>à</w:t>
      </w:r>
      <w:r>
        <w:rPr>
          <w:rFonts w:ascii="Cambria" w:hAnsi="Cambria" w:cs="Arial"/>
          <w:sz w:val="22"/>
          <w:szCs w:val="22"/>
        </w:rPr>
        <w:t xml:space="preserve"> </w:t>
      </w:r>
      <w:r w:rsidRPr="0050543A">
        <w:rPr>
          <w:rFonts w:ascii="Cambria" w:hAnsi="Cambria" w:cs="Arial"/>
          <w:sz w:val="22"/>
          <w:szCs w:val="22"/>
        </w:rPr>
        <w:t>régler</w:t>
      </w:r>
      <w:r>
        <w:rPr>
          <w:rFonts w:ascii="Cambria" w:hAnsi="Cambria" w:cs="Arial"/>
          <w:sz w:val="22"/>
          <w:szCs w:val="22"/>
        </w:rPr>
        <w:t xml:space="preserve"> </w:t>
      </w:r>
      <w:r w:rsidRPr="0050543A">
        <w:rPr>
          <w:rFonts w:ascii="Cambria" w:hAnsi="Cambria" w:cs="Arial"/>
          <w:sz w:val="22"/>
          <w:szCs w:val="22"/>
        </w:rPr>
        <w:t>intégralement</w:t>
      </w:r>
      <w:r>
        <w:rPr>
          <w:rFonts w:ascii="Cambria" w:hAnsi="Cambria" w:cs="Arial"/>
          <w:sz w:val="22"/>
          <w:szCs w:val="22"/>
        </w:rPr>
        <w:t xml:space="preserve"> </w:t>
      </w:r>
      <w:r w:rsidRPr="0050543A">
        <w:rPr>
          <w:rFonts w:ascii="Cambria" w:hAnsi="Cambria" w:cs="Arial"/>
          <w:sz w:val="22"/>
          <w:szCs w:val="22"/>
        </w:rPr>
        <w:t>au</w:t>
      </w:r>
      <w:r>
        <w:rPr>
          <w:rFonts w:ascii="Cambria" w:hAnsi="Cambria" w:cs="Arial"/>
          <w:sz w:val="22"/>
          <w:szCs w:val="22"/>
        </w:rPr>
        <w:t xml:space="preserve"> </w:t>
      </w:r>
      <w:r w:rsidRPr="0050543A">
        <w:rPr>
          <w:rFonts w:ascii="Cambria" w:hAnsi="Cambria" w:cs="Arial"/>
          <w:sz w:val="22"/>
          <w:szCs w:val="22"/>
        </w:rPr>
        <w:t>Maître</w:t>
      </w:r>
      <w:r>
        <w:rPr>
          <w:rFonts w:ascii="Cambria" w:hAnsi="Cambria" w:cs="Arial"/>
          <w:sz w:val="22"/>
          <w:szCs w:val="22"/>
        </w:rPr>
        <w:t xml:space="preserve"> </w:t>
      </w:r>
      <w:r w:rsidRPr="0050543A">
        <w:rPr>
          <w:rFonts w:ascii="Cambria" w:hAnsi="Cambria" w:cs="Arial"/>
          <w:sz w:val="22"/>
          <w:szCs w:val="22"/>
        </w:rPr>
        <w:t>d’Ouvrage,</w:t>
      </w:r>
      <w:r>
        <w:rPr>
          <w:rFonts w:ascii="Cambria" w:hAnsi="Cambria" w:cs="Arial"/>
          <w:sz w:val="22"/>
          <w:szCs w:val="22"/>
        </w:rPr>
        <w:t xml:space="preserve"> </w:t>
      </w:r>
      <w:r w:rsidRPr="0050543A">
        <w:rPr>
          <w:rFonts w:ascii="Cambria" w:hAnsi="Cambria" w:cs="Arial"/>
          <w:sz w:val="22"/>
          <w:szCs w:val="22"/>
        </w:rPr>
        <w:t>s’obligeant</w:t>
      </w:r>
      <w:r>
        <w:rPr>
          <w:rFonts w:ascii="Cambria" w:hAnsi="Cambria" w:cs="Arial"/>
          <w:sz w:val="22"/>
          <w:szCs w:val="22"/>
        </w:rPr>
        <w:t xml:space="preserve"> </w:t>
      </w:r>
      <w:r w:rsidRPr="0050543A">
        <w:rPr>
          <w:rFonts w:ascii="Cambria" w:hAnsi="Cambria" w:cs="Arial"/>
          <w:sz w:val="22"/>
          <w:szCs w:val="22"/>
        </w:rPr>
        <w:t>elle-même,</w:t>
      </w:r>
      <w:r>
        <w:rPr>
          <w:rFonts w:ascii="Cambria" w:hAnsi="Cambria" w:cs="Arial"/>
          <w:sz w:val="22"/>
          <w:szCs w:val="22"/>
        </w:rPr>
        <w:t xml:space="preserve"> </w:t>
      </w:r>
      <w:r w:rsidRPr="0050543A">
        <w:rPr>
          <w:rFonts w:ascii="Cambria" w:hAnsi="Cambria" w:cs="Arial"/>
          <w:sz w:val="22"/>
          <w:szCs w:val="22"/>
        </w:rPr>
        <w:t>ses</w:t>
      </w:r>
      <w:r>
        <w:rPr>
          <w:rFonts w:ascii="Cambria" w:hAnsi="Cambria" w:cs="Arial"/>
          <w:sz w:val="22"/>
          <w:szCs w:val="22"/>
        </w:rPr>
        <w:t xml:space="preserve"> </w:t>
      </w:r>
      <w:r w:rsidRPr="0050543A">
        <w:rPr>
          <w:rFonts w:ascii="Cambria" w:hAnsi="Cambria" w:cs="Arial"/>
          <w:sz w:val="22"/>
          <w:szCs w:val="22"/>
        </w:rPr>
        <w:t>successeurs</w:t>
      </w:r>
      <w:r>
        <w:rPr>
          <w:rFonts w:ascii="Cambria" w:hAnsi="Cambria" w:cs="Arial"/>
          <w:sz w:val="22"/>
          <w:szCs w:val="22"/>
        </w:rPr>
        <w:t xml:space="preserve"> </w:t>
      </w:r>
      <w:r w:rsidRPr="0050543A">
        <w:rPr>
          <w:rFonts w:ascii="Cambria" w:hAnsi="Cambria" w:cs="Arial"/>
          <w:sz w:val="22"/>
          <w:szCs w:val="22"/>
        </w:rPr>
        <w:t>et</w:t>
      </w:r>
      <w:r>
        <w:rPr>
          <w:rFonts w:ascii="Cambria" w:hAnsi="Cambria" w:cs="Arial"/>
          <w:sz w:val="22"/>
          <w:szCs w:val="22"/>
        </w:rPr>
        <w:t xml:space="preserve"> </w:t>
      </w:r>
      <w:r w:rsidRPr="0050543A">
        <w:rPr>
          <w:rFonts w:ascii="Cambria" w:hAnsi="Cambria" w:cs="Arial"/>
          <w:sz w:val="22"/>
          <w:szCs w:val="22"/>
        </w:rPr>
        <w:t>assignataires.</w:t>
      </w:r>
    </w:p>
    <w:p w:rsidR="000760B8" w:rsidRPr="0050543A" w:rsidRDefault="000760B8" w:rsidP="000760B8">
      <w:pPr>
        <w:widowControl w:val="0"/>
        <w:autoSpaceDE w:val="0"/>
        <w:autoSpaceDN w:val="0"/>
        <w:adjustRightInd w:val="0"/>
        <w:ind w:left="107" w:right="1"/>
        <w:jc w:val="both"/>
        <w:rPr>
          <w:rFonts w:ascii="Cambria" w:hAnsi="Cambria" w:cs="Arial"/>
          <w:sz w:val="22"/>
          <w:szCs w:val="22"/>
        </w:rPr>
      </w:pPr>
      <w:r w:rsidRPr="0050543A">
        <w:rPr>
          <w:rFonts w:ascii="Cambria" w:hAnsi="Cambria" w:cs="Arial"/>
          <w:sz w:val="22"/>
          <w:szCs w:val="22"/>
        </w:rPr>
        <w:t>Les</w:t>
      </w:r>
      <w:r>
        <w:rPr>
          <w:rFonts w:ascii="Cambria" w:hAnsi="Cambria" w:cs="Arial"/>
          <w:sz w:val="22"/>
          <w:szCs w:val="22"/>
        </w:rPr>
        <w:t xml:space="preserve"> </w:t>
      </w:r>
      <w:r w:rsidRPr="0050543A">
        <w:rPr>
          <w:rFonts w:ascii="Cambria" w:hAnsi="Cambria" w:cs="Arial"/>
          <w:sz w:val="22"/>
          <w:szCs w:val="22"/>
        </w:rPr>
        <w:t>conditions</w:t>
      </w:r>
      <w:r>
        <w:rPr>
          <w:rFonts w:ascii="Cambria" w:hAnsi="Cambria" w:cs="Arial"/>
          <w:sz w:val="22"/>
          <w:szCs w:val="22"/>
        </w:rPr>
        <w:t xml:space="preserve"> </w:t>
      </w:r>
      <w:r w:rsidRPr="0050543A">
        <w:rPr>
          <w:rFonts w:ascii="Cambria" w:hAnsi="Cambria" w:cs="Arial"/>
          <w:sz w:val="22"/>
          <w:szCs w:val="22"/>
        </w:rPr>
        <w:t>de</w:t>
      </w:r>
      <w:r>
        <w:rPr>
          <w:rFonts w:ascii="Cambria" w:hAnsi="Cambria" w:cs="Arial"/>
          <w:sz w:val="22"/>
          <w:szCs w:val="22"/>
        </w:rPr>
        <w:t xml:space="preserve"> </w:t>
      </w:r>
      <w:r w:rsidRPr="0050543A">
        <w:rPr>
          <w:rFonts w:ascii="Cambria" w:hAnsi="Cambria" w:cs="Arial"/>
          <w:sz w:val="22"/>
          <w:szCs w:val="22"/>
        </w:rPr>
        <w:t>cette</w:t>
      </w:r>
      <w:r>
        <w:rPr>
          <w:rFonts w:ascii="Cambria" w:hAnsi="Cambria" w:cs="Arial"/>
          <w:sz w:val="22"/>
          <w:szCs w:val="22"/>
        </w:rPr>
        <w:t xml:space="preserve"> </w:t>
      </w:r>
      <w:r w:rsidRPr="0050543A">
        <w:rPr>
          <w:rFonts w:ascii="Cambria" w:hAnsi="Cambria" w:cs="Arial"/>
          <w:sz w:val="22"/>
          <w:szCs w:val="22"/>
        </w:rPr>
        <w:t>obligation</w:t>
      </w:r>
      <w:r>
        <w:rPr>
          <w:rFonts w:ascii="Cambria" w:hAnsi="Cambria" w:cs="Arial"/>
          <w:sz w:val="22"/>
          <w:szCs w:val="22"/>
        </w:rPr>
        <w:t xml:space="preserve"> </w:t>
      </w:r>
      <w:r w:rsidRPr="0050543A">
        <w:rPr>
          <w:rFonts w:ascii="Cambria" w:hAnsi="Cambria" w:cs="Arial"/>
          <w:sz w:val="22"/>
          <w:szCs w:val="22"/>
        </w:rPr>
        <w:t>sont</w:t>
      </w:r>
      <w:r>
        <w:rPr>
          <w:rFonts w:ascii="Cambria" w:hAnsi="Cambria" w:cs="Arial"/>
          <w:sz w:val="22"/>
          <w:szCs w:val="22"/>
        </w:rPr>
        <w:t xml:space="preserve"> </w:t>
      </w:r>
      <w:r w:rsidRPr="0050543A">
        <w:rPr>
          <w:rFonts w:ascii="Cambria" w:hAnsi="Cambria" w:cs="Arial"/>
          <w:sz w:val="22"/>
          <w:szCs w:val="22"/>
        </w:rPr>
        <w:t>les</w:t>
      </w:r>
      <w:r>
        <w:rPr>
          <w:rFonts w:ascii="Cambria" w:hAnsi="Cambria" w:cs="Arial"/>
          <w:sz w:val="22"/>
          <w:szCs w:val="22"/>
        </w:rPr>
        <w:t xml:space="preserve"> </w:t>
      </w:r>
      <w:proofErr w:type="gramStart"/>
      <w:r w:rsidRPr="0050543A">
        <w:rPr>
          <w:rFonts w:ascii="Cambria" w:hAnsi="Cambria" w:cs="Arial"/>
          <w:sz w:val="22"/>
          <w:szCs w:val="22"/>
        </w:rPr>
        <w:t>suivantes:</w:t>
      </w:r>
      <w:proofErr w:type="gramEnd"/>
    </w:p>
    <w:p w:rsidR="000760B8" w:rsidRPr="0050543A" w:rsidRDefault="000760B8" w:rsidP="000760B8">
      <w:pPr>
        <w:widowControl w:val="0"/>
        <w:autoSpaceDE w:val="0"/>
        <w:autoSpaceDN w:val="0"/>
        <w:adjustRightInd w:val="0"/>
        <w:spacing w:line="250" w:lineRule="auto"/>
        <w:ind w:left="107" w:right="1"/>
        <w:jc w:val="both"/>
        <w:rPr>
          <w:rFonts w:ascii="Cambria" w:hAnsi="Cambria" w:cs="Arial"/>
          <w:sz w:val="22"/>
          <w:szCs w:val="22"/>
        </w:rPr>
      </w:pPr>
      <w:r w:rsidRPr="0050543A">
        <w:rPr>
          <w:rFonts w:ascii="Cambria" w:hAnsi="Cambria" w:cs="Arial"/>
          <w:sz w:val="22"/>
          <w:szCs w:val="22"/>
        </w:rPr>
        <w:t xml:space="preserve">Si le soumissionnaire retire l’offre pendant la période de validité spécifiée par lui sur l’acte de </w:t>
      </w:r>
      <w:proofErr w:type="gramStart"/>
      <w:r w:rsidRPr="0050543A">
        <w:rPr>
          <w:rFonts w:ascii="Cambria" w:hAnsi="Cambria" w:cs="Arial"/>
          <w:sz w:val="22"/>
          <w:szCs w:val="22"/>
        </w:rPr>
        <w:t>soumission;</w:t>
      </w:r>
      <w:proofErr w:type="gramEnd"/>
    </w:p>
    <w:p w:rsidR="000760B8" w:rsidRPr="0050543A" w:rsidRDefault="000760B8" w:rsidP="000760B8">
      <w:pPr>
        <w:widowControl w:val="0"/>
        <w:autoSpaceDE w:val="0"/>
        <w:autoSpaceDN w:val="0"/>
        <w:adjustRightInd w:val="0"/>
        <w:ind w:left="107" w:right="1"/>
        <w:jc w:val="both"/>
        <w:rPr>
          <w:rFonts w:ascii="Cambria" w:hAnsi="Cambria" w:cs="Arial"/>
          <w:sz w:val="22"/>
          <w:szCs w:val="22"/>
        </w:rPr>
      </w:pPr>
      <w:r w:rsidRPr="0050543A">
        <w:rPr>
          <w:rFonts w:ascii="Cambria" w:hAnsi="Cambria" w:cs="Arial"/>
          <w:sz w:val="22"/>
          <w:szCs w:val="22"/>
        </w:rPr>
        <w:t>Ou Si</w:t>
      </w:r>
      <w:r>
        <w:rPr>
          <w:rFonts w:ascii="Cambria" w:hAnsi="Cambria" w:cs="Arial"/>
          <w:sz w:val="22"/>
          <w:szCs w:val="22"/>
        </w:rPr>
        <w:t xml:space="preserve"> </w:t>
      </w:r>
      <w:r w:rsidRPr="0050543A">
        <w:rPr>
          <w:rFonts w:ascii="Cambria" w:hAnsi="Cambria" w:cs="Arial"/>
          <w:sz w:val="22"/>
          <w:szCs w:val="22"/>
        </w:rPr>
        <w:t>le</w:t>
      </w:r>
      <w:r>
        <w:rPr>
          <w:rFonts w:ascii="Cambria" w:hAnsi="Cambria" w:cs="Arial"/>
          <w:sz w:val="22"/>
          <w:szCs w:val="22"/>
        </w:rPr>
        <w:t xml:space="preserve"> </w:t>
      </w:r>
      <w:r w:rsidRPr="0050543A">
        <w:rPr>
          <w:rFonts w:ascii="Cambria" w:hAnsi="Cambria" w:cs="Arial"/>
          <w:sz w:val="22"/>
          <w:szCs w:val="22"/>
        </w:rPr>
        <w:t>soumissionnaire,</w:t>
      </w:r>
      <w:r>
        <w:rPr>
          <w:rFonts w:ascii="Cambria" w:hAnsi="Cambria" w:cs="Arial"/>
          <w:sz w:val="22"/>
          <w:szCs w:val="22"/>
        </w:rPr>
        <w:t xml:space="preserve"> </w:t>
      </w:r>
      <w:r w:rsidRPr="0050543A">
        <w:rPr>
          <w:rFonts w:ascii="Cambria" w:hAnsi="Cambria" w:cs="Arial"/>
          <w:sz w:val="22"/>
          <w:szCs w:val="22"/>
        </w:rPr>
        <w:t>s’étant</w:t>
      </w:r>
      <w:r>
        <w:rPr>
          <w:rFonts w:ascii="Cambria" w:hAnsi="Cambria" w:cs="Arial"/>
          <w:sz w:val="22"/>
          <w:szCs w:val="22"/>
        </w:rPr>
        <w:t xml:space="preserve"> </w:t>
      </w:r>
      <w:r w:rsidRPr="0050543A">
        <w:rPr>
          <w:rFonts w:ascii="Cambria" w:hAnsi="Cambria" w:cs="Arial"/>
          <w:sz w:val="22"/>
          <w:szCs w:val="22"/>
        </w:rPr>
        <w:t>vu</w:t>
      </w:r>
      <w:r>
        <w:rPr>
          <w:rFonts w:ascii="Cambria" w:hAnsi="Cambria" w:cs="Arial"/>
          <w:sz w:val="22"/>
          <w:szCs w:val="22"/>
        </w:rPr>
        <w:t xml:space="preserve"> </w:t>
      </w:r>
      <w:r w:rsidRPr="0050543A">
        <w:rPr>
          <w:rFonts w:ascii="Cambria" w:hAnsi="Cambria" w:cs="Arial"/>
          <w:sz w:val="22"/>
          <w:szCs w:val="22"/>
        </w:rPr>
        <w:t>notifier</w:t>
      </w:r>
      <w:r>
        <w:rPr>
          <w:rFonts w:ascii="Cambria" w:hAnsi="Cambria" w:cs="Arial"/>
          <w:sz w:val="22"/>
          <w:szCs w:val="22"/>
        </w:rPr>
        <w:t xml:space="preserve"> </w:t>
      </w:r>
      <w:r w:rsidRPr="0050543A">
        <w:rPr>
          <w:rFonts w:ascii="Cambria" w:hAnsi="Cambria" w:cs="Arial"/>
          <w:sz w:val="22"/>
          <w:szCs w:val="22"/>
        </w:rPr>
        <w:t>l’attribution</w:t>
      </w:r>
      <w:r>
        <w:rPr>
          <w:rFonts w:ascii="Cambria" w:hAnsi="Cambria" w:cs="Arial"/>
          <w:sz w:val="22"/>
          <w:szCs w:val="22"/>
        </w:rPr>
        <w:t xml:space="preserve"> </w:t>
      </w:r>
      <w:r w:rsidRPr="0050543A">
        <w:rPr>
          <w:rFonts w:ascii="Cambria" w:hAnsi="Cambria" w:cs="Arial"/>
          <w:sz w:val="22"/>
          <w:szCs w:val="22"/>
        </w:rPr>
        <w:t>du</w:t>
      </w:r>
      <w:r>
        <w:rPr>
          <w:rFonts w:ascii="Cambria" w:hAnsi="Cambria" w:cs="Arial"/>
          <w:sz w:val="22"/>
          <w:szCs w:val="22"/>
        </w:rPr>
        <w:t xml:space="preserve"> </w:t>
      </w:r>
      <w:r w:rsidRPr="0050543A">
        <w:rPr>
          <w:rFonts w:ascii="Cambria" w:hAnsi="Cambria" w:cs="Arial"/>
          <w:sz w:val="22"/>
          <w:szCs w:val="22"/>
        </w:rPr>
        <w:t>marché</w:t>
      </w:r>
      <w:r>
        <w:rPr>
          <w:rFonts w:ascii="Cambria" w:hAnsi="Cambria" w:cs="Arial"/>
          <w:sz w:val="22"/>
          <w:szCs w:val="22"/>
        </w:rPr>
        <w:t xml:space="preserve"> </w:t>
      </w:r>
      <w:r w:rsidRPr="0050543A">
        <w:rPr>
          <w:rFonts w:ascii="Cambria" w:hAnsi="Cambria" w:cs="Arial"/>
          <w:sz w:val="22"/>
          <w:szCs w:val="22"/>
        </w:rPr>
        <w:t>par</w:t>
      </w:r>
      <w:r>
        <w:rPr>
          <w:rFonts w:ascii="Cambria" w:hAnsi="Cambria" w:cs="Arial"/>
          <w:sz w:val="22"/>
          <w:szCs w:val="22"/>
        </w:rPr>
        <w:t xml:space="preserve"> </w:t>
      </w:r>
      <w:r w:rsidRPr="0050543A">
        <w:rPr>
          <w:rFonts w:ascii="Cambria" w:hAnsi="Cambria" w:cs="Arial"/>
          <w:sz w:val="22"/>
          <w:szCs w:val="22"/>
        </w:rPr>
        <w:t>l’Autorité Contractante</w:t>
      </w:r>
      <w:r>
        <w:rPr>
          <w:rFonts w:ascii="Cambria" w:hAnsi="Cambria" w:cs="Arial"/>
          <w:sz w:val="22"/>
          <w:szCs w:val="22"/>
        </w:rPr>
        <w:t xml:space="preserve"> </w:t>
      </w:r>
      <w:r w:rsidRPr="0050543A">
        <w:rPr>
          <w:rFonts w:ascii="Cambria" w:hAnsi="Cambria" w:cs="Arial"/>
          <w:sz w:val="22"/>
          <w:szCs w:val="22"/>
        </w:rPr>
        <w:t>pendant</w:t>
      </w:r>
      <w:r>
        <w:rPr>
          <w:rFonts w:ascii="Cambria" w:hAnsi="Cambria" w:cs="Arial"/>
          <w:sz w:val="22"/>
          <w:szCs w:val="22"/>
        </w:rPr>
        <w:t xml:space="preserve"> </w:t>
      </w:r>
      <w:r w:rsidRPr="0050543A">
        <w:rPr>
          <w:rFonts w:ascii="Cambria" w:hAnsi="Cambria" w:cs="Arial"/>
          <w:sz w:val="22"/>
          <w:szCs w:val="22"/>
        </w:rPr>
        <w:t>la période</w:t>
      </w:r>
      <w:r>
        <w:rPr>
          <w:rFonts w:ascii="Cambria" w:hAnsi="Cambria" w:cs="Arial"/>
          <w:sz w:val="22"/>
          <w:szCs w:val="22"/>
        </w:rPr>
        <w:t xml:space="preserve"> </w:t>
      </w:r>
      <w:r w:rsidRPr="0050543A">
        <w:rPr>
          <w:rFonts w:ascii="Cambria" w:hAnsi="Cambria" w:cs="Arial"/>
          <w:sz w:val="22"/>
          <w:szCs w:val="22"/>
        </w:rPr>
        <w:t>de</w:t>
      </w:r>
      <w:r>
        <w:rPr>
          <w:rFonts w:ascii="Cambria" w:hAnsi="Cambria" w:cs="Arial"/>
          <w:sz w:val="22"/>
          <w:szCs w:val="22"/>
        </w:rPr>
        <w:t xml:space="preserve"> </w:t>
      </w:r>
      <w:proofErr w:type="gramStart"/>
      <w:r w:rsidRPr="0050543A">
        <w:rPr>
          <w:rFonts w:ascii="Cambria" w:hAnsi="Cambria" w:cs="Arial"/>
          <w:sz w:val="22"/>
          <w:szCs w:val="22"/>
        </w:rPr>
        <w:t>validité:</w:t>
      </w:r>
      <w:proofErr w:type="gramEnd"/>
    </w:p>
    <w:p w:rsidR="000760B8" w:rsidRPr="0050543A" w:rsidRDefault="000760B8" w:rsidP="00F2266D">
      <w:pPr>
        <w:widowControl w:val="0"/>
        <w:numPr>
          <w:ilvl w:val="0"/>
          <w:numId w:val="17"/>
        </w:numPr>
        <w:autoSpaceDE w:val="0"/>
        <w:autoSpaceDN w:val="0"/>
        <w:adjustRightInd w:val="0"/>
        <w:ind w:right="1"/>
        <w:jc w:val="both"/>
        <w:rPr>
          <w:rFonts w:ascii="Cambria" w:hAnsi="Cambria" w:cs="Arial"/>
          <w:sz w:val="22"/>
          <w:szCs w:val="22"/>
        </w:rPr>
      </w:pPr>
      <w:r w:rsidRPr="0050543A">
        <w:rPr>
          <w:rFonts w:ascii="Cambria" w:hAnsi="Cambria" w:cs="Arial"/>
          <w:sz w:val="22"/>
          <w:szCs w:val="22"/>
        </w:rPr>
        <w:t>Manque</w:t>
      </w:r>
      <w:r>
        <w:rPr>
          <w:rFonts w:ascii="Cambria" w:hAnsi="Cambria" w:cs="Arial"/>
          <w:sz w:val="22"/>
          <w:szCs w:val="22"/>
        </w:rPr>
        <w:t xml:space="preserve"> </w:t>
      </w:r>
      <w:r w:rsidRPr="0050543A">
        <w:rPr>
          <w:rFonts w:ascii="Cambria" w:hAnsi="Cambria" w:cs="Arial"/>
          <w:sz w:val="22"/>
          <w:szCs w:val="22"/>
        </w:rPr>
        <w:t>à</w:t>
      </w:r>
      <w:r>
        <w:rPr>
          <w:rFonts w:ascii="Cambria" w:hAnsi="Cambria" w:cs="Arial"/>
          <w:sz w:val="22"/>
          <w:szCs w:val="22"/>
        </w:rPr>
        <w:t xml:space="preserve"> </w:t>
      </w:r>
      <w:r w:rsidRPr="0050543A">
        <w:rPr>
          <w:rFonts w:ascii="Cambria" w:hAnsi="Cambria" w:cs="Arial"/>
          <w:sz w:val="22"/>
          <w:szCs w:val="22"/>
        </w:rPr>
        <w:t>signer</w:t>
      </w:r>
      <w:r>
        <w:rPr>
          <w:rFonts w:ascii="Cambria" w:hAnsi="Cambria" w:cs="Arial"/>
          <w:sz w:val="22"/>
          <w:szCs w:val="22"/>
        </w:rPr>
        <w:t xml:space="preserve"> </w:t>
      </w:r>
      <w:r w:rsidRPr="0050543A">
        <w:rPr>
          <w:rFonts w:ascii="Cambria" w:hAnsi="Cambria" w:cs="Arial"/>
          <w:sz w:val="22"/>
          <w:szCs w:val="22"/>
        </w:rPr>
        <w:t>ou</w:t>
      </w:r>
      <w:r>
        <w:rPr>
          <w:rFonts w:ascii="Cambria" w:hAnsi="Cambria" w:cs="Arial"/>
          <w:sz w:val="22"/>
          <w:szCs w:val="22"/>
        </w:rPr>
        <w:t xml:space="preserve"> </w:t>
      </w:r>
      <w:r w:rsidRPr="0050543A">
        <w:rPr>
          <w:rFonts w:ascii="Cambria" w:hAnsi="Cambria" w:cs="Arial"/>
          <w:sz w:val="22"/>
          <w:szCs w:val="22"/>
        </w:rPr>
        <w:t>refuse</w:t>
      </w:r>
      <w:r>
        <w:rPr>
          <w:rFonts w:ascii="Cambria" w:hAnsi="Cambria" w:cs="Arial"/>
          <w:sz w:val="22"/>
          <w:szCs w:val="22"/>
        </w:rPr>
        <w:t xml:space="preserve"> </w:t>
      </w:r>
      <w:r w:rsidRPr="0050543A">
        <w:rPr>
          <w:rFonts w:ascii="Cambria" w:hAnsi="Cambria" w:cs="Arial"/>
          <w:sz w:val="22"/>
          <w:szCs w:val="22"/>
        </w:rPr>
        <w:t>de</w:t>
      </w:r>
      <w:r>
        <w:rPr>
          <w:rFonts w:ascii="Cambria" w:hAnsi="Cambria" w:cs="Arial"/>
          <w:sz w:val="22"/>
          <w:szCs w:val="22"/>
        </w:rPr>
        <w:t xml:space="preserve"> </w:t>
      </w:r>
      <w:r w:rsidRPr="0050543A">
        <w:rPr>
          <w:rFonts w:ascii="Cambria" w:hAnsi="Cambria" w:cs="Arial"/>
          <w:sz w:val="22"/>
          <w:szCs w:val="22"/>
        </w:rPr>
        <w:t>signer</w:t>
      </w:r>
      <w:r>
        <w:rPr>
          <w:rFonts w:ascii="Cambria" w:hAnsi="Cambria" w:cs="Arial"/>
          <w:sz w:val="22"/>
          <w:szCs w:val="22"/>
        </w:rPr>
        <w:t xml:space="preserve"> </w:t>
      </w:r>
      <w:r w:rsidRPr="0050543A">
        <w:rPr>
          <w:rFonts w:ascii="Cambria" w:hAnsi="Cambria" w:cs="Arial"/>
          <w:sz w:val="22"/>
          <w:szCs w:val="22"/>
        </w:rPr>
        <w:t>le</w:t>
      </w:r>
      <w:r>
        <w:rPr>
          <w:rFonts w:ascii="Cambria" w:hAnsi="Cambria" w:cs="Arial"/>
          <w:sz w:val="22"/>
          <w:szCs w:val="22"/>
        </w:rPr>
        <w:t xml:space="preserve"> </w:t>
      </w:r>
      <w:r w:rsidRPr="0050543A">
        <w:rPr>
          <w:rFonts w:ascii="Cambria" w:hAnsi="Cambria" w:cs="Arial"/>
          <w:sz w:val="22"/>
          <w:szCs w:val="22"/>
        </w:rPr>
        <w:t>marché,</w:t>
      </w:r>
      <w:r>
        <w:rPr>
          <w:rFonts w:ascii="Cambria" w:hAnsi="Cambria" w:cs="Arial"/>
          <w:sz w:val="22"/>
          <w:szCs w:val="22"/>
        </w:rPr>
        <w:t xml:space="preserve"> </w:t>
      </w:r>
      <w:r w:rsidRPr="0050543A">
        <w:rPr>
          <w:rFonts w:ascii="Cambria" w:hAnsi="Cambria" w:cs="Arial"/>
          <w:sz w:val="22"/>
          <w:szCs w:val="22"/>
        </w:rPr>
        <w:t>alors</w:t>
      </w:r>
      <w:r>
        <w:rPr>
          <w:rFonts w:ascii="Cambria" w:hAnsi="Cambria" w:cs="Arial"/>
          <w:sz w:val="22"/>
          <w:szCs w:val="22"/>
        </w:rPr>
        <w:t xml:space="preserve"> </w:t>
      </w:r>
      <w:r w:rsidRPr="0050543A">
        <w:rPr>
          <w:rFonts w:ascii="Cambria" w:hAnsi="Cambria" w:cs="Arial"/>
          <w:sz w:val="22"/>
          <w:szCs w:val="22"/>
        </w:rPr>
        <w:t>qu’il</w:t>
      </w:r>
      <w:r>
        <w:rPr>
          <w:rFonts w:ascii="Cambria" w:hAnsi="Cambria" w:cs="Arial"/>
          <w:sz w:val="22"/>
          <w:szCs w:val="22"/>
        </w:rPr>
        <w:t xml:space="preserve"> </w:t>
      </w:r>
      <w:r w:rsidRPr="0050543A">
        <w:rPr>
          <w:rFonts w:ascii="Cambria" w:hAnsi="Cambria" w:cs="Arial"/>
          <w:sz w:val="22"/>
          <w:szCs w:val="22"/>
        </w:rPr>
        <w:t>est</w:t>
      </w:r>
      <w:r>
        <w:rPr>
          <w:rFonts w:ascii="Cambria" w:hAnsi="Cambria" w:cs="Arial"/>
          <w:sz w:val="22"/>
          <w:szCs w:val="22"/>
        </w:rPr>
        <w:t xml:space="preserve"> </w:t>
      </w:r>
      <w:r w:rsidRPr="0050543A">
        <w:rPr>
          <w:rFonts w:ascii="Cambria" w:hAnsi="Cambria" w:cs="Arial"/>
          <w:sz w:val="22"/>
          <w:szCs w:val="22"/>
        </w:rPr>
        <w:t>requis</w:t>
      </w:r>
      <w:r>
        <w:rPr>
          <w:rFonts w:ascii="Cambria" w:hAnsi="Cambria" w:cs="Arial"/>
          <w:sz w:val="22"/>
          <w:szCs w:val="22"/>
        </w:rPr>
        <w:t xml:space="preserve"> </w:t>
      </w:r>
      <w:r w:rsidRPr="0050543A">
        <w:rPr>
          <w:rFonts w:ascii="Cambria" w:hAnsi="Cambria" w:cs="Arial"/>
          <w:sz w:val="22"/>
          <w:szCs w:val="22"/>
        </w:rPr>
        <w:t>de</w:t>
      </w:r>
      <w:r>
        <w:rPr>
          <w:rFonts w:ascii="Cambria" w:hAnsi="Cambria" w:cs="Arial"/>
          <w:sz w:val="22"/>
          <w:szCs w:val="22"/>
        </w:rPr>
        <w:t xml:space="preserve"> </w:t>
      </w:r>
      <w:r w:rsidRPr="0050543A">
        <w:rPr>
          <w:rFonts w:ascii="Cambria" w:hAnsi="Cambria" w:cs="Arial"/>
          <w:sz w:val="22"/>
          <w:szCs w:val="22"/>
        </w:rPr>
        <w:t>le</w:t>
      </w:r>
      <w:r>
        <w:rPr>
          <w:rFonts w:ascii="Cambria" w:hAnsi="Cambria" w:cs="Arial"/>
          <w:sz w:val="22"/>
          <w:szCs w:val="22"/>
        </w:rPr>
        <w:t xml:space="preserve"> </w:t>
      </w:r>
      <w:proofErr w:type="gramStart"/>
      <w:r w:rsidRPr="0050543A">
        <w:rPr>
          <w:rFonts w:ascii="Cambria" w:hAnsi="Cambria" w:cs="Arial"/>
          <w:sz w:val="22"/>
          <w:szCs w:val="22"/>
        </w:rPr>
        <w:t>faire;</w:t>
      </w:r>
      <w:proofErr w:type="gramEnd"/>
    </w:p>
    <w:p w:rsidR="000760B8" w:rsidRPr="0050543A" w:rsidRDefault="000760B8" w:rsidP="000760B8">
      <w:pPr>
        <w:widowControl w:val="0"/>
        <w:autoSpaceDE w:val="0"/>
        <w:autoSpaceDN w:val="0"/>
        <w:adjustRightInd w:val="0"/>
        <w:spacing w:before="5" w:line="120" w:lineRule="exact"/>
        <w:ind w:right="1"/>
        <w:jc w:val="both"/>
        <w:rPr>
          <w:rFonts w:ascii="Cambria" w:hAnsi="Cambria" w:cs="Arial"/>
          <w:sz w:val="22"/>
          <w:szCs w:val="22"/>
        </w:rPr>
      </w:pPr>
    </w:p>
    <w:p w:rsidR="000760B8" w:rsidRPr="0050543A" w:rsidRDefault="000760B8" w:rsidP="00F2266D">
      <w:pPr>
        <w:widowControl w:val="0"/>
        <w:numPr>
          <w:ilvl w:val="0"/>
          <w:numId w:val="17"/>
        </w:numPr>
        <w:autoSpaceDE w:val="0"/>
        <w:autoSpaceDN w:val="0"/>
        <w:adjustRightInd w:val="0"/>
        <w:spacing w:line="250" w:lineRule="auto"/>
        <w:ind w:right="1"/>
        <w:jc w:val="both"/>
        <w:rPr>
          <w:rFonts w:ascii="Cambria" w:hAnsi="Cambria" w:cs="Arial"/>
          <w:sz w:val="22"/>
          <w:szCs w:val="22"/>
        </w:rPr>
      </w:pPr>
      <w:proofErr w:type="gramStart"/>
      <w:r w:rsidRPr="0050543A">
        <w:rPr>
          <w:rFonts w:ascii="Cambria" w:hAnsi="Cambria" w:cs="Arial"/>
          <w:sz w:val="22"/>
          <w:szCs w:val="22"/>
        </w:rPr>
        <w:t>manque</w:t>
      </w:r>
      <w:proofErr w:type="gramEnd"/>
      <w:r w:rsidRPr="0050543A">
        <w:rPr>
          <w:rFonts w:ascii="Cambria" w:hAnsi="Cambria" w:cs="Arial"/>
          <w:sz w:val="22"/>
          <w:szCs w:val="22"/>
        </w:rPr>
        <w:t xml:space="preserve"> à fournir ou refuse de fournir le cautionnement définitif du marché (cautionnement définitif),comme</w:t>
      </w:r>
      <w:r>
        <w:rPr>
          <w:rFonts w:ascii="Cambria" w:hAnsi="Cambria" w:cs="Arial"/>
          <w:sz w:val="22"/>
          <w:szCs w:val="22"/>
        </w:rPr>
        <w:t xml:space="preserve"> </w:t>
      </w:r>
      <w:r w:rsidRPr="0050543A">
        <w:rPr>
          <w:rFonts w:ascii="Cambria" w:hAnsi="Cambria" w:cs="Arial"/>
          <w:sz w:val="22"/>
          <w:szCs w:val="22"/>
        </w:rPr>
        <w:t>prévu</w:t>
      </w:r>
      <w:r>
        <w:rPr>
          <w:rFonts w:ascii="Cambria" w:hAnsi="Cambria" w:cs="Arial"/>
          <w:sz w:val="22"/>
          <w:szCs w:val="22"/>
        </w:rPr>
        <w:t xml:space="preserve"> </w:t>
      </w:r>
      <w:r w:rsidRPr="0050543A">
        <w:rPr>
          <w:rFonts w:ascii="Cambria" w:hAnsi="Cambria" w:cs="Arial"/>
          <w:sz w:val="22"/>
          <w:szCs w:val="22"/>
        </w:rPr>
        <w:t>dans</w:t>
      </w:r>
      <w:r>
        <w:rPr>
          <w:rFonts w:ascii="Cambria" w:hAnsi="Cambria" w:cs="Arial"/>
          <w:sz w:val="22"/>
          <w:szCs w:val="22"/>
        </w:rPr>
        <w:t xml:space="preserve"> </w:t>
      </w:r>
      <w:r w:rsidRPr="0050543A">
        <w:rPr>
          <w:rFonts w:ascii="Cambria" w:hAnsi="Cambria" w:cs="Arial"/>
          <w:sz w:val="22"/>
          <w:szCs w:val="22"/>
        </w:rPr>
        <w:t>celui-ci.</w:t>
      </w:r>
    </w:p>
    <w:p w:rsidR="000760B8" w:rsidRPr="0050543A" w:rsidRDefault="000760B8" w:rsidP="000760B8">
      <w:pPr>
        <w:widowControl w:val="0"/>
        <w:autoSpaceDE w:val="0"/>
        <w:autoSpaceDN w:val="0"/>
        <w:adjustRightInd w:val="0"/>
        <w:spacing w:line="250" w:lineRule="auto"/>
        <w:ind w:left="467" w:right="1"/>
        <w:jc w:val="both"/>
        <w:rPr>
          <w:rFonts w:ascii="Cambria" w:hAnsi="Cambria" w:cs="Arial"/>
          <w:sz w:val="22"/>
          <w:szCs w:val="22"/>
        </w:rPr>
      </w:pPr>
    </w:p>
    <w:p w:rsidR="000760B8" w:rsidRPr="0050543A" w:rsidRDefault="000760B8" w:rsidP="000760B8">
      <w:pPr>
        <w:widowControl w:val="0"/>
        <w:autoSpaceDE w:val="0"/>
        <w:autoSpaceDN w:val="0"/>
        <w:adjustRightInd w:val="0"/>
        <w:spacing w:line="250" w:lineRule="auto"/>
        <w:ind w:left="107" w:right="1"/>
        <w:jc w:val="both"/>
        <w:rPr>
          <w:rFonts w:ascii="Cambria" w:hAnsi="Cambria" w:cs="Arial"/>
          <w:sz w:val="22"/>
          <w:szCs w:val="22"/>
        </w:rPr>
      </w:pPr>
      <w:proofErr w:type="gramStart"/>
      <w:r w:rsidRPr="0050543A">
        <w:rPr>
          <w:rFonts w:ascii="Cambria" w:hAnsi="Cambria" w:cs="Arial"/>
          <w:sz w:val="22"/>
          <w:szCs w:val="22"/>
        </w:rPr>
        <w:t>nous</w:t>
      </w:r>
      <w:proofErr w:type="gramEnd"/>
      <w:r w:rsidRPr="0050543A">
        <w:rPr>
          <w:rFonts w:ascii="Cambria" w:hAnsi="Cambria" w:cs="Arial"/>
          <w:sz w:val="22"/>
          <w:szCs w:val="22"/>
        </w:rPr>
        <w:t xml:space="preserve"> nous engageons à payer au Maître d’Ouvrage un montant allant jusqu’au maximum de la somme stipulée ci-dessus, dès réception de sa première demande écrite, sans que le Maître d’Ouvrage</w:t>
      </w:r>
      <w:r>
        <w:rPr>
          <w:rFonts w:ascii="Cambria" w:hAnsi="Cambria" w:cs="Arial"/>
          <w:sz w:val="22"/>
          <w:szCs w:val="22"/>
        </w:rPr>
        <w:t xml:space="preserve"> </w:t>
      </w:r>
      <w:r w:rsidRPr="0050543A">
        <w:rPr>
          <w:rFonts w:ascii="Cambria" w:hAnsi="Cambria" w:cs="Arial"/>
          <w:sz w:val="22"/>
          <w:szCs w:val="22"/>
        </w:rPr>
        <w:t>soit</w:t>
      </w:r>
      <w:r>
        <w:rPr>
          <w:rFonts w:ascii="Cambria" w:hAnsi="Cambria" w:cs="Arial"/>
          <w:sz w:val="22"/>
          <w:szCs w:val="22"/>
        </w:rPr>
        <w:t xml:space="preserve"> </w:t>
      </w:r>
      <w:r w:rsidRPr="0050543A">
        <w:rPr>
          <w:rFonts w:ascii="Cambria" w:hAnsi="Cambria" w:cs="Arial"/>
          <w:sz w:val="22"/>
          <w:szCs w:val="22"/>
        </w:rPr>
        <w:t>tenu</w:t>
      </w:r>
      <w:r>
        <w:rPr>
          <w:rFonts w:ascii="Cambria" w:hAnsi="Cambria" w:cs="Arial"/>
          <w:sz w:val="22"/>
          <w:szCs w:val="22"/>
        </w:rPr>
        <w:t xml:space="preserve"> </w:t>
      </w:r>
      <w:r w:rsidRPr="0050543A">
        <w:rPr>
          <w:rFonts w:ascii="Cambria" w:hAnsi="Cambria" w:cs="Arial"/>
          <w:sz w:val="22"/>
          <w:szCs w:val="22"/>
        </w:rPr>
        <w:t>de</w:t>
      </w:r>
      <w:r>
        <w:rPr>
          <w:rFonts w:ascii="Cambria" w:hAnsi="Cambria" w:cs="Arial"/>
          <w:sz w:val="22"/>
          <w:szCs w:val="22"/>
        </w:rPr>
        <w:t xml:space="preserve"> </w:t>
      </w:r>
      <w:r w:rsidRPr="0050543A">
        <w:rPr>
          <w:rFonts w:ascii="Cambria" w:hAnsi="Cambria" w:cs="Arial"/>
          <w:sz w:val="22"/>
          <w:szCs w:val="22"/>
        </w:rPr>
        <w:t>justifier</w:t>
      </w:r>
      <w:r>
        <w:rPr>
          <w:rFonts w:ascii="Cambria" w:hAnsi="Cambria" w:cs="Arial"/>
          <w:sz w:val="22"/>
          <w:szCs w:val="22"/>
        </w:rPr>
        <w:t xml:space="preserve"> </w:t>
      </w:r>
      <w:r w:rsidRPr="0050543A">
        <w:rPr>
          <w:rFonts w:ascii="Cambria" w:hAnsi="Cambria" w:cs="Arial"/>
          <w:sz w:val="22"/>
          <w:szCs w:val="22"/>
        </w:rPr>
        <w:t>sa</w:t>
      </w:r>
      <w:r>
        <w:rPr>
          <w:rFonts w:ascii="Cambria" w:hAnsi="Cambria" w:cs="Arial"/>
          <w:sz w:val="22"/>
          <w:szCs w:val="22"/>
        </w:rPr>
        <w:t xml:space="preserve"> </w:t>
      </w:r>
      <w:r w:rsidRPr="0050543A">
        <w:rPr>
          <w:rFonts w:ascii="Cambria" w:hAnsi="Cambria" w:cs="Arial"/>
          <w:sz w:val="22"/>
          <w:szCs w:val="22"/>
        </w:rPr>
        <w:t>demande</w:t>
      </w:r>
      <w:r>
        <w:rPr>
          <w:rFonts w:ascii="Cambria" w:hAnsi="Cambria" w:cs="Arial"/>
          <w:sz w:val="22"/>
          <w:szCs w:val="22"/>
        </w:rPr>
        <w:t xml:space="preserve"> </w:t>
      </w:r>
      <w:r w:rsidRPr="0050543A">
        <w:rPr>
          <w:rFonts w:ascii="Cambria" w:hAnsi="Cambria" w:cs="Arial"/>
          <w:sz w:val="22"/>
          <w:szCs w:val="22"/>
        </w:rPr>
        <w:t>,étant</w:t>
      </w:r>
      <w:r>
        <w:rPr>
          <w:rFonts w:ascii="Cambria" w:hAnsi="Cambria" w:cs="Arial"/>
          <w:sz w:val="22"/>
          <w:szCs w:val="22"/>
        </w:rPr>
        <w:t xml:space="preserve"> </w:t>
      </w:r>
      <w:r w:rsidRPr="0050543A">
        <w:rPr>
          <w:rFonts w:ascii="Cambria" w:hAnsi="Cambria" w:cs="Arial"/>
          <w:sz w:val="22"/>
          <w:szCs w:val="22"/>
        </w:rPr>
        <w:t>entendu</w:t>
      </w:r>
      <w:r>
        <w:rPr>
          <w:rFonts w:ascii="Cambria" w:hAnsi="Cambria" w:cs="Arial"/>
          <w:sz w:val="22"/>
          <w:szCs w:val="22"/>
        </w:rPr>
        <w:t xml:space="preserve"> </w:t>
      </w:r>
      <w:r w:rsidRPr="0050543A">
        <w:rPr>
          <w:rFonts w:ascii="Cambria" w:hAnsi="Cambria" w:cs="Arial"/>
          <w:sz w:val="22"/>
          <w:szCs w:val="22"/>
        </w:rPr>
        <w:t>toute</w:t>
      </w:r>
      <w:r>
        <w:rPr>
          <w:rFonts w:ascii="Cambria" w:hAnsi="Cambria" w:cs="Arial"/>
          <w:sz w:val="22"/>
          <w:szCs w:val="22"/>
        </w:rPr>
        <w:t xml:space="preserve"> </w:t>
      </w:r>
      <w:r w:rsidRPr="0050543A">
        <w:rPr>
          <w:rFonts w:ascii="Cambria" w:hAnsi="Cambria" w:cs="Arial"/>
          <w:sz w:val="22"/>
          <w:szCs w:val="22"/>
        </w:rPr>
        <w:t>fois</w:t>
      </w:r>
      <w:r>
        <w:rPr>
          <w:rFonts w:ascii="Cambria" w:hAnsi="Cambria" w:cs="Arial"/>
          <w:sz w:val="22"/>
          <w:szCs w:val="22"/>
        </w:rPr>
        <w:t xml:space="preserve"> </w:t>
      </w:r>
      <w:r w:rsidRPr="0050543A">
        <w:rPr>
          <w:rFonts w:ascii="Cambria" w:hAnsi="Cambria" w:cs="Arial"/>
          <w:sz w:val="22"/>
          <w:szCs w:val="22"/>
        </w:rPr>
        <w:t>que</w:t>
      </w:r>
      <w:r>
        <w:rPr>
          <w:rFonts w:ascii="Cambria" w:hAnsi="Cambria" w:cs="Arial"/>
          <w:sz w:val="22"/>
          <w:szCs w:val="22"/>
        </w:rPr>
        <w:t xml:space="preserve"> </w:t>
      </w:r>
      <w:r w:rsidRPr="0050543A">
        <w:rPr>
          <w:rFonts w:ascii="Cambria" w:hAnsi="Cambria" w:cs="Arial"/>
          <w:sz w:val="22"/>
          <w:szCs w:val="22"/>
        </w:rPr>
        <w:t>dans</w:t>
      </w:r>
      <w:r>
        <w:rPr>
          <w:rFonts w:ascii="Cambria" w:hAnsi="Cambria" w:cs="Arial"/>
          <w:sz w:val="22"/>
          <w:szCs w:val="22"/>
        </w:rPr>
        <w:t xml:space="preserve"> </w:t>
      </w:r>
      <w:r w:rsidRPr="0050543A">
        <w:rPr>
          <w:rFonts w:ascii="Cambria" w:hAnsi="Cambria" w:cs="Arial"/>
          <w:sz w:val="22"/>
          <w:szCs w:val="22"/>
        </w:rPr>
        <w:t>sa</w:t>
      </w:r>
      <w:r>
        <w:rPr>
          <w:rFonts w:ascii="Cambria" w:hAnsi="Cambria" w:cs="Arial"/>
          <w:sz w:val="22"/>
          <w:szCs w:val="22"/>
        </w:rPr>
        <w:t xml:space="preserve"> </w:t>
      </w:r>
      <w:r w:rsidRPr="0050543A">
        <w:rPr>
          <w:rFonts w:ascii="Cambria" w:hAnsi="Cambria" w:cs="Arial"/>
          <w:sz w:val="22"/>
          <w:szCs w:val="22"/>
        </w:rPr>
        <w:t>demande</w:t>
      </w:r>
      <w:r>
        <w:rPr>
          <w:rFonts w:ascii="Cambria" w:hAnsi="Cambria" w:cs="Arial"/>
          <w:sz w:val="22"/>
          <w:szCs w:val="22"/>
        </w:rPr>
        <w:t xml:space="preserve"> </w:t>
      </w:r>
      <w:r w:rsidRPr="0050543A">
        <w:rPr>
          <w:rFonts w:ascii="Cambria" w:hAnsi="Cambria" w:cs="Arial"/>
          <w:sz w:val="22"/>
          <w:szCs w:val="22"/>
        </w:rPr>
        <w:t>le</w:t>
      </w:r>
      <w:r>
        <w:rPr>
          <w:rFonts w:ascii="Cambria" w:hAnsi="Cambria" w:cs="Arial"/>
          <w:sz w:val="22"/>
          <w:szCs w:val="22"/>
        </w:rPr>
        <w:t xml:space="preserve"> </w:t>
      </w:r>
      <w:r w:rsidRPr="0050543A">
        <w:rPr>
          <w:rFonts w:ascii="Cambria" w:hAnsi="Cambria" w:cs="Arial"/>
          <w:sz w:val="22"/>
          <w:szCs w:val="22"/>
        </w:rPr>
        <w:t>Maître d’Ouvrage</w:t>
      </w:r>
      <w:r>
        <w:rPr>
          <w:rFonts w:ascii="Cambria" w:hAnsi="Cambria" w:cs="Arial"/>
          <w:sz w:val="22"/>
          <w:szCs w:val="22"/>
        </w:rPr>
        <w:t xml:space="preserve"> </w:t>
      </w:r>
      <w:r w:rsidRPr="0050543A">
        <w:rPr>
          <w:rFonts w:ascii="Cambria" w:hAnsi="Cambria" w:cs="Arial"/>
          <w:sz w:val="22"/>
          <w:szCs w:val="22"/>
        </w:rPr>
        <w:t>notera</w:t>
      </w:r>
      <w:r>
        <w:rPr>
          <w:rFonts w:ascii="Cambria" w:hAnsi="Cambria" w:cs="Arial"/>
          <w:sz w:val="22"/>
          <w:szCs w:val="22"/>
        </w:rPr>
        <w:t xml:space="preserve"> </w:t>
      </w:r>
      <w:r w:rsidRPr="0050543A">
        <w:rPr>
          <w:rFonts w:ascii="Cambria" w:hAnsi="Cambria" w:cs="Arial"/>
          <w:sz w:val="22"/>
          <w:szCs w:val="22"/>
        </w:rPr>
        <w:t>que</w:t>
      </w:r>
      <w:r>
        <w:rPr>
          <w:rFonts w:ascii="Cambria" w:hAnsi="Cambria" w:cs="Arial"/>
          <w:sz w:val="22"/>
          <w:szCs w:val="22"/>
        </w:rPr>
        <w:t xml:space="preserve"> </w:t>
      </w:r>
      <w:r w:rsidRPr="0050543A">
        <w:rPr>
          <w:rFonts w:ascii="Cambria" w:hAnsi="Cambria" w:cs="Arial"/>
          <w:sz w:val="22"/>
          <w:szCs w:val="22"/>
        </w:rPr>
        <w:t>le</w:t>
      </w:r>
      <w:r>
        <w:rPr>
          <w:rFonts w:ascii="Cambria" w:hAnsi="Cambria" w:cs="Arial"/>
          <w:sz w:val="22"/>
          <w:szCs w:val="22"/>
        </w:rPr>
        <w:t xml:space="preserve"> </w:t>
      </w:r>
      <w:r w:rsidRPr="0050543A">
        <w:rPr>
          <w:rFonts w:ascii="Cambria" w:hAnsi="Cambria" w:cs="Arial"/>
          <w:sz w:val="22"/>
          <w:szCs w:val="22"/>
        </w:rPr>
        <w:t>montant</w:t>
      </w:r>
      <w:r>
        <w:rPr>
          <w:rFonts w:ascii="Cambria" w:hAnsi="Cambria" w:cs="Arial"/>
          <w:sz w:val="22"/>
          <w:szCs w:val="22"/>
        </w:rPr>
        <w:t xml:space="preserve"> </w:t>
      </w:r>
      <w:r w:rsidRPr="0050543A">
        <w:rPr>
          <w:rFonts w:ascii="Cambria" w:hAnsi="Cambria" w:cs="Arial"/>
          <w:sz w:val="22"/>
          <w:szCs w:val="22"/>
        </w:rPr>
        <w:t>qu’il</w:t>
      </w:r>
      <w:r>
        <w:rPr>
          <w:rFonts w:ascii="Cambria" w:hAnsi="Cambria" w:cs="Arial"/>
          <w:sz w:val="22"/>
          <w:szCs w:val="22"/>
        </w:rPr>
        <w:t xml:space="preserve"> </w:t>
      </w:r>
      <w:r w:rsidRPr="0050543A">
        <w:rPr>
          <w:rFonts w:ascii="Cambria" w:hAnsi="Cambria" w:cs="Arial"/>
          <w:sz w:val="22"/>
          <w:szCs w:val="22"/>
        </w:rPr>
        <w:t>réclame</w:t>
      </w:r>
      <w:r>
        <w:rPr>
          <w:rFonts w:ascii="Cambria" w:hAnsi="Cambria" w:cs="Arial"/>
          <w:sz w:val="22"/>
          <w:szCs w:val="22"/>
        </w:rPr>
        <w:t xml:space="preserve"> </w:t>
      </w:r>
      <w:r w:rsidRPr="0050543A">
        <w:rPr>
          <w:rFonts w:ascii="Cambria" w:hAnsi="Cambria" w:cs="Arial"/>
          <w:sz w:val="22"/>
          <w:szCs w:val="22"/>
        </w:rPr>
        <w:t>lui</w:t>
      </w:r>
      <w:r>
        <w:rPr>
          <w:rFonts w:ascii="Cambria" w:hAnsi="Cambria" w:cs="Arial"/>
          <w:sz w:val="22"/>
          <w:szCs w:val="22"/>
        </w:rPr>
        <w:t xml:space="preserve"> </w:t>
      </w:r>
      <w:r w:rsidRPr="0050543A">
        <w:rPr>
          <w:rFonts w:ascii="Cambria" w:hAnsi="Cambria" w:cs="Arial"/>
          <w:sz w:val="22"/>
          <w:szCs w:val="22"/>
        </w:rPr>
        <w:t>est</w:t>
      </w:r>
      <w:r>
        <w:rPr>
          <w:rFonts w:ascii="Cambria" w:hAnsi="Cambria" w:cs="Arial"/>
          <w:sz w:val="22"/>
          <w:szCs w:val="22"/>
        </w:rPr>
        <w:t xml:space="preserve"> </w:t>
      </w:r>
      <w:r w:rsidRPr="0050543A">
        <w:rPr>
          <w:rFonts w:ascii="Cambria" w:hAnsi="Cambria" w:cs="Arial"/>
          <w:sz w:val="22"/>
          <w:szCs w:val="22"/>
        </w:rPr>
        <w:t>dû</w:t>
      </w:r>
      <w:r>
        <w:rPr>
          <w:rFonts w:ascii="Cambria" w:hAnsi="Cambria" w:cs="Arial"/>
          <w:sz w:val="22"/>
          <w:szCs w:val="22"/>
        </w:rPr>
        <w:t xml:space="preserve"> </w:t>
      </w:r>
      <w:r w:rsidRPr="0050543A">
        <w:rPr>
          <w:rFonts w:ascii="Cambria" w:hAnsi="Cambria" w:cs="Arial"/>
          <w:sz w:val="22"/>
          <w:szCs w:val="22"/>
        </w:rPr>
        <w:t>parce</w:t>
      </w:r>
      <w:r>
        <w:rPr>
          <w:rFonts w:ascii="Cambria" w:hAnsi="Cambria" w:cs="Arial"/>
          <w:sz w:val="22"/>
          <w:szCs w:val="22"/>
        </w:rPr>
        <w:t xml:space="preserve"> </w:t>
      </w:r>
      <w:r w:rsidRPr="0050543A">
        <w:rPr>
          <w:rFonts w:ascii="Cambria" w:hAnsi="Cambria" w:cs="Arial"/>
          <w:sz w:val="22"/>
          <w:szCs w:val="22"/>
        </w:rPr>
        <w:t>que</w:t>
      </w:r>
      <w:r>
        <w:rPr>
          <w:rFonts w:ascii="Cambria" w:hAnsi="Cambria" w:cs="Arial"/>
          <w:sz w:val="22"/>
          <w:szCs w:val="22"/>
        </w:rPr>
        <w:t xml:space="preserve"> </w:t>
      </w:r>
      <w:r w:rsidRPr="0050543A">
        <w:rPr>
          <w:rFonts w:ascii="Cambria" w:hAnsi="Cambria" w:cs="Arial"/>
          <w:sz w:val="22"/>
          <w:szCs w:val="22"/>
        </w:rPr>
        <w:t>l’une</w:t>
      </w:r>
      <w:r>
        <w:rPr>
          <w:rFonts w:ascii="Cambria" w:hAnsi="Cambria" w:cs="Arial"/>
          <w:sz w:val="22"/>
          <w:szCs w:val="22"/>
        </w:rPr>
        <w:t xml:space="preserve"> </w:t>
      </w:r>
      <w:r w:rsidRPr="0050543A">
        <w:rPr>
          <w:rFonts w:ascii="Cambria" w:hAnsi="Cambria" w:cs="Arial"/>
          <w:sz w:val="22"/>
          <w:szCs w:val="22"/>
        </w:rPr>
        <w:t>ou</w:t>
      </w:r>
      <w:r>
        <w:rPr>
          <w:rFonts w:ascii="Cambria" w:hAnsi="Cambria" w:cs="Arial"/>
          <w:sz w:val="22"/>
          <w:szCs w:val="22"/>
        </w:rPr>
        <w:t xml:space="preserve"> </w:t>
      </w:r>
      <w:r w:rsidRPr="0050543A">
        <w:rPr>
          <w:rFonts w:ascii="Cambria" w:hAnsi="Cambria" w:cs="Arial"/>
          <w:sz w:val="22"/>
          <w:szCs w:val="22"/>
        </w:rPr>
        <w:t>l’autre</w:t>
      </w:r>
      <w:r>
        <w:rPr>
          <w:rFonts w:ascii="Cambria" w:hAnsi="Cambria" w:cs="Arial"/>
          <w:sz w:val="22"/>
          <w:szCs w:val="22"/>
        </w:rPr>
        <w:t xml:space="preserve"> </w:t>
      </w:r>
      <w:r w:rsidRPr="0050543A">
        <w:rPr>
          <w:rFonts w:ascii="Cambria" w:hAnsi="Cambria" w:cs="Arial"/>
          <w:sz w:val="22"/>
          <w:szCs w:val="22"/>
        </w:rPr>
        <w:t>des</w:t>
      </w:r>
      <w:r>
        <w:rPr>
          <w:rFonts w:ascii="Cambria" w:hAnsi="Cambria" w:cs="Arial"/>
          <w:sz w:val="22"/>
          <w:szCs w:val="22"/>
        </w:rPr>
        <w:t xml:space="preserve"> </w:t>
      </w:r>
      <w:r w:rsidRPr="0050543A">
        <w:rPr>
          <w:rFonts w:ascii="Cambria" w:hAnsi="Cambria" w:cs="Arial"/>
          <w:sz w:val="22"/>
          <w:szCs w:val="22"/>
        </w:rPr>
        <w:t>conditions ci-dessus, ou</w:t>
      </w:r>
      <w:r>
        <w:rPr>
          <w:rFonts w:ascii="Cambria" w:hAnsi="Cambria" w:cs="Arial"/>
          <w:sz w:val="22"/>
          <w:szCs w:val="22"/>
        </w:rPr>
        <w:t xml:space="preserve"> </w:t>
      </w:r>
      <w:r w:rsidRPr="0050543A">
        <w:rPr>
          <w:rFonts w:ascii="Cambria" w:hAnsi="Cambria" w:cs="Arial"/>
          <w:sz w:val="22"/>
          <w:szCs w:val="22"/>
        </w:rPr>
        <w:t>toutes</w:t>
      </w:r>
      <w:r>
        <w:rPr>
          <w:rFonts w:ascii="Cambria" w:hAnsi="Cambria" w:cs="Arial"/>
          <w:sz w:val="22"/>
          <w:szCs w:val="22"/>
        </w:rPr>
        <w:t xml:space="preserve"> </w:t>
      </w:r>
      <w:r w:rsidRPr="0050543A">
        <w:rPr>
          <w:rFonts w:ascii="Cambria" w:hAnsi="Cambria" w:cs="Arial"/>
          <w:sz w:val="22"/>
          <w:szCs w:val="22"/>
        </w:rPr>
        <w:t>les</w:t>
      </w:r>
      <w:r>
        <w:rPr>
          <w:rFonts w:ascii="Cambria" w:hAnsi="Cambria" w:cs="Arial"/>
          <w:sz w:val="22"/>
          <w:szCs w:val="22"/>
        </w:rPr>
        <w:t xml:space="preserve"> </w:t>
      </w:r>
      <w:r w:rsidRPr="0050543A">
        <w:rPr>
          <w:rFonts w:ascii="Cambria" w:hAnsi="Cambria" w:cs="Arial"/>
          <w:sz w:val="22"/>
          <w:szCs w:val="22"/>
        </w:rPr>
        <w:t>deux,</w:t>
      </w:r>
      <w:r>
        <w:rPr>
          <w:rFonts w:ascii="Cambria" w:hAnsi="Cambria" w:cs="Arial"/>
          <w:sz w:val="22"/>
          <w:szCs w:val="22"/>
        </w:rPr>
        <w:t xml:space="preserve"> </w:t>
      </w:r>
      <w:r w:rsidRPr="0050543A">
        <w:rPr>
          <w:rFonts w:ascii="Cambria" w:hAnsi="Cambria" w:cs="Arial"/>
          <w:sz w:val="22"/>
          <w:szCs w:val="22"/>
        </w:rPr>
        <w:t>sont</w:t>
      </w:r>
      <w:r>
        <w:rPr>
          <w:rFonts w:ascii="Cambria" w:hAnsi="Cambria" w:cs="Arial"/>
          <w:sz w:val="22"/>
          <w:szCs w:val="22"/>
        </w:rPr>
        <w:t xml:space="preserve"> </w:t>
      </w:r>
      <w:r w:rsidRPr="0050543A">
        <w:rPr>
          <w:rFonts w:ascii="Cambria" w:hAnsi="Cambria" w:cs="Arial"/>
          <w:sz w:val="22"/>
          <w:szCs w:val="22"/>
        </w:rPr>
        <w:t>remplies</w:t>
      </w:r>
      <w:r>
        <w:rPr>
          <w:rFonts w:ascii="Cambria" w:hAnsi="Cambria" w:cs="Arial"/>
          <w:sz w:val="22"/>
          <w:szCs w:val="22"/>
        </w:rPr>
        <w:t xml:space="preserve"> </w:t>
      </w:r>
      <w:r w:rsidRPr="0050543A">
        <w:rPr>
          <w:rFonts w:ascii="Cambria" w:hAnsi="Cambria" w:cs="Arial"/>
          <w:sz w:val="22"/>
          <w:szCs w:val="22"/>
        </w:rPr>
        <w:t>,et</w:t>
      </w:r>
      <w:r>
        <w:rPr>
          <w:rFonts w:ascii="Cambria" w:hAnsi="Cambria" w:cs="Arial"/>
          <w:sz w:val="22"/>
          <w:szCs w:val="22"/>
        </w:rPr>
        <w:t xml:space="preserve"> </w:t>
      </w:r>
      <w:r w:rsidRPr="0050543A">
        <w:rPr>
          <w:rFonts w:ascii="Cambria" w:hAnsi="Cambria" w:cs="Arial"/>
          <w:sz w:val="22"/>
          <w:szCs w:val="22"/>
        </w:rPr>
        <w:t>qu’il</w:t>
      </w:r>
      <w:r>
        <w:rPr>
          <w:rFonts w:ascii="Cambria" w:hAnsi="Cambria" w:cs="Arial"/>
          <w:sz w:val="22"/>
          <w:szCs w:val="22"/>
        </w:rPr>
        <w:t xml:space="preserve"> </w:t>
      </w:r>
      <w:r w:rsidRPr="0050543A">
        <w:rPr>
          <w:rFonts w:ascii="Cambria" w:hAnsi="Cambria" w:cs="Arial"/>
          <w:sz w:val="22"/>
          <w:szCs w:val="22"/>
        </w:rPr>
        <w:t>spécifiera</w:t>
      </w:r>
      <w:r>
        <w:rPr>
          <w:rFonts w:ascii="Cambria" w:hAnsi="Cambria" w:cs="Arial"/>
          <w:sz w:val="22"/>
          <w:szCs w:val="22"/>
        </w:rPr>
        <w:t xml:space="preserve"> </w:t>
      </w:r>
      <w:r w:rsidRPr="0050543A">
        <w:rPr>
          <w:rFonts w:ascii="Cambria" w:hAnsi="Cambria" w:cs="Arial"/>
          <w:sz w:val="22"/>
          <w:szCs w:val="22"/>
        </w:rPr>
        <w:t>que</w:t>
      </w:r>
      <w:r>
        <w:rPr>
          <w:rFonts w:ascii="Cambria" w:hAnsi="Cambria" w:cs="Arial"/>
          <w:sz w:val="22"/>
          <w:szCs w:val="22"/>
        </w:rPr>
        <w:t xml:space="preserve">lle </w:t>
      </w:r>
      <w:r w:rsidRPr="0050543A">
        <w:rPr>
          <w:rFonts w:ascii="Cambria" w:hAnsi="Cambria" w:cs="Arial"/>
          <w:sz w:val="22"/>
          <w:szCs w:val="22"/>
        </w:rPr>
        <w:t>(s)</w:t>
      </w:r>
      <w:r>
        <w:rPr>
          <w:rFonts w:ascii="Cambria" w:hAnsi="Cambria" w:cs="Arial"/>
          <w:sz w:val="22"/>
          <w:szCs w:val="22"/>
        </w:rPr>
        <w:t xml:space="preserve"> </w:t>
      </w:r>
      <w:r w:rsidRPr="0050543A">
        <w:rPr>
          <w:rFonts w:ascii="Cambria" w:hAnsi="Cambria" w:cs="Arial"/>
          <w:sz w:val="22"/>
          <w:szCs w:val="22"/>
        </w:rPr>
        <w:t>condition(s)</w:t>
      </w:r>
      <w:r>
        <w:rPr>
          <w:rFonts w:ascii="Cambria" w:hAnsi="Cambria" w:cs="Arial"/>
          <w:sz w:val="22"/>
          <w:szCs w:val="22"/>
        </w:rPr>
        <w:t xml:space="preserve"> </w:t>
      </w:r>
      <w:r w:rsidRPr="0050543A">
        <w:rPr>
          <w:rFonts w:ascii="Cambria" w:hAnsi="Cambria" w:cs="Arial"/>
          <w:sz w:val="22"/>
          <w:szCs w:val="22"/>
        </w:rPr>
        <w:t>a</w:t>
      </w:r>
      <w:r>
        <w:rPr>
          <w:rFonts w:ascii="Cambria" w:hAnsi="Cambria" w:cs="Arial"/>
          <w:sz w:val="22"/>
          <w:szCs w:val="22"/>
        </w:rPr>
        <w:t xml:space="preserve"> </w:t>
      </w:r>
      <w:r w:rsidRPr="0050543A">
        <w:rPr>
          <w:rFonts w:ascii="Cambria" w:hAnsi="Cambria" w:cs="Arial"/>
          <w:sz w:val="22"/>
          <w:szCs w:val="22"/>
        </w:rPr>
        <w:t>(ont)</w:t>
      </w:r>
      <w:r>
        <w:rPr>
          <w:rFonts w:ascii="Cambria" w:hAnsi="Cambria" w:cs="Arial"/>
          <w:sz w:val="22"/>
          <w:szCs w:val="22"/>
        </w:rPr>
        <w:t xml:space="preserve"> </w:t>
      </w:r>
      <w:r w:rsidRPr="0050543A">
        <w:rPr>
          <w:rFonts w:ascii="Cambria" w:hAnsi="Cambria" w:cs="Arial"/>
          <w:sz w:val="22"/>
          <w:szCs w:val="22"/>
        </w:rPr>
        <w:t>joué.</w:t>
      </w:r>
    </w:p>
    <w:p w:rsidR="000760B8" w:rsidRPr="0050543A" w:rsidRDefault="000760B8" w:rsidP="000760B8">
      <w:pPr>
        <w:widowControl w:val="0"/>
        <w:autoSpaceDE w:val="0"/>
        <w:autoSpaceDN w:val="0"/>
        <w:adjustRightInd w:val="0"/>
        <w:spacing w:line="250" w:lineRule="auto"/>
        <w:ind w:left="107" w:right="1"/>
        <w:jc w:val="both"/>
        <w:rPr>
          <w:rFonts w:ascii="Cambria" w:hAnsi="Cambria" w:cs="Arial"/>
          <w:sz w:val="22"/>
          <w:szCs w:val="22"/>
        </w:rPr>
      </w:pPr>
      <w:r w:rsidRPr="0050543A">
        <w:rPr>
          <w:rFonts w:ascii="Cambria" w:hAnsi="Cambria" w:cs="Arial"/>
          <w:sz w:val="22"/>
          <w:szCs w:val="22"/>
        </w:rPr>
        <w:t>La présente caution entre en vigueur dès sa signature et dès la date limite fixée par le Maître d’Ouvrage</w:t>
      </w:r>
      <w:r>
        <w:rPr>
          <w:rFonts w:ascii="Cambria" w:hAnsi="Cambria" w:cs="Arial"/>
          <w:sz w:val="22"/>
          <w:szCs w:val="22"/>
        </w:rPr>
        <w:t xml:space="preserve"> </w:t>
      </w:r>
      <w:r w:rsidRPr="0050543A">
        <w:rPr>
          <w:rFonts w:ascii="Cambria" w:hAnsi="Cambria" w:cs="Arial"/>
          <w:sz w:val="22"/>
          <w:szCs w:val="22"/>
        </w:rPr>
        <w:t>pour</w:t>
      </w:r>
      <w:r>
        <w:rPr>
          <w:rFonts w:ascii="Cambria" w:hAnsi="Cambria" w:cs="Arial"/>
          <w:sz w:val="22"/>
          <w:szCs w:val="22"/>
        </w:rPr>
        <w:t xml:space="preserve"> </w:t>
      </w:r>
      <w:r w:rsidRPr="0050543A">
        <w:rPr>
          <w:rFonts w:ascii="Cambria" w:hAnsi="Cambria" w:cs="Arial"/>
          <w:sz w:val="22"/>
          <w:szCs w:val="22"/>
        </w:rPr>
        <w:t>la</w:t>
      </w:r>
      <w:r>
        <w:rPr>
          <w:rFonts w:ascii="Cambria" w:hAnsi="Cambria" w:cs="Arial"/>
          <w:sz w:val="22"/>
          <w:szCs w:val="22"/>
        </w:rPr>
        <w:t xml:space="preserve"> </w:t>
      </w:r>
      <w:r w:rsidRPr="0050543A">
        <w:rPr>
          <w:rFonts w:ascii="Cambria" w:hAnsi="Cambria" w:cs="Arial"/>
          <w:sz w:val="22"/>
          <w:szCs w:val="22"/>
        </w:rPr>
        <w:t>remise</w:t>
      </w:r>
      <w:r>
        <w:rPr>
          <w:rFonts w:ascii="Cambria" w:hAnsi="Cambria" w:cs="Arial"/>
          <w:sz w:val="22"/>
          <w:szCs w:val="22"/>
        </w:rPr>
        <w:t xml:space="preserve"> </w:t>
      </w:r>
      <w:r w:rsidRPr="0050543A">
        <w:rPr>
          <w:rFonts w:ascii="Cambria" w:hAnsi="Cambria" w:cs="Arial"/>
          <w:sz w:val="22"/>
          <w:szCs w:val="22"/>
        </w:rPr>
        <w:t>des</w:t>
      </w:r>
      <w:r>
        <w:rPr>
          <w:rFonts w:ascii="Cambria" w:hAnsi="Cambria" w:cs="Arial"/>
          <w:sz w:val="22"/>
          <w:szCs w:val="22"/>
        </w:rPr>
        <w:t xml:space="preserve"> </w:t>
      </w:r>
      <w:r w:rsidRPr="0050543A">
        <w:rPr>
          <w:rFonts w:ascii="Cambria" w:hAnsi="Cambria" w:cs="Arial"/>
          <w:sz w:val="22"/>
          <w:szCs w:val="22"/>
        </w:rPr>
        <w:t>offres.</w:t>
      </w:r>
      <w:r>
        <w:rPr>
          <w:rFonts w:ascii="Cambria" w:hAnsi="Cambria" w:cs="Arial"/>
          <w:sz w:val="22"/>
          <w:szCs w:val="22"/>
        </w:rPr>
        <w:t xml:space="preserve"> </w:t>
      </w:r>
      <w:r w:rsidRPr="0050543A">
        <w:rPr>
          <w:rFonts w:ascii="Cambria" w:hAnsi="Cambria" w:cs="Arial"/>
          <w:sz w:val="22"/>
          <w:szCs w:val="22"/>
        </w:rPr>
        <w:t>Elle</w:t>
      </w:r>
      <w:r>
        <w:rPr>
          <w:rFonts w:ascii="Cambria" w:hAnsi="Cambria" w:cs="Arial"/>
          <w:sz w:val="22"/>
          <w:szCs w:val="22"/>
        </w:rPr>
        <w:t xml:space="preserve"> </w:t>
      </w:r>
      <w:r w:rsidRPr="0050543A">
        <w:rPr>
          <w:rFonts w:ascii="Cambria" w:hAnsi="Cambria" w:cs="Arial"/>
          <w:sz w:val="22"/>
          <w:szCs w:val="22"/>
        </w:rPr>
        <w:t>demeurera</w:t>
      </w:r>
      <w:r>
        <w:rPr>
          <w:rFonts w:ascii="Cambria" w:hAnsi="Cambria" w:cs="Arial"/>
          <w:sz w:val="22"/>
          <w:szCs w:val="22"/>
        </w:rPr>
        <w:t xml:space="preserve"> </w:t>
      </w:r>
      <w:r w:rsidRPr="0050543A">
        <w:rPr>
          <w:rFonts w:ascii="Cambria" w:hAnsi="Cambria" w:cs="Arial"/>
          <w:sz w:val="22"/>
          <w:szCs w:val="22"/>
        </w:rPr>
        <w:t>valable</w:t>
      </w:r>
      <w:r>
        <w:rPr>
          <w:rFonts w:ascii="Cambria" w:hAnsi="Cambria" w:cs="Arial"/>
          <w:sz w:val="22"/>
          <w:szCs w:val="22"/>
        </w:rPr>
        <w:t xml:space="preserve"> </w:t>
      </w:r>
      <w:r w:rsidRPr="0050543A">
        <w:rPr>
          <w:rFonts w:ascii="Cambria" w:hAnsi="Cambria" w:cs="Arial"/>
          <w:sz w:val="22"/>
          <w:szCs w:val="22"/>
        </w:rPr>
        <w:t>jusqu’au</w:t>
      </w:r>
      <w:r>
        <w:rPr>
          <w:rFonts w:ascii="Cambria" w:hAnsi="Cambria" w:cs="Arial"/>
          <w:sz w:val="22"/>
          <w:szCs w:val="22"/>
        </w:rPr>
        <w:t xml:space="preserve"> </w:t>
      </w:r>
      <w:r w:rsidRPr="0050543A">
        <w:rPr>
          <w:rFonts w:ascii="Cambria" w:hAnsi="Cambria" w:cs="Arial"/>
          <w:sz w:val="22"/>
          <w:szCs w:val="22"/>
        </w:rPr>
        <w:t>trentième</w:t>
      </w:r>
      <w:r>
        <w:rPr>
          <w:rFonts w:ascii="Cambria" w:hAnsi="Cambria" w:cs="Arial"/>
          <w:sz w:val="22"/>
          <w:szCs w:val="22"/>
        </w:rPr>
        <w:t xml:space="preserve"> </w:t>
      </w:r>
      <w:r w:rsidRPr="0050543A">
        <w:rPr>
          <w:rFonts w:ascii="Cambria" w:hAnsi="Cambria" w:cs="Arial"/>
          <w:sz w:val="22"/>
          <w:szCs w:val="22"/>
        </w:rPr>
        <w:t>jour</w:t>
      </w:r>
      <w:r>
        <w:rPr>
          <w:rFonts w:ascii="Cambria" w:hAnsi="Cambria" w:cs="Arial"/>
          <w:sz w:val="22"/>
          <w:szCs w:val="22"/>
        </w:rPr>
        <w:t xml:space="preserve"> </w:t>
      </w:r>
      <w:r w:rsidRPr="0050543A">
        <w:rPr>
          <w:rFonts w:ascii="Cambria" w:hAnsi="Cambria" w:cs="Arial"/>
          <w:sz w:val="22"/>
          <w:szCs w:val="22"/>
        </w:rPr>
        <w:t>inclus</w:t>
      </w:r>
      <w:r>
        <w:rPr>
          <w:rFonts w:ascii="Cambria" w:hAnsi="Cambria" w:cs="Arial"/>
          <w:sz w:val="22"/>
          <w:szCs w:val="22"/>
        </w:rPr>
        <w:t xml:space="preserve"> </w:t>
      </w:r>
      <w:r w:rsidRPr="0050543A">
        <w:rPr>
          <w:rFonts w:ascii="Cambria" w:hAnsi="Cambria" w:cs="Arial"/>
          <w:sz w:val="22"/>
          <w:szCs w:val="22"/>
        </w:rPr>
        <w:t>suivant</w:t>
      </w:r>
      <w:r>
        <w:rPr>
          <w:rFonts w:ascii="Cambria" w:hAnsi="Cambria" w:cs="Arial"/>
          <w:sz w:val="22"/>
          <w:szCs w:val="22"/>
        </w:rPr>
        <w:t xml:space="preserve"> </w:t>
      </w:r>
      <w:r w:rsidRPr="0050543A">
        <w:rPr>
          <w:rFonts w:ascii="Cambria" w:hAnsi="Cambria" w:cs="Arial"/>
          <w:sz w:val="22"/>
          <w:szCs w:val="22"/>
        </w:rPr>
        <w:t>la fin</w:t>
      </w:r>
      <w:r>
        <w:rPr>
          <w:rFonts w:ascii="Cambria" w:hAnsi="Cambria" w:cs="Arial"/>
          <w:sz w:val="22"/>
          <w:szCs w:val="22"/>
        </w:rPr>
        <w:t xml:space="preserve"> </w:t>
      </w:r>
      <w:r w:rsidRPr="0050543A">
        <w:rPr>
          <w:rFonts w:ascii="Cambria" w:hAnsi="Cambria" w:cs="Arial"/>
          <w:sz w:val="22"/>
          <w:szCs w:val="22"/>
        </w:rPr>
        <w:t>du</w:t>
      </w:r>
      <w:r>
        <w:rPr>
          <w:rFonts w:ascii="Cambria" w:hAnsi="Cambria" w:cs="Arial"/>
          <w:sz w:val="22"/>
          <w:szCs w:val="22"/>
        </w:rPr>
        <w:t xml:space="preserve"> </w:t>
      </w:r>
      <w:r w:rsidRPr="0050543A">
        <w:rPr>
          <w:rFonts w:ascii="Cambria" w:hAnsi="Cambria" w:cs="Arial"/>
          <w:sz w:val="22"/>
          <w:szCs w:val="22"/>
        </w:rPr>
        <w:t>délai</w:t>
      </w:r>
      <w:r>
        <w:rPr>
          <w:rFonts w:ascii="Cambria" w:hAnsi="Cambria" w:cs="Arial"/>
          <w:sz w:val="22"/>
          <w:szCs w:val="22"/>
        </w:rPr>
        <w:t xml:space="preserve"> </w:t>
      </w:r>
      <w:r w:rsidRPr="0050543A">
        <w:rPr>
          <w:rFonts w:ascii="Cambria" w:hAnsi="Cambria" w:cs="Arial"/>
          <w:sz w:val="22"/>
          <w:szCs w:val="22"/>
        </w:rPr>
        <w:t>de</w:t>
      </w:r>
      <w:r>
        <w:rPr>
          <w:rFonts w:ascii="Cambria" w:hAnsi="Cambria" w:cs="Arial"/>
          <w:sz w:val="22"/>
          <w:szCs w:val="22"/>
        </w:rPr>
        <w:t xml:space="preserve"> </w:t>
      </w:r>
      <w:r w:rsidRPr="0050543A">
        <w:rPr>
          <w:rFonts w:ascii="Cambria" w:hAnsi="Cambria" w:cs="Arial"/>
          <w:sz w:val="22"/>
          <w:szCs w:val="22"/>
        </w:rPr>
        <w:t>validité</w:t>
      </w:r>
      <w:r>
        <w:rPr>
          <w:rFonts w:ascii="Cambria" w:hAnsi="Cambria" w:cs="Arial"/>
          <w:sz w:val="22"/>
          <w:szCs w:val="22"/>
        </w:rPr>
        <w:t xml:space="preserve"> </w:t>
      </w:r>
      <w:r w:rsidRPr="0050543A">
        <w:rPr>
          <w:rFonts w:ascii="Cambria" w:hAnsi="Cambria" w:cs="Arial"/>
          <w:sz w:val="22"/>
          <w:szCs w:val="22"/>
        </w:rPr>
        <w:t>des</w:t>
      </w:r>
      <w:r>
        <w:rPr>
          <w:rFonts w:ascii="Cambria" w:hAnsi="Cambria" w:cs="Arial"/>
          <w:sz w:val="22"/>
          <w:szCs w:val="22"/>
        </w:rPr>
        <w:t xml:space="preserve"> </w:t>
      </w:r>
      <w:r w:rsidRPr="0050543A">
        <w:rPr>
          <w:rFonts w:ascii="Cambria" w:hAnsi="Cambria" w:cs="Arial"/>
          <w:sz w:val="22"/>
          <w:szCs w:val="22"/>
        </w:rPr>
        <w:t>offres.</w:t>
      </w:r>
      <w:r>
        <w:rPr>
          <w:rFonts w:ascii="Cambria" w:hAnsi="Cambria" w:cs="Arial"/>
          <w:sz w:val="22"/>
          <w:szCs w:val="22"/>
        </w:rPr>
        <w:t xml:space="preserve"> </w:t>
      </w:r>
      <w:r w:rsidRPr="0050543A">
        <w:rPr>
          <w:rFonts w:ascii="Cambria" w:hAnsi="Cambria" w:cs="Arial"/>
          <w:sz w:val="22"/>
          <w:szCs w:val="22"/>
        </w:rPr>
        <w:t>Toute</w:t>
      </w:r>
      <w:r>
        <w:rPr>
          <w:rFonts w:ascii="Cambria" w:hAnsi="Cambria" w:cs="Arial"/>
          <w:sz w:val="22"/>
          <w:szCs w:val="22"/>
        </w:rPr>
        <w:t xml:space="preserve"> </w:t>
      </w:r>
      <w:r w:rsidRPr="0050543A">
        <w:rPr>
          <w:rFonts w:ascii="Cambria" w:hAnsi="Cambria" w:cs="Arial"/>
          <w:sz w:val="22"/>
          <w:szCs w:val="22"/>
        </w:rPr>
        <w:t>demande</w:t>
      </w:r>
      <w:r>
        <w:rPr>
          <w:rFonts w:ascii="Cambria" w:hAnsi="Cambria" w:cs="Arial"/>
          <w:sz w:val="22"/>
          <w:szCs w:val="22"/>
        </w:rPr>
        <w:t xml:space="preserve"> </w:t>
      </w:r>
      <w:r w:rsidRPr="0050543A">
        <w:rPr>
          <w:rFonts w:ascii="Cambria" w:hAnsi="Cambria" w:cs="Arial"/>
          <w:sz w:val="22"/>
          <w:szCs w:val="22"/>
        </w:rPr>
        <w:t>du</w:t>
      </w:r>
      <w:r>
        <w:rPr>
          <w:rFonts w:ascii="Cambria" w:hAnsi="Cambria" w:cs="Arial"/>
          <w:sz w:val="22"/>
          <w:szCs w:val="22"/>
        </w:rPr>
        <w:t xml:space="preserve"> </w:t>
      </w:r>
      <w:r w:rsidRPr="0050543A">
        <w:rPr>
          <w:rFonts w:ascii="Cambria" w:hAnsi="Cambria" w:cs="Arial"/>
          <w:sz w:val="22"/>
          <w:szCs w:val="22"/>
        </w:rPr>
        <w:t>Maître</w:t>
      </w:r>
      <w:r>
        <w:rPr>
          <w:rFonts w:ascii="Cambria" w:hAnsi="Cambria" w:cs="Arial"/>
          <w:sz w:val="22"/>
          <w:szCs w:val="22"/>
        </w:rPr>
        <w:t xml:space="preserve"> </w:t>
      </w:r>
      <w:r w:rsidRPr="0050543A">
        <w:rPr>
          <w:rFonts w:ascii="Cambria" w:hAnsi="Cambria" w:cs="Arial"/>
          <w:sz w:val="22"/>
          <w:szCs w:val="22"/>
        </w:rPr>
        <w:t>d’Ouvrage</w:t>
      </w:r>
      <w:r>
        <w:rPr>
          <w:rFonts w:ascii="Cambria" w:hAnsi="Cambria" w:cs="Arial"/>
          <w:sz w:val="22"/>
          <w:szCs w:val="22"/>
        </w:rPr>
        <w:t xml:space="preserve"> </w:t>
      </w:r>
      <w:r w:rsidRPr="0050543A">
        <w:rPr>
          <w:rFonts w:ascii="Cambria" w:hAnsi="Cambria" w:cs="Arial"/>
          <w:sz w:val="22"/>
          <w:szCs w:val="22"/>
        </w:rPr>
        <w:t>tendant</w:t>
      </w:r>
      <w:r>
        <w:rPr>
          <w:rFonts w:ascii="Cambria" w:hAnsi="Cambria" w:cs="Arial"/>
          <w:sz w:val="22"/>
          <w:szCs w:val="22"/>
        </w:rPr>
        <w:t xml:space="preserve"> </w:t>
      </w:r>
      <w:r w:rsidRPr="0050543A">
        <w:rPr>
          <w:rFonts w:ascii="Cambria" w:hAnsi="Cambria" w:cs="Arial"/>
          <w:sz w:val="22"/>
          <w:szCs w:val="22"/>
        </w:rPr>
        <w:t>à</w:t>
      </w:r>
      <w:r>
        <w:rPr>
          <w:rFonts w:ascii="Cambria" w:hAnsi="Cambria" w:cs="Arial"/>
          <w:sz w:val="22"/>
          <w:szCs w:val="22"/>
        </w:rPr>
        <w:t xml:space="preserve"> </w:t>
      </w:r>
      <w:r w:rsidRPr="0050543A">
        <w:rPr>
          <w:rFonts w:ascii="Cambria" w:hAnsi="Cambria" w:cs="Arial"/>
          <w:sz w:val="22"/>
          <w:szCs w:val="22"/>
        </w:rPr>
        <w:t>la</w:t>
      </w:r>
      <w:r>
        <w:rPr>
          <w:rFonts w:ascii="Cambria" w:hAnsi="Cambria" w:cs="Arial"/>
          <w:sz w:val="22"/>
          <w:szCs w:val="22"/>
        </w:rPr>
        <w:t xml:space="preserve"> </w:t>
      </w:r>
      <w:r w:rsidRPr="0050543A">
        <w:rPr>
          <w:rFonts w:ascii="Cambria" w:hAnsi="Cambria" w:cs="Arial"/>
          <w:sz w:val="22"/>
          <w:szCs w:val="22"/>
        </w:rPr>
        <w:t>faire</w:t>
      </w:r>
      <w:r>
        <w:rPr>
          <w:rFonts w:ascii="Cambria" w:hAnsi="Cambria" w:cs="Arial"/>
          <w:sz w:val="22"/>
          <w:szCs w:val="22"/>
        </w:rPr>
        <w:t xml:space="preserve"> </w:t>
      </w:r>
      <w:r w:rsidRPr="0050543A">
        <w:rPr>
          <w:rFonts w:ascii="Cambria" w:hAnsi="Cambria" w:cs="Arial"/>
          <w:sz w:val="22"/>
          <w:szCs w:val="22"/>
        </w:rPr>
        <w:t>jouer</w:t>
      </w:r>
      <w:r>
        <w:rPr>
          <w:rFonts w:ascii="Cambria" w:hAnsi="Cambria" w:cs="Arial"/>
          <w:sz w:val="22"/>
          <w:szCs w:val="22"/>
        </w:rPr>
        <w:t xml:space="preserve"> </w:t>
      </w:r>
      <w:r w:rsidRPr="0050543A">
        <w:rPr>
          <w:rFonts w:ascii="Cambria" w:hAnsi="Cambria" w:cs="Arial"/>
          <w:sz w:val="22"/>
          <w:szCs w:val="22"/>
        </w:rPr>
        <w:t>devra parvenir à la banque, par lettre recommandée avec accusé de réception, avant la fin de cette période</w:t>
      </w:r>
      <w:r>
        <w:rPr>
          <w:rFonts w:ascii="Cambria" w:hAnsi="Cambria" w:cs="Arial"/>
          <w:sz w:val="22"/>
          <w:szCs w:val="22"/>
        </w:rPr>
        <w:t xml:space="preserve"> </w:t>
      </w:r>
      <w:r w:rsidRPr="0050543A">
        <w:rPr>
          <w:rFonts w:ascii="Cambria" w:hAnsi="Cambria" w:cs="Arial"/>
          <w:sz w:val="22"/>
          <w:szCs w:val="22"/>
        </w:rPr>
        <w:t>de</w:t>
      </w:r>
      <w:r>
        <w:rPr>
          <w:rFonts w:ascii="Cambria" w:hAnsi="Cambria" w:cs="Arial"/>
          <w:sz w:val="22"/>
          <w:szCs w:val="22"/>
        </w:rPr>
        <w:t xml:space="preserve"> </w:t>
      </w:r>
      <w:r w:rsidRPr="0050543A">
        <w:rPr>
          <w:rFonts w:ascii="Cambria" w:hAnsi="Cambria" w:cs="Arial"/>
          <w:sz w:val="22"/>
          <w:szCs w:val="22"/>
        </w:rPr>
        <w:t>validité.</w:t>
      </w:r>
    </w:p>
    <w:p w:rsidR="000760B8" w:rsidRPr="0050543A" w:rsidRDefault="000760B8" w:rsidP="000760B8">
      <w:pPr>
        <w:widowControl w:val="0"/>
        <w:autoSpaceDE w:val="0"/>
        <w:autoSpaceDN w:val="0"/>
        <w:adjustRightInd w:val="0"/>
        <w:spacing w:line="250" w:lineRule="auto"/>
        <w:ind w:left="107" w:right="82"/>
        <w:jc w:val="both"/>
        <w:rPr>
          <w:rFonts w:ascii="Cambria" w:hAnsi="Cambria" w:cs="Arial"/>
          <w:sz w:val="22"/>
          <w:szCs w:val="22"/>
        </w:rPr>
      </w:pPr>
      <w:r w:rsidRPr="0050543A">
        <w:rPr>
          <w:rFonts w:ascii="Cambria" w:hAnsi="Cambria" w:cs="Arial"/>
          <w:sz w:val="22"/>
          <w:szCs w:val="22"/>
        </w:rPr>
        <w:t>La</w:t>
      </w:r>
      <w:r>
        <w:rPr>
          <w:rFonts w:ascii="Cambria" w:hAnsi="Cambria" w:cs="Arial"/>
          <w:sz w:val="22"/>
          <w:szCs w:val="22"/>
        </w:rPr>
        <w:t xml:space="preserve"> </w:t>
      </w:r>
      <w:r w:rsidRPr="0050543A">
        <w:rPr>
          <w:rFonts w:ascii="Cambria" w:hAnsi="Cambria" w:cs="Arial"/>
          <w:sz w:val="22"/>
          <w:szCs w:val="22"/>
        </w:rPr>
        <w:t>présente</w:t>
      </w:r>
      <w:r>
        <w:rPr>
          <w:rFonts w:ascii="Cambria" w:hAnsi="Cambria" w:cs="Arial"/>
          <w:sz w:val="22"/>
          <w:szCs w:val="22"/>
        </w:rPr>
        <w:t xml:space="preserve"> </w:t>
      </w:r>
      <w:r w:rsidRPr="0050543A">
        <w:rPr>
          <w:rFonts w:ascii="Cambria" w:hAnsi="Cambria" w:cs="Arial"/>
          <w:sz w:val="22"/>
          <w:szCs w:val="22"/>
        </w:rPr>
        <w:t>caution</w:t>
      </w:r>
      <w:r>
        <w:rPr>
          <w:rFonts w:ascii="Cambria" w:hAnsi="Cambria" w:cs="Arial"/>
          <w:sz w:val="22"/>
          <w:szCs w:val="22"/>
        </w:rPr>
        <w:t xml:space="preserve"> </w:t>
      </w:r>
      <w:r w:rsidRPr="0050543A">
        <w:rPr>
          <w:rFonts w:ascii="Cambria" w:hAnsi="Cambria" w:cs="Arial"/>
          <w:sz w:val="22"/>
          <w:szCs w:val="22"/>
        </w:rPr>
        <w:t>est</w:t>
      </w:r>
      <w:r>
        <w:rPr>
          <w:rFonts w:ascii="Cambria" w:hAnsi="Cambria" w:cs="Arial"/>
          <w:sz w:val="22"/>
          <w:szCs w:val="22"/>
        </w:rPr>
        <w:t xml:space="preserve"> </w:t>
      </w:r>
      <w:r w:rsidRPr="0050543A">
        <w:rPr>
          <w:rFonts w:ascii="Cambria" w:hAnsi="Cambria" w:cs="Arial"/>
          <w:sz w:val="22"/>
          <w:szCs w:val="22"/>
        </w:rPr>
        <w:t>soumise</w:t>
      </w:r>
      <w:r>
        <w:rPr>
          <w:rFonts w:ascii="Cambria" w:hAnsi="Cambria" w:cs="Arial"/>
          <w:sz w:val="22"/>
          <w:szCs w:val="22"/>
        </w:rPr>
        <w:t xml:space="preserve"> </w:t>
      </w:r>
      <w:r w:rsidRPr="0050543A">
        <w:rPr>
          <w:rFonts w:ascii="Cambria" w:hAnsi="Cambria" w:cs="Arial"/>
          <w:sz w:val="22"/>
          <w:szCs w:val="22"/>
        </w:rPr>
        <w:t>pour</w:t>
      </w:r>
      <w:r>
        <w:rPr>
          <w:rFonts w:ascii="Cambria" w:hAnsi="Cambria" w:cs="Arial"/>
          <w:sz w:val="22"/>
          <w:szCs w:val="22"/>
        </w:rPr>
        <w:t xml:space="preserve"> </w:t>
      </w:r>
      <w:r w:rsidRPr="0050543A">
        <w:rPr>
          <w:rFonts w:ascii="Cambria" w:hAnsi="Cambria" w:cs="Arial"/>
          <w:sz w:val="22"/>
          <w:szCs w:val="22"/>
        </w:rPr>
        <w:t>son</w:t>
      </w:r>
      <w:r>
        <w:rPr>
          <w:rFonts w:ascii="Cambria" w:hAnsi="Cambria" w:cs="Arial"/>
          <w:sz w:val="22"/>
          <w:szCs w:val="22"/>
        </w:rPr>
        <w:t xml:space="preserve"> </w:t>
      </w:r>
      <w:r w:rsidRPr="0050543A">
        <w:rPr>
          <w:rFonts w:ascii="Cambria" w:hAnsi="Cambria" w:cs="Arial"/>
          <w:sz w:val="22"/>
          <w:szCs w:val="22"/>
        </w:rPr>
        <w:t>interprétation</w:t>
      </w:r>
      <w:r>
        <w:rPr>
          <w:rFonts w:ascii="Cambria" w:hAnsi="Cambria" w:cs="Arial"/>
          <w:sz w:val="22"/>
          <w:szCs w:val="22"/>
        </w:rPr>
        <w:t xml:space="preserve"> </w:t>
      </w:r>
      <w:r w:rsidRPr="0050543A">
        <w:rPr>
          <w:rFonts w:ascii="Cambria" w:hAnsi="Cambria" w:cs="Arial"/>
          <w:sz w:val="22"/>
          <w:szCs w:val="22"/>
        </w:rPr>
        <w:t>et</w:t>
      </w:r>
      <w:r>
        <w:rPr>
          <w:rFonts w:ascii="Cambria" w:hAnsi="Cambria" w:cs="Arial"/>
          <w:sz w:val="22"/>
          <w:szCs w:val="22"/>
        </w:rPr>
        <w:t xml:space="preserve"> </w:t>
      </w:r>
      <w:r w:rsidRPr="0050543A">
        <w:rPr>
          <w:rFonts w:ascii="Cambria" w:hAnsi="Cambria" w:cs="Arial"/>
          <w:sz w:val="22"/>
          <w:szCs w:val="22"/>
        </w:rPr>
        <w:t>son</w:t>
      </w:r>
      <w:r>
        <w:rPr>
          <w:rFonts w:ascii="Cambria" w:hAnsi="Cambria" w:cs="Arial"/>
          <w:sz w:val="22"/>
          <w:szCs w:val="22"/>
        </w:rPr>
        <w:t xml:space="preserve"> </w:t>
      </w:r>
      <w:r w:rsidRPr="0050543A">
        <w:rPr>
          <w:rFonts w:ascii="Cambria" w:hAnsi="Cambria" w:cs="Arial"/>
          <w:sz w:val="22"/>
          <w:szCs w:val="22"/>
        </w:rPr>
        <w:t>exécution</w:t>
      </w:r>
      <w:r>
        <w:rPr>
          <w:rFonts w:ascii="Cambria" w:hAnsi="Cambria" w:cs="Arial"/>
          <w:sz w:val="22"/>
          <w:szCs w:val="22"/>
        </w:rPr>
        <w:t xml:space="preserve"> </w:t>
      </w:r>
      <w:r w:rsidRPr="0050543A">
        <w:rPr>
          <w:rFonts w:ascii="Cambria" w:hAnsi="Cambria" w:cs="Arial"/>
          <w:sz w:val="22"/>
          <w:szCs w:val="22"/>
        </w:rPr>
        <w:t>au</w:t>
      </w:r>
      <w:r>
        <w:rPr>
          <w:rFonts w:ascii="Cambria" w:hAnsi="Cambria" w:cs="Arial"/>
          <w:sz w:val="22"/>
          <w:szCs w:val="22"/>
        </w:rPr>
        <w:t xml:space="preserve"> </w:t>
      </w:r>
      <w:r w:rsidRPr="0050543A">
        <w:rPr>
          <w:rFonts w:ascii="Cambria" w:hAnsi="Cambria" w:cs="Arial"/>
          <w:sz w:val="22"/>
          <w:szCs w:val="22"/>
        </w:rPr>
        <w:t>droit</w:t>
      </w:r>
      <w:r>
        <w:rPr>
          <w:rFonts w:ascii="Cambria" w:hAnsi="Cambria" w:cs="Arial"/>
          <w:sz w:val="22"/>
          <w:szCs w:val="22"/>
        </w:rPr>
        <w:t xml:space="preserve"> </w:t>
      </w:r>
      <w:r w:rsidRPr="0050543A">
        <w:rPr>
          <w:rFonts w:ascii="Cambria" w:hAnsi="Cambria" w:cs="Arial"/>
          <w:sz w:val="22"/>
          <w:szCs w:val="22"/>
        </w:rPr>
        <w:t>camerounais.</w:t>
      </w:r>
      <w:r>
        <w:rPr>
          <w:rFonts w:ascii="Cambria" w:hAnsi="Cambria" w:cs="Arial"/>
          <w:sz w:val="22"/>
          <w:szCs w:val="22"/>
        </w:rPr>
        <w:t xml:space="preserve"> </w:t>
      </w:r>
      <w:r w:rsidRPr="0050543A">
        <w:rPr>
          <w:rFonts w:ascii="Cambria" w:hAnsi="Cambria" w:cs="Arial"/>
          <w:sz w:val="22"/>
          <w:szCs w:val="22"/>
        </w:rPr>
        <w:t>Les tribunaux</w:t>
      </w:r>
      <w:r>
        <w:rPr>
          <w:rFonts w:ascii="Cambria" w:hAnsi="Cambria" w:cs="Arial"/>
          <w:sz w:val="22"/>
          <w:szCs w:val="22"/>
        </w:rPr>
        <w:t xml:space="preserve"> </w:t>
      </w:r>
      <w:r w:rsidRPr="0050543A">
        <w:rPr>
          <w:rFonts w:ascii="Cambria" w:hAnsi="Cambria" w:cs="Arial"/>
          <w:sz w:val="22"/>
          <w:szCs w:val="22"/>
        </w:rPr>
        <w:t>du</w:t>
      </w:r>
      <w:r>
        <w:rPr>
          <w:rFonts w:ascii="Cambria" w:hAnsi="Cambria" w:cs="Arial"/>
          <w:sz w:val="22"/>
          <w:szCs w:val="22"/>
        </w:rPr>
        <w:t xml:space="preserve"> </w:t>
      </w:r>
      <w:r w:rsidRPr="0050543A">
        <w:rPr>
          <w:rFonts w:ascii="Cambria" w:hAnsi="Cambria" w:cs="Arial"/>
          <w:sz w:val="22"/>
          <w:szCs w:val="22"/>
        </w:rPr>
        <w:t>Cameroun</w:t>
      </w:r>
      <w:r>
        <w:rPr>
          <w:rFonts w:ascii="Cambria" w:hAnsi="Cambria" w:cs="Arial"/>
          <w:sz w:val="22"/>
          <w:szCs w:val="22"/>
        </w:rPr>
        <w:t xml:space="preserve"> </w:t>
      </w:r>
      <w:r w:rsidRPr="0050543A">
        <w:rPr>
          <w:rFonts w:ascii="Cambria" w:hAnsi="Cambria" w:cs="Arial"/>
          <w:sz w:val="22"/>
          <w:szCs w:val="22"/>
        </w:rPr>
        <w:t>seront</w:t>
      </w:r>
      <w:r>
        <w:rPr>
          <w:rFonts w:ascii="Cambria" w:hAnsi="Cambria" w:cs="Arial"/>
          <w:sz w:val="22"/>
          <w:szCs w:val="22"/>
        </w:rPr>
        <w:t xml:space="preserve"> </w:t>
      </w:r>
      <w:r w:rsidRPr="0050543A">
        <w:rPr>
          <w:rFonts w:ascii="Cambria" w:hAnsi="Cambria" w:cs="Arial"/>
          <w:sz w:val="22"/>
          <w:szCs w:val="22"/>
        </w:rPr>
        <w:t>seuls</w:t>
      </w:r>
      <w:r>
        <w:rPr>
          <w:rFonts w:ascii="Cambria" w:hAnsi="Cambria" w:cs="Arial"/>
          <w:sz w:val="22"/>
          <w:szCs w:val="22"/>
        </w:rPr>
        <w:t xml:space="preserve"> </w:t>
      </w:r>
      <w:r w:rsidRPr="0050543A">
        <w:rPr>
          <w:rFonts w:ascii="Cambria" w:hAnsi="Cambria" w:cs="Arial"/>
          <w:sz w:val="22"/>
          <w:szCs w:val="22"/>
        </w:rPr>
        <w:t>compétents</w:t>
      </w:r>
      <w:r>
        <w:rPr>
          <w:rFonts w:ascii="Cambria" w:hAnsi="Cambria" w:cs="Arial"/>
          <w:sz w:val="22"/>
          <w:szCs w:val="22"/>
        </w:rPr>
        <w:t xml:space="preserve"> </w:t>
      </w:r>
      <w:r w:rsidRPr="0050543A">
        <w:rPr>
          <w:rFonts w:ascii="Cambria" w:hAnsi="Cambria" w:cs="Arial"/>
          <w:sz w:val="22"/>
          <w:szCs w:val="22"/>
        </w:rPr>
        <w:t>pour</w:t>
      </w:r>
      <w:r>
        <w:rPr>
          <w:rFonts w:ascii="Cambria" w:hAnsi="Cambria" w:cs="Arial"/>
          <w:sz w:val="22"/>
          <w:szCs w:val="22"/>
        </w:rPr>
        <w:t xml:space="preserve"> </w:t>
      </w:r>
      <w:r w:rsidRPr="0050543A">
        <w:rPr>
          <w:rFonts w:ascii="Cambria" w:hAnsi="Cambria" w:cs="Arial"/>
          <w:sz w:val="22"/>
          <w:szCs w:val="22"/>
        </w:rPr>
        <w:t>statuer</w:t>
      </w:r>
      <w:r>
        <w:rPr>
          <w:rFonts w:ascii="Cambria" w:hAnsi="Cambria" w:cs="Arial"/>
          <w:sz w:val="22"/>
          <w:szCs w:val="22"/>
        </w:rPr>
        <w:t xml:space="preserve"> </w:t>
      </w:r>
      <w:r w:rsidRPr="0050543A">
        <w:rPr>
          <w:rFonts w:ascii="Cambria" w:hAnsi="Cambria" w:cs="Arial"/>
          <w:sz w:val="22"/>
          <w:szCs w:val="22"/>
        </w:rPr>
        <w:t>sur</w:t>
      </w:r>
      <w:r>
        <w:rPr>
          <w:rFonts w:ascii="Cambria" w:hAnsi="Cambria" w:cs="Arial"/>
          <w:sz w:val="22"/>
          <w:szCs w:val="22"/>
        </w:rPr>
        <w:t xml:space="preserve"> </w:t>
      </w:r>
      <w:r w:rsidRPr="0050543A">
        <w:rPr>
          <w:rFonts w:ascii="Cambria" w:hAnsi="Cambria" w:cs="Arial"/>
          <w:sz w:val="22"/>
          <w:szCs w:val="22"/>
        </w:rPr>
        <w:t>tout</w:t>
      </w:r>
      <w:r>
        <w:rPr>
          <w:rFonts w:ascii="Cambria" w:hAnsi="Cambria" w:cs="Arial"/>
          <w:sz w:val="22"/>
          <w:szCs w:val="22"/>
        </w:rPr>
        <w:t xml:space="preserve"> </w:t>
      </w:r>
      <w:r w:rsidRPr="0050543A">
        <w:rPr>
          <w:rFonts w:ascii="Cambria" w:hAnsi="Cambria" w:cs="Arial"/>
          <w:sz w:val="22"/>
          <w:szCs w:val="22"/>
        </w:rPr>
        <w:t>ce</w:t>
      </w:r>
      <w:r>
        <w:rPr>
          <w:rFonts w:ascii="Cambria" w:hAnsi="Cambria" w:cs="Arial"/>
          <w:sz w:val="22"/>
          <w:szCs w:val="22"/>
        </w:rPr>
        <w:t xml:space="preserve"> </w:t>
      </w:r>
      <w:r w:rsidRPr="0050543A">
        <w:rPr>
          <w:rFonts w:ascii="Cambria" w:hAnsi="Cambria" w:cs="Arial"/>
          <w:sz w:val="22"/>
          <w:szCs w:val="22"/>
        </w:rPr>
        <w:t>qui</w:t>
      </w:r>
      <w:r>
        <w:rPr>
          <w:rFonts w:ascii="Cambria" w:hAnsi="Cambria" w:cs="Arial"/>
          <w:sz w:val="22"/>
          <w:szCs w:val="22"/>
        </w:rPr>
        <w:t xml:space="preserve"> </w:t>
      </w:r>
      <w:r w:rsidRPr="0050543A">
        <w:rPr>
          <w:rFonts w:ascii="Cambria" w:hAnsi="Cambria" w:cs="Arial"/>
          <w:sz w:val="22"/>
          <w:szCs w:val="22"/>
        </w:rPr>
        <w:t>concerne</w:t>
      </w:r>
      <w:r>
        <w:rPr>
          <w:rFonts w:ascii="Cambria" w:hAnsi="Cambria" w:cs="Arial"/>
          <w:sz w:val="22"/>
          <w:szCs w:val="22"/>
        </w:rPr>
        <w:t xml:space="preserve"> </w:t>
      </w:r>
      <w:r w:rsidRPr="0050543A">
        <w:rPr>
          <w:rFonts w:ascii="Cambria" w:hAnsi="Cambria" w:cs="Arial"/>
          <w:sz w:val="22"/>
          <w:szCs w:val="22"/>
        </w:rPr>
        <w:t>le</w:t>
      </w:r>
      <w:r>
        <w:rPr>
          <w:rFonts w:ascii="Cambria" w:hAnsi="Cambria" w:cs="Arial"/>
          <w:sz w:val="22"/>
          <w:szCs w:val="22"/>
        </w:rPr>
        <w:t xml:space="preserve"> </w:t>
      </w:r>
      <w:r w:rsidRPr="0050543A">
        <w:rPr>
          <w:rFonts w:ascii="Cambria" w:hAnsi="Cambria" w:cs="Arial"/>
          <w:sz w:val="22"/>
          <w:szCs w:val="22"/>
        </w:rPr>
        <w:t>présent engagement</w:t>
      </w:r>
      <w:r>
        <w:rPr>
          <w:rFonts w:ascii="Cambria" w:hAnsi="Cambria" w:cs="Arial"/>
          <w:sz w:val="22"/>
          <w:szCs w:val="22"/>
        </w:rPr>
        <w:t xml:space="preserve"> </w:t>
      </w:r>
      <w:r w:rsidRPr="0050543A">
        <w:rPr>
          <w:rFonts w:ascii="Cambria" w:hAnsi="Cambria" w:cs="Arial"/>
          <w:sz w:val="22"/>
          <w:szCs w:val="22"/>
        </w:rPr>
        <w:t>et</w:t>
      </w:r>
      <w:r>
        <w:rPr>
          <w:rFonts w:ascii="Cambria" w:hAnsi="Cambria" w:cs="Arial"/>
          <w:sz w:val="22"/>
          <w:szCs w:val="22"/>
        </w:rPr>
        <w:t xml:space="preserve"> </w:t>
      </w:r>
      <w:r w:rsidRPr="0050543A">
        <w:rPr>
          <w:rFonts w:ascii="Cambria" w:hAnsi="Cambria" w:cs="Arial"/>
          <w:sz w:val="22"/>
          <w:szCs w:val="22"/>
        </w:rPr>
        <w:t>ses</w:t>
      </w:r>
      <w:r>
        <w:rPr>
          <w:rFonts w:ascii="Cambria" w:hAnsi="Cambria" w:cs="Arial"/>
          <w:sz w:val="22"/>
          <w:szCs w:val="22"/>
        </w:rPr>
        <w:t xml:space="preserve"> </w:t>
      </w:r>
      <w:r w:rsidRPr="0050543A">
        <w:rPr>
          <w:rFonts w:ascii="Cambria" w:hAnsi="Cambria" w:cs="Arial"/>
          <w:sz w:val="22"/>
          <w:szCs w:val="22"/>
        </w:rPr>
        <w:t>suites.</w:t>
      </w:r>
    </w:p>
    <w:p w:rsidR="000760B8" w:rsidRPr="0050543A" w:rsidRDefault="000760B8" w:rsidP="000760B8">
      <w:pPr>
        <w:widowControl w:val="0"/>
        <w:autoSpaceDE w:val="0"/>
        <w:autoSpaceDN w:val="0"/>
        <w:adjustRightInd w:val="0"/>
        <w:spacing w:before="8" w:line="280" w:lineRule="exact"/>
        <w:jc w:val="both"/>
        <w:rPr>
          <w:rFonts w:ascii="Cambria" w:hAnsi="Cambria" w:cs="Arial"/>
          <w:sz w:val="22"/>
          <w:szCs w:val="22"/>
        </w:rPr>
      </w:pPr>
    </w:p>
    <w:p w:rsidR="000760B8" w:rsidRPr="0050543A" w:rsidRDefault="000760B8" w:rsidP="000760B8">
      <w:pPr>
        <w:widowControl w:val="0"/>
        <w:autoSpaceDE w:val="0"/>
        <w:autoSpaceDN w:val="0"/>
        <w:adjustRightInd w:val="0"/>
        <w:ind w:left="6445" w:right="-20"/>
        <w:jc w:val="both"/>
        <w:rPr>
          <w:rFonts w:ascii="Cambria" w:hAnsi="Cambria" w:cs="Arial"/>
          <w:sz w:val="22"/>
          <w:szCs w:val="22"/>
        </w:rPr>
      </w:pPr>
      <w:r w:rsidRPr="0050543A">
        <w:rPr>
          <w:rFonts w:ascii="Cambria" w:hAnsi="Cambria" w:cs="Arial"/>
          <w:i/>
          <w:iCs/>
          <w:sz w:val="22"/>
          <w:szCs w:val="22"/>
        </w:rPr>
        <w:t>Signé</w:t>
      </w:r>
      <w:r>
        <w:rPr>
          <w:rFonts w:ascii="Cambria" w:hAnsi="Cambria" w:cs="Arial"/>
          <w:i/>
          <w:iCs/>
          <w:sz w:val="22"/>
          <w:szCs w:val="22"/>
        </w:rPr>
        <w:t xml:space="preserve"> </w:t>
      </w:r>
      <w:r w:rsidRPr="0050543A">
        <w:rPr>
          <w:rFonts w:ascii="Cambria" w:hAnsi="Cambria" w:cs="Arial"/>
          <w:i/>
          <w:iCs/>
          <w:sz w:val="22"/>
          <w:szCs w:val="22"/>
        </w:rPr>
        <w:t>et</w:t>
      </w:r>
      <w:r>
        <w:rPr>
          <w:rFonts w:ascii="Cambria" w:hAnsi="Cambria" w:cs="Arial"/>
          <w:i/>
          <w:iCs/>
          <w:sz w:val="22"/>
          <w:szCs w:val="22"/>
        </w:rPr>
        <w:t xml:space="preserve"> </w:t>
      </w:r>
      <w:r w:rsidRPr="0050543A">
        <w:rPr>
          <w:rFonts w:ascii="Cambria" w:hAnsi="Cambria" w:cs="Arial"/>
          <w:i/>
          <w:iCs/>
          <w:sz w:val="22"/>
          <w:szCs w:val="22"/>
        </w:rPr>
        <w:t>authentifié</w:t>
      </w:r>
      <w:r>
        <w:rPr>
          <w:rFonts w:ascii="Cambria" w:hAnsi="Cambria" w:cs="Arial"/>
          <w:i/>
          <w:iCs/>
          <w:sz w:val="22"/>
          <w:szCs w:val="22"/>
        </w:rPr>
        <w:t xml:space="preserve"> </w:t>
      </w:r>
      <w:r w:rsidRPr="0050543A">
        <w:rPr>
          <w:rFonts w:ascii="Cambria" w:hAnsi="Cambria" w:cs="Arial"/>
          <w:i/>
          <w:iCs/>
          <w:sz w:val="22"/>
          <w:szCs w:val="22"/>
        </w:rPr>
        <w:t>par</w:t>
      </w:r>
      <w:r>
        <w:rPr>
          <w:rFonts w:ascii="Cambria" w:hAnsi="Cambria" w:cs="Arial"/>
          <w:i/>
          <w:iCs/>
          <w:sz w:val="22"/>
          <w:szCs w:val="22"/>
        </w:rPr>
        <w:t xml:space="preserve"> </w:t>
      </w:r>
      <w:r w:rsidRPr="0050543A">
        <w:rPr>
          <w:rFonts w:ascii="Cambria" w:hAnsi="Cambria" w:cs="Arial"/>
          <w:i/>
          <w:iCs/>
          <w:sz w:val="22"/>
          <w:szCs w:val="22"/>
        </w:rPr>
        <w:t>la</w:t>
      </w:r>
      <w:r>
        <w:rPr>
          <w:rFonts w:ascii="Cambria" w:hAnsi="Cambria" w:cs="Arial"/>
          <w:i/>
          <w:iCs/>
          <w:sz w:val="22"/>
          <w:szCs w:val="22"/>
        </w:rPr>
        <w:t xml:space="preserve"> </w:t>
      </w:r>
      <w:r w:rsidRPr="0050543A">
        <w:rPr>
          <w:rFonts w:ascii="Cambria" w:hAnsi="Cambria" w:cs="Arial"/>
          <w:i/>
          <w:iCs/>
          <w:sz w:val="22"/>
          <w:szCs w:val="22"/>
        </w:rPr>
        <w:t>banque</w:t>
      </w:r>
    </w:p>
    <w:p w:rsidR="000760B8" w:rsidRPr="0050543A" w:rsidRDefault="000760B8" w:rsidP="000760B8">
      <w:pPr>
        <w:widowControl w:val="0"/>
        <w:autoSpaceDE w:val="0"/>
        <w:autoSpaceDN w:val="0"/>
        <w:adjustRightInd w:val="0"/>
        <w:spacing w:before="12"/>
        <w:ind w:left="6445" w:right="-40"/>
        <w:jc w:val="both"/>
        <w:rPr>
          <w:rFonts w:ascii="Cambria" w:hAnsi="Cambria" w:cs="Arial"/>
          <w:sz w:val="22"/>
          <w:szCs w:val="22"/>
        </w:rPr>
      </w:pPr>
      <w:proofErr w:type="gramStart"/>
      <w:r w:rsidRPr="0050543A">
        <w:rPr>
          <w:rFonts w:ascii="Cambria" w:hAnsi="Cambria" w:cs="Arial"/>
          <w:i/>
          <w:iCs/>
          <w:sz w:val="22"/>
          <w:szCs w:val="22"/>
        </w:rPr>
        <w:t>à</w:t>
      </w:r>
      <w:proofErr w:type="gramEnd"/>
      <w:r w:rsidRPr="0050543A">
        <w:rPr>
          <w:rFonts w:ascii="Cambria" w:hAnsi="Cambria" w:cs="Arial"/>
          <w:i/>
          <w:iCs/>
          <w:sz w:val="22"/>
          <w:szCs w:val="22"/>
        </w:rPr>
        <w:t>……………............….</w:t>
      </w:r>
      <w:r w:rsidRPr="0050543A">
        <w:rPr>
          <w:rFonts w:ascii="Cambria" w:hAnsi="Cambria" w:cs="Arial"/>
          <w:i/>
          <w:iCs/>
          <w:spacing w:val="-1"/>
          <w:sz w:val="22"/>
          <w:szCs w:val="22"/>
        </w:rPr>
        <w:t>.</w:t>
      </w:r>
      <w:r w:rsidRPr="0050543A">
        <w:rPr>
          <w:rFonts w:ascii="Cambria" w:hAnsi="Cambria" w:cs="Arial"/>
          <w:i/>
          <w:iCs/>
          <w:sz w:val="22"/>
          <w:szCs w:val="22"/>
        </w:rPr>
        <w:t>,le</w:t>
      </w:r>
    </w:p>
    <w:p w:rsidR="000760B8" w:rsidRPr="0050543A" w:rsidRDefault="000760B8" w:rsidP="000760B8">
      <w:pPr>
        <w:widowControl w:val="0"/>
        <w:autoSpaceDE w:val="0"/>
        <w:autoSpaceDN w:val="0"/>
        <w:adjustRightInd w:val="0"/>
        <w:spacing w:before="8" w:line="100" w:lineRule="exact"/>
        <w:jc w:val="both"/>
        <w:rPr>
          <w:rFonts w:ascii="Cambria" w:hAnsi="Cambria" w:cs="Arial"/>
          <w:sz w:val="22"/>
          <w:szCs w:val="22"/>
        </w:rPr>
      </w:pPr>
    </w:p>
    <w:p w:rsidR="000760B8" w:rsidRPr="0050543A" w:rsidRDefault="000760B8" w:rsidP="000760B8">
      <w:pPr>
        <w:widowControl w:val="0"/>
        <w:autoSpaceDE w:val="0"/>
        <w:autoSpaceDN w:val="0"/>
        <w:adjustRightInd w:val="0"/>
        <w:spacing w:line="200" w:lineRule="exact"/>
        <w:jc w:val="both"/>
        <w:rPr>
          <w:rFonts w:ascii="Cambria" w:hAnsi="Cambria" w:cs="Arial"/>
          <w:sz w:val="22"/>
          <w:szCs w:val="22"/>
        </w:rPr>
      </w:pPr>
    </w:p>
    <w:p w:rsidR="000760B8" w:rsidRPr="0050543A" w:rsidRDefault="000760B8" w:rsidP="000760B8">
      <w:pPr>
        <w:widowControl w:val="0"/>
        <w:autoSpaceDE w:val="0"/>
        <w:autoSpaceDN w:val="0"/>
        <w:adjustRightInd w:val="0"/>
        <w:spacing w:line="200" w:lineRule="exact"/>
        <w:jc w:val="both"/>
        <w:rPr>
          <w:rFonts w:ascii="Cambria" w:hAnsi="Cambria" w:cs="Arial"/>
          <w:sz w:val="22"/>
          <w:szCs w:val="22"/>
        </w:rPr>
      </w:pPr>
    </w:p>
    <w:p w:rsidR="000760B8" w:rsidRPr="0050543A" w:rsidRDefault="000760B8" w:rsidP="000760B8">
      <w:pPr>
        <w:widowControl w:val="0"/>
        <w:autoSpaceDE w:val="0"/>
        <w:autoSpaceDN w:val="0"/>
        <w:adjustRightInd w:val="0"/>
        <w:spacing w:line="200" w:lineRule="exact"/>
        <w:jc w:val="both"/>
        <w:rPr>
          <w:rFonts w:ascii="Cambria" w:hAnsi="Cambria" w:cs="Arial"/>
          <w:sz w:val="22"/>
          <w:szCs w:val="22"/>
        </w:rPr>
      </w:pPr>
    </w:p>
    <w:p w:rsidR="000760B8" w:rsidRPr="0050543A" w:rsidRDefault="000760B8" w:rsidP="000760B8">
      <w:pPr>
        <w:widowControl w:val="0"/>
        <w:autoSpaceDE w:val="0"/>
        <w:autoSpaceDN w:val="0"/>
        <w:adjustRightInd w:val="0"/>
        <w:spacing w:line="200" w:lineRule="exact"/>
        <w:jc w:val="both"/>
        <w:rPr>
          <w:rFonts w:ascii="Cambria" w:hAnsi="Cambria" w:cs="Arial"/>
          <w:sz w:val="22"/>
          <w:szCs w:val="22"/>
        </w:rPr>
      </w:pPr>
    </w:p>
    <w:p w:rsidR="000760B8" w:rsidRPr="0050543A" w:rsidRDefault="000760B8" w:rsidP="000760B8">
      <w:pPr>
        <w:widowControl w:val="0"/>
        <w:autoSpaceDE w:val="0"/>
        <w:autoSpaceDN w:val="0"/>
        <w:adjustRightInd w:val="0"/>
        <w:spacing w:line="200" w:lineRule="exact"/>
        <w:jc w:val="both"/>
        <w:rPr>
          <w:rFonts w:ascii="Cambria" w:hAnsi="Cambria" w:cs="Arial"/>
          <w:sz w:val="22"/>
          <w:szCs w:val="22"/>
        </w:rPr>
      </w:pPr>
    </w:p>
    <w:p w:rsidR="000760B8" w:rsidRPr="0050543A" w:rsidRDefault="000760B8" w:rsidP="000760B8">
      <w:pPr>
        <w:widowControl w:val="0"/>
        <w:autoSpaceDE w:val="0"/>
        <w:autoSpaceDN w:val="0"/>
        <w:adjustRightInd w:val="0"/>
        <w:spacing w:line="200" w:lineRule="exact"/>
        <w:jc w:val="both"/>
        <w:rPr>
          <w:rFonts w:ascii="Cambria" w:hAnsi="Cambria" w:cs="Arial"/>
          <w:sz w:val="22"/>
          <w:szCs w:val="22"/>
        </w:rPr>
      </w:pPr>
    </w:p>
    <w:p w:rsidR="000760B8" w:rsidRPr="0050543A" w:rsidRDefault="000760B8" w:rsidP="000760B8">
      <w:pPr>
        <w:widowControl w:val="0"/>
        <w:autoSpaceDE w:val="0"/>
        <w:autoSpaceDN w:val="0"/>
        <w:adjustRightInd w:val="0"/>
        <w:spacing w:line="200" w:lineRule="exact"/>
        <w:jc w:val="both"/>
        <w:rPr>
          <w:rFonts w:ascii="Cambria" w:hAnsi="Cambria" w:cs="Arial"/>
          <w:sz w:val="22"/>
          <w:szCs w:val="22"/>
        </w:rPr>
      </w:pPr>
    </w:p>
    <w:p w:rsidR="000760B8" w:rsidRPr="0050543A" w:rsidRDefault="000760B8" w:rsidP="000760B8">
      <w:pPr>
        <w:widowControl w:val="0"/>
        <w:autoSpaceDE w:val="0"/>
        <w:autoSpaceDN w:val="0"/>
        <w:adjustRightInd w:val="0"/>
        <w:spacing w:before="56"/>
        <w:ind w:left="1617" w:right="-20"/>
        <w:rPr>
          <w:rFonts w:ascii="Cambria" w:hAnsi="Cambria" w:cs="Arial"/>
          <w:sz w:val="22"/>
          <w:szCs w:val="22"/>
        </w:rPr>
      </w:pPr>
      <w:r w:rsidRPr="0050543A">
        <w:rPr>
          <w:rFonts w:ascii="Cambria" w:hAnsi="Cambria" w:cs="Arial"/>
          <w:b/>
          <w:bCs/>
          <w:sz w:val="22"/>
          <w:szCs w:val="22"/>
          <w:u w:val="single"/>
        </w:rPr>
        <w:lastRenderedPageBreak/>
        <w:t>FORMULAIRE</w:t>
      </w:r>
      <w:r w:rsidRPr="0050543A">
        <w:rPr>
          <w:rFonts w:ascii="Cambria" w:hAnsi="Cambria" w:cs="Arial"/>
          <w:b/>
          <w:bCs/>
          <w:sz w:val="22"/>
          <w:szCs w:val="22"/>
        </w:rPr>
        <w:t>n°</w:t>
      </w:r>
      <w:proofErr w:type="gramStart"/>
      <w:r w:rsidRPr="0050543A">
        <w:rPr>
          <w:rFonts w:ascii="Cambria" w:hAnsi="Cambria" w:cs="Arial"/>
          <w:b/>
          <w:bCs/>
          <w:sz w:val="22"/>
          <w:szCs w:val="22"/>
        </w:rPr>
        <w:t>4:MODELE</w:t>
      </w:r>
      <w:proofErr w:type="gramEnd"/>
      <w:r w:rsidRPr="0050543A">
        <w:rPr>
          <w:rFonts w:ascii="Cambria" w:hAnsi="Cambria" w:cs="Arial"/>
          <w:b/>
          <w:bCs/>
          <w:sz w:val="22"/>
          <w:szCs w:val="22"/>
        </w:rPr>
        <w:t xml:space="preserve"> DE CAUTIONNEMENT DEFINITIF</w:t>
      </w:r>
    </w:p>
    <w:p w:rsidR="000760B8" w:rsidRPr="0050543A" w:rsidRDefault="000760B8" w:rsidP="000760B8">
      <w:pPr>
        <w:widowControl w:val="0"/>
        <w:autoSpaceDE w:val="0"/>
        <w:autoSpaceDN w:val="0"/>
        <w:adjustRightInd w:val="0"/>
        <w:ind w:left="107" w:right="-20"/>
        <w:jc w:val="both"/>
        <w:rPr>
          <w:rFonts w:ascii="Cambria" w:hAnsi="Cambria" w:cs="Arial"/>
          <w:sz w:val="22"/>
          <w:szCs w:val="22"/>
        </w:rPr>
      </w:pPr>
      <w:proofErr w:type="gramStart"/>
      <w:r w:rsidRPr="0050543A">
        <w:rPr>
          <w:rFonts w:ascii="Cambria" w:hAnsi="Cambria" w:cs="Arial"/>
          <w:sz w:val="22"/>
          <w:szCs w:val="22"/>
        </w:rPr>
        <w:t>Banque:</w:t>
      </w:r>
      <w:proofErr w:type="gramEnd"/>
    </w:p>
    <w:p w:rsidR="000760B8" w:rsidRPr="0050543A" w:rsidRDefault="000760B8" w:rsidP="000760B8">
      <w:pPr>
        <w:widowControl w:val="0"/>
        <w:autoSpaceDE w:val="0"/>
        <w:autoSpaceDN w:val="0"/>
        <w:adjustRightInd w:val="0"/>
        <w:spacing w:before="12"/>
        <w:ind w:left="107" w:right="-20"/>
        <w:jc w:val="both"/>
        <w:rPr>
          <w:rFonts w:ascii="Cambria" w:hAnsi="Cambria" w:cs="Arial"/>
          <w:sz w:val="22"/>
          <w:szCs w:val="22"/>
        </w:rPr>
      </w:pPr>
      <w:proofErr w:type="gramStart"/>
      <w:r w:rsidRPr="0050543A">
        <w:rPr>
          <w:rFonts w:ascii="Cambria" w:hAnsi="Cambria" w:cs="Arial"/>
          <w:sz w:val="22"/>
          <w:szCs w:val="22"/>
        </w:rPr>
        <w:t>RéférencedelaCaution:N</w:t>
      </w:r>
      <w:proofErr w:type="gramEnd"/>
      <w:r w:rsidRPr="0050543A">
        <w:rPr>
          <w:rFonts w:ascii="Cambria" w:hAnsi="Cambria" w:cs="Arial"/>
          <w:sz w:val="22"/>
          <w:szCs w:val="22"/>
        </w:rPr>
        <w:t>°</w:t>
      </w:r>
      <w:r w:rsidRPr="0050543A">
        <w:rPr>
          <w:rFonts w:ascii="Cambria" w:hAnsi="Cambria" w:cs="Arial"/>
          <w:i/>
          <w:iCs/>
          <w:sz w:val="22"/>
          <w:szCs w:val="22"/>
        </w:rPr>
        <w:t>……………..................................………..</w:t>
      </w:r>
    </w:p>
    <w:p w:rsidR="000760B8" w:rsidRPr="0050543A" w:rsidRDefault="000760B8" w:rsidP="000760B8">
      <w:pPr>
        <w:widowControl w:val="0"/>
        <w:autoSpaceDE w:val="0"/>
        <w:autoSpaceDN w:val="0"/>
        <w:adjustRightInd w:val="0"/>
        <w:spacing w:line="250" w:lineRule="auto"/>
        <w:ind w:left="107" w:right="-214"/>
        <w:jc w:val="both"/>
        <w:rPr>
          <w:rFonts w:ascii="Cambria" w:hAnsi="Cambria" w:cs="Arial"/>
          <w:sz w:val="22"/>
          <w:szCs w:val="22"/>
        </w:rPr>
      </w:pPr>
      <w:r w:rsidRPr="0050543A">
        <w:rPr>
          <w:rFonts w:ascii="Cambria" w:hAnsi="Cambria" w:cs="Arial"/>
          <w:sz w:val="22"/>
          <w:szCs w:val="22"/>
        </w:rPr>
        <w:t xml:space="preserve">Adressée à </w:t>
      </w:r>
      <w:r w:rsidRPr="0050543A">
        <w:rPr>
          <w:rFonts w:ascii="Cambria" w:hAnsi="Cambria" w:cs="Arial"/>
          <w:i/>
          <w:iCs/>
          <w:sz w:val="22"/>
          <w:szCs w:val="22"/>
        </w:rPr>
        <w:t xml:space="preserve">[indiquer le Maître d’Ouvrage et son </w:t>
      </w:r>
      <w:proofErr w:type="gramStart"/>
      <w:r w:rsidRPr="0050543A">
        <w:rPr>
          <w:rFonts w:ascii="Cambria" w:hAnsi="Cambria" w:cs="Arial"/>
          <w:i/>
          <w:iCs/>
          <w:sz w:val="22"/>
          <w:szCs w:val="22"/>
        </w:rPr>
        <w:t>adresse ]</w:t>
      </w:r>
      <w:proofErr w:type="gramEnd"/>
      <w:r w:rsidRPr="0050543A">
        <w:rPr>
          <w:rFonts w:ascii="Cambria" w:hAnsi="Cambria" w:cs="Arial"/>
          <w:i/>
          <w:iCs/>
          <w:sz w:val="22"/>
          <w:szCs w:val="22"/>
        </w:rPr>
        <w:t xml:space="preserve"> </w:t>
      </w:r>
      <w:r w:rsidRPr="0050543A">
        <w:rPr>
          <w:rFonts w:ascii="Cambria" w:hAnsi="Cambria" w:cs="Arial"/>
          <w:sz w:val="22"/>
          <w:szCs w:val="22"/>
        </w:rPr>
        <w:t>Cameroun, ci-dessous désigné « le Maître d’Ouvrage»</w:t>
      </w:r>
    </w:p>
    <w:p w:rsidR="000760B8" w:rsidRDefault="000760B8" w:rsidP="000760B8">
      <w:pPr>
        <w:pStyle w:val="Titre"/>
        <w:jc w:val="left"/>
        <w:rPr>
          <w:b w:val="0"/>
          <w:sz w:val="18"/>
          <w:szCs w:val="18"/>
        </w:rPr>
      </w:pPr>
      <w:r w:rsidRPr="0050543A">
        <w:rPr>
          <w:rFonts w:cs="Arial"/>
          <w:sz w:val="22"/>
          <w:szCs w:val="22"/>
        </w:rPr>
        <w:t>Attendu</w:t>
      </w:r>
      <w:r>
        <w:rPr>
          <w:rFonts w:cs="Arial"/>
          <w:sz w:val="22"/>
          <w:szCs w:val="22"/>
        </w:rPr>
        <w:t xml:space="preserve"> </w:t>
      </w:r>
      <w:r w:rsidRPr="0050543A">
        <w:rPr>
          <w:rFonts w:cs="Arial"/>
          <w:sz w:val="22"/>
          <w:szCs w:val="22"/>
        </w:rPr>
        <w:t>que</w:t>
      </w:r>
      <w:r w:rsidRPr="0050543A">
        <w:rPr>
          <w:rFonts w:cs="Arial"/>
          <w:i/>
          <w:iCs/>
          <w:sz w:val="22"/>
          <w:szCs w:val="22"/>
        </w:rPr>
        <w:t>……………..........................................................................[nom</w:t>
      </w:r>
      <w:r>
        <w:rPr>
          <w:rFonts w:cs="Arial"/>
          <w:i/>
          <w:iCs/>
          <w:sz w:val="22"/>
          <w:szCs w:val="22"/>
        </w:rPr>
        <w:t xml:space="preserve"> </w:t>
      </w:r>
      <w:r w:rsidRPr="0050543A">
        <w:rPr>
          <w:rFonts w:cs="Arial"/>
          <w:i/>
          <w:iCs/>
          <w:sz w:val="22"/>
          <w:szCs w:val="22"/>
        </w:rPr>
        <w:t>et</w:t>
      </w:r>
      <w:r>
        <w:rPr>
          <w:rFonts w:cs="Arial"/>
          <w:i/>
          <w:iCs/>
          <w:sz w:val="22"/>
          <w:szCs w:val="22"/>
        </w:rPr>
        <w:t xml:space="preserve"> </w:t>
      </w:r>
      <w:r w:rsidRPr="0050543A">
        <w:rPr>
          <w:rFonts w:cs="Arial"/>
          <w:i/>
          <w:iCs/>
          <w:sz w:val="22"/>
          <w:szCs w:val="22"/>
        </w:rPr>
        <w:t>adresse</w:t>
      </w:r>
      <w:r>
        <w:rPr>
          <w:rFonts w:cs="Arial"/>
          <w:i/>
          <w:iCs/>
          <w:sz w:val="22"/>
          <w:szCs w:val="22"/>
        </w:rPr>
        <w:t xml:space="preserve"> </w:t>
      </w:r>
      <w:r w:rsidRPr="0050543A">
        <w:rPr>
          <w:rFonts w:cs="Arial"/>
          <w:i/>
          <w:iCs/>
          <w:sz w:val="22"/>
          <w:szCs w:val="22"/>
        </w:rPr>
        <w:t>de</w:t>
      </w:r>
      <w:r>
        <w:rPr>
          <w:rFonts w:cs="Arial"/>
          <w:i/>
          <w:iCs/>
          <w:sz w:val="22"/>
          <w:szCs w:val="22"/>
        </w:rPr>
        <w:t xml:space="preserve"> </w:t>
      </w:r>
      <w:r w:rsidRPr="0050543A">
        <w:rPr>
          <w:rFonts w:cs="Arial"/>
          <w:i/>
          <w:iCs/>
          <w:sz w:val="22"/>
          <w:szCs w:val="22"/>
        </w:rPr>
        <w:t>l’entreprise]</w:t>
      </w:r>
      <w:r w:rsidRPr="0050543A">
        <w:rPr>
          <w:rFonts w:cs="Arial"/>
          <w:sz w:val="22"/>
          <w:szCs w:val="22"/>
        </w:rPr>
        <w:t>,</w:t>
      </w:r>
      <w:r>
        <w:rPr>
          <w:rFonts w:cs="Arial"/>
          <w:sz w:val="22"/>
          <w:szCs w:val="22"/>
        </w:rPr>
        <w:t xml:space="preserve"> </w:t>
      </w:r>
      <w:r w:rsidRPr="0050543A">
        <w:rPr>
          <w:rFonts w:cs="Arial"/>
          <w:sz w:val="22"/>
          <w:szCs w:val="22"/>
        </w:rPr>
        <w:t>ci-dessous</w:t>
      </w:r>
      <w:r>
        <w:rPr>
          <w:rFonts w:cs="Arial"/>
          <w:sz w:val="22"/>
          <w:szCs w:val="22"/>
        </w:rPr>
        <w:t xml:space="preserve"> </w:t>
      </w:r>
      <w:r w:rsidRPr="0050543A">
        <w:rPr>
          <w:rFonts w:cs="Arial"/>
          <w:sz w:val="22"/>
          <w:szCs w:val="22"/>
        </w:rPr>
        <w:t>désigné «</w:t>
      </w:r>
      <w:r>
        <w:rPr>
          <w:rFonts w:cs="Arial"/>
          <w:sz w:val="22"/>
          <w:szCs w:val="22"/>
        </w:rPr>
        <w:t xml:space="preserve"> </w:t>
      </w:r>
      <w:r w:rsidRPr="0050543A">
        <w:rPr>
          <w:rFonts w:cs="Arial"/>
          <w:sz w:val="22"/>
          <w:szCs w:val="22"/>
        </w:rPr>
        <w:t>l’entrepreneur</w:t>
      </w:r>
      <w:r>
        <w:rPr>
          <w:rFonts w:cs="Arial"/>
          <w:sz w:val="22"/>
          <w:szCs w:val="22"/>
        </w:rPr>
        <w:t xml:space="preserve"> </w:t>
      </w:r>
      <w:proofErr w:type="gramStart"/>
      <w:r w:rsidRPr="0050543A">
        <w:rPr>
          <w:rFonts w:cs="Arial"/>
          <w:sz w:val="22"/>
          <w:szCs w:val="22"/>
        </w:rPr>
        <w:t>»,s’est</w:t>
      </w:r>
      <w:proofErr w:type="gramEnd"/>
      <w:r>
        <w:rPr>
          <w:rFonts w:cs="Arial"/>
          <w:sz w:val="22"/>
          <w:szCs w:val="22"/>
        </w:rPr>
        <w:t xml:space="preserve"> </w:t>
      </w:r>
      <w:r w:rsidRPr="0050543A">
        <w:rPr>
          <w:rFonts w:cs="Arial"/>
          <w:sz w:val="22"/>
          <w:szCs w:val="22"/>
        </w:rPr>
        <w:t>engagé,</w:t>
      </w:r>
      <w:r>
        <w:rPr>
          <w:rFonts w:cs="Arial"/>
          <w:sz w:val="22"/>
          <w:szCs w:val="22"/>
        </w:rPr>
        <w:t xml:space="preserve"> </w:t>
      </w:r>
      <w:r w:rsidRPr="0050543A">
        <w:rPr>
          <w:rFonts w:cs="Arial"/>
          <w:sz w:val="22"/>
          <w:szCs w:val="22"/>
        </w:rPr>
        <w:t>en</w:t>
      </w:r>
      <w:r>
        <w:rPr>
          <w:rFonts w:cs="Arial"/>
          <w:sz w:val="22"/>
          <w:szCs w:val="22"/>
        </w:rPr>
        <w:t xml:space="preserve"> </w:t>
      </w:r>
      <w:r w:rsidRPr="0050543A">
        <w:rPr>
          <w:rFonts w:cs="Arial"/>
          <w:sz w:val="22"/>
          <w:szCs w:val="22"/>
        </w:rPr>
        <w:t>exécution</w:t>
      </w:r>
      <w:r>
        <w:rPr>
          <w:rFonts w:cs="Arial"/>
          <w:sz w:val="22"/>
          <w:szCs w:val="22"/>
        </w:rPr>
        <w:t xml:space="preserve"> </w:t>
      </w:r>
      <w:r w:rsidRPr="0050543A">
        <w:rPr>
          <w:rFonts w:cs="Arial"/>
          <w:sz w:val="22"/>
          <w:szCs w:val="22"/>
        </w:rPr>
        <w:t>du</w:t>
      </w:r>
      <w:r>
        <w:rPr>
          <w:rFonts w:cs="Arial"/>
          <w:sz w:val="22"/>
          <w:szCs w:val="22"/>
        </w:rPr>
        <w:t xml:space="preserve"> </w:t>
      </w:r>
      <w:r w:rsidRPr="0050543A">
        <w:rPr>
          <w:rFonts w:cs="Arial"/>
          <w:sz w:val="22"/>
          <w:szCs w:val="22"/>
        </w:rPr>
        <w:t>marché</w:t>
      </w:r>
      <w:r>
        <w:rPr>
          <w:rFonts w:cs="Arial"/>
          <w:sz w:val="22"/>
          <w:szCs w:val="22"/>
        </w:rPr>
        <w:t xml:space="preserve"> </w:t>
      </w:r>
      <w:r w:rsidRPr="0050543A">
        <w:rPr>
          <w:rFonts w:cs="Arial"/>
          <w:sz w:val="22"/>
          <w:szCs w:val="22"/>
        </w:rPr>
        <w:t>désigné</w:t>
      </w:r>
      <w:r>
        <w:rPr>
          <w:rFonts w:cs="Arial"/>
          <w:sz w:val="22"/>
          <w:szCs w:val="22"/>
        </w:rPr>
        <w:t xml:space="preserve"> </w:t>
      </w:r>
      <w:r w:rsidRPr="0050543A">
        <w:rPr>
          <w:rFonts w:cs="Arial"/>
          <w:sz w:val="22"/>
          <w:szCs w:val="22"/>
        </w:rPr>
        <w:t>«le</w:t>
      </w:r>
      <w:r>
        <w:rPr>
          <w:rFonts w:cs="Arial"/>
          <w:sz w:val="22"/>
          <w:szCs w:val="22"/>
        </w:rPr>
        <w:t xml:space="preserve"> </w:t>
      </w:r>
      <w:r w:rsidRPr="0050543A">
        <w:rPr>
          <w:rFonts w:cs="Arial"/>
          <w:sz w:val="22"/>
          <w:szCs w:val="22"/>
        </w:rPr>
        <w:t>marché»,</w:t>
      </w:r>
      <w:r>
        <w:rPr>
          <w:rFonts w:cs="Arial"/>
          <w:sz w:val="22"/>
          <w:szCs w:val="22"/>
        </w:rPr>
        <w:t xml:space="preserve"> </w:t>
      </w:r>
      <w:r w:rsidRPr="0050543A">
        <w:rPr>
          <w:rFonts w:cs="Arial"/>
          <w:sz w:val="22"/>
          <w:szCs w:val="22"/>
        </w:rPr>
        <w:t>à</w:t>
      </w:r>
      <w:r>
        <w:rPr>
          <w:rFonts w:cs="Arial"/>
          <w:sz w:val="22"/>
          <w:szCs w:val="22"/>
        </w:rPr>
        <w:t xml:space="preserve"> </w:t>
      </w:r>
      <w:r w:rsidRPr="008C333D">
        <w:rPr>
          <w:rFonts w:cs="Arial"/>
          <w:sz w:val="22"/>
          <w:szCs w:val="22"/>
        </w:rPr>
        <w:t xml:space="preserve">réaliser  </w:t>
      </w:r>
      <w:r w:rsidRPr="008C333D">
        <w:rPr>
          <w:sz w:val="22"/>
          <w:szCs w:val="22"/>
        </w:rPr>
        <w:t xml:space="preserve">les </w:t>
      </w:r>
      <w:r w:rsidRPr="009E229D">
        <w:rPr>
          <w:b w:val="0"/>
          <w:sz w:val="20"/>
        </w:rPr>
        <w:t>travaux</w:t>
      </w:r>
      <w:r>
        <w:rPr>
          <w:b w:val="0"/>
          <w:sz w:val="20"/>
        </w:rPr>
        <w:t xml:space="preserve"> </w:t>
      </w:r>
      <w:r w:rsidR="006523B9" w:rsidRPr="006523B9">
        <w:rPr>
          <w:rFonts w:ascii="Times New Roman" w:hAnsi="Times New Roman"/>
          <w:sz w:val="16"/>
          <w:szCs w:val="16"/>
        </w:rPr>
        <w:t>d’ELECTRIFICATION EN LAMPADAIRES SOLAIRES DE LA VILLE DE YAGOUA ET DES LOCALITES DE TOUKOU ET DANA</w:t>
      </w:r>
      <w:r w:rsidRPr="00424EA5">
        <w:rPr>
          <w:rFonts w:asciiTheme="majorHAnsi" w:hAnsiTheme="majorHAnsi" w:cs="Tahoma"/>
          <w:b w:val="0"/>
          <w:sz w:val="20"/>
        </w:rPr>
        <w:t>,</w:t>
      </w:r>
      <w:r w:rsidRPr="001B128F">
        <w:rPr>
          <w:rFonts w:asciiTheme="majorHAnsi" w:hAnsiTheme="majorHAnsi" w:cs="Tahoma"/>
          <w:b w:val="0"/>
          <w:sz w:val="18"/>
          <w:szCs w:val="18"/>
        </w:rPr>
        <w:t>, ARRONDISSEMENT</w:t>
      </w:r>
      <w:r w:rsidRPr="001B128F">
        <w:rPr>
          <w:rFonts w:asciiTheme="majorHAnsi" w:hAnsiTheme="majorHAnsi" w:cs="Tahoma"/>
          <w:sz w:val="18"/>
          <w:szCs w:val="18"/>
        </w:rPr>
        <w:t xml:space="preserve"> DE YAGOUA</w:t>
      </w:r>
      <w:r w:rsidRPr="009264A7">
        <w:rPr>
          <w:b w:val="0"/>
          <w:sz w:val="18"/>
          <w:szCs w:val="18"/>
        </w:rPr>
        <w:t>, DEPARTEMENT DU MAYO-DANAY, REGION DE L’EXTRÊME-NORD</w:t>
      </w:r>
    </w:p>
    <w:p w:rsidR="000760B8" w:rsidRPr="00CE14D2" w:rsidRDefault="000760B8" w:rsidP="000760B8">
      <w:pPr>
        <w:pStyle w:val="Titre"/>
        <w:jc w:val="left"/>
        <w:rPr>
          <w:rFonts w:cs="Arial"/>
          <w:color w:val="FF0000"/>
          <w:sz w:val="22"/>
          <w:szCs w:val="22"/>
        </w:rPr>
      </w:pPr>
    </w:p>
    <w:p w:rsidR="000760B8" w:rsidRPr="0050543A" w:rsidRDefault="000760B8" w:rsidP="000760B8">
      <w:pPr>
        <w:widowControl w:val="0"/>
        <w:autoSpaceDE w:val="0"/>
        <w:autoSpaceDN w:val="0"/>
        <w:adjustRightInd w:val="0"/>
        <w:spacing w:line="360" w:lineRule="auto"/>
        <w:jc w:val="both"/>
        <w:rPr>
          <w:rFonts w:ascii="Cambria" w:hAnsi="Cambria" w:cs="Arial"/>
          <w:sz w:val="22"/>
          <w:szCs w:val="22"/>
        </w:rPr>
      </w:pPr>
      <w:r w:rsidRPr="0050543A">
        <w:rPr>
          <w:rFonts w:ascii="Cambria" w:hAnsi="Cambria" w:cs="Arial"/>
          <w:sz w:val="22"/>
          <w:szCs w:val="22"/>
        </w:rPr>
        <w:t>Attendu</w:t>
      </w:r>
      <w:r>
        <w:rPr>
          <w:rFonts w:ascii="Cambria" w:hAnsi="Cambria" w:cs="Arial"/>
          <w:sz w:val="22"/>
          <w:szCs w:val="22"/>
        </w:rPr>
        <w:t xml:space="preserve"> </w:t>
      </w:r>
      <w:r w:rsidRPr="0050543A">
        <w:rPr>
          <w:rFonts w:ascii="Cambria" w:hAnsi="Cambria" w:cs="Arial"/>
          <w:sz w:val="22"/>
          <w:szCs w:val="22"/>
        </w:rPr>
        <w:t>qu’il</w:t>
      </w:r>
      <w:r>
        <w:rPr>
          <w:rFonts w:ascii="Cambria" w:hAnsi="Cambria" w:cs="Arial"/>
          <w:sz w:val="22"/>
          <w:szCs w:val="22"/>
        </w:rPr>
        <w:t xml:space="preserve"> </w:t>
      </w:r>
      <w:r w:rsidRPr="0050543A">
        <w:rPr>
          <w:rFonts w:ascii="Cambria" w:hAnsi="Cambria" w:cs="Arial"/>
          <w:sz w:val="22"/>
          <w:szCs w:val="22"/>
        </w:rPr>
        <w:t>est</w:t>
      </w:r>
      <w:r>
        <w:rPr>
          <w:rFonts w:ascii="Cambria" w:hAnsi="Cambria" w:cs="Arial"/>
          <w:sz w:val="22"/>
          <w:szCs w:val="22"/>
        </w:rPr>
        <w:t xml:space="preserve"> </w:t>
      </w:r>
      <w:r w:rsidRPr="0050543A">
        <w:rPr>
          <w:rFonts w:ascii="Cambria" w:hAnsi="Cambria" w:cs="Arial"/>
          <w:sz w:val="22"/>
          <w:szCs w:val="22"/>
        </w:rPr>
        <w:t>stipulé</w:t>
      </w:r>
      <w:r>
        <w:rPr>
          <w:rFonts w:ascii="Cambria" w:hAnsi="Cambria" w:cs="Arial"/>
          <w:sz w:val="22"/>
          <w:szCs w:val="22"/>
        </w:rPr>
        <w:t xml:space="preserve"> </w:t>
      </w:r>
      <w:r w:rsidRPr="0050543A">
        <w:rPr>
          <w:rFonts w:ascii="Cambria" w:hAnsi="Cambria" w:cs="Arial"/>
          <w:sz w:val="22"/>
          <w:szCs w:val="22"/>
        </w:rPr>
        <w:t>dans</w:t>
      </w:r>
      <w:r>
        <w:rPr>
          <w:rFonts w:ascii="Cambria" w:hAnsi="Cambria" w:cs="Arial"/>
          <w:sz w:val="22"/>
          <w:szCs w:val="22"/>
        </w:rPr>
        <w:t xml:space="preserve"> </w:t>
      </w:r>
      <w:r w:rsidRPr="0050543A">
        <w:rPr>
          <w:rFonts w:ascii="Cambria" w:hAnsi="Cambria" w:cs="Arial"/>
          <w:sz w:val="22"/>
          <w:szCs w:val="22"/>
        </w:rPr>
        <w:t>le</w:t>
      </w:r>
      <w:r>
        <w:rPr>
          <w:rFonts w:ascii="Cambria" w:hAnsi="Cambria" w:cs="Arial"/>
          <w:sz w:val="22"/>
          <w:szCs w:val="22"/>
        </w:rPr>
        <w:t xml:space="preserve"> </w:t>
      </w:r>
      <w:r w:rsidRPr="0050543A">
        <w:rPr>
          <w:rFonts w:ascii="Cambria" w:hAnsi="Cambria" w:cs="Arial"/>
          <w:sz w:val="22"/>
          <w:szCs w:val="22"/>
        </w:rPr>
        <w:t>marché</w:t>
      </w:r>
      <w:r>
        <w:rPr>
          <w:rFonts w:ascii="Cambria" w:hAnsi="Cambria" w:cs="Arial"/>
          <w:sz w:val="22"/>
          <w:szCs w:val="22"/>
        </w:rPr>
        <w:t xml:space="preserve"> </w:t>
      </w:r>
      <w:r w:rsidRPr="0050543A">
        <w:rPr>
          <w:rFonts w:ascii="Cambria" w:hAnsi="Cambria" w:cs="Arial"/>
          <w:sz w:val="22"/>
          <w:szCs w:val="22"/>
        </w:rPr>
        <w:t>que</w:t>
      </w:r>
      <w:r>
        <w:rPr>
          <w:rFonts w:ascii="Cambria" w:hAnsi="Cambria" w:cs="Arial"/>
          <w:sz w:val="22"/>
          <w:szCs w:val="22"/>
        </w:rPr>
        <w:t xml:space="preserve"> </w:t>
      </w:r>
      <w:r w:rsidRPr="0050543A">
        <w:rPr>
          <w:rFonts w:ascii="Cambria" w:hAnsi="Cambria" w:cs="Arial"/>
          <w:sz w:val="22"/>
          <w:szCs w:val="22"/>
        </w:rPr>
        <w:t>l’entrepreneur</w:t>
      </w:r>
      <w:r>
        <w:rPr>
          <w:rFonts w:ascii="Cambria" w:hAnsi="Cambria" w:cs="Arial"/>
          <w:sz w:val="22"/>
          <w:szCs w:val="22"/>
        </w:rPr>
        <w:t xml:space="preserve"> </w:t>
      </w:r>
      <w:r w:rsidRPr="0050543A">
        <w:rPr>
          <w:rFonts w:ascii="Cambria" w:hAnsi="Cambria" w:cs="Arial"/>
          <w:sz w:val="22"/>
          <w:szCs w:val="22"/>
        </w:rPr>
        <w:t>remettra</w:t>
      </w:r>
      <w:r>
        <w:rPr>
          <w:rFonts w:ascii="Cambria" w:hAnsi="Cambria" w:cs="Arial"/>
          <w:sz w:val="22"/>
          <w:szCs w:val="22"/>
        </w:rPr>
        <w:t xml:space="preserve"> </w:t>
      </w:r>
      <w:r w:rsidRPr="0050543A">
        <w:rPr>
          <w:rFonts w:ascii="Cambria" w:hAnsi="Cambria" w:cs="Arial"/>
          <w:sz w:val="22"/>
          <w:szCs w:val="22"/>
        </w:rPr>
        <w:t>au</w:t>
      </w:r>
      <w:r>
        <w:rPr>
          <w:rFonts w:ascii="Cambria" w:hAnsi="Cambria" w:cs="Arial"/>
          <w:sz w:val="22"/>
          <w:szCs w:val="22"/>
        </w:rPr>
        <w:t xml:space="preserve"> </w:t>
      </w:r>
      <w:r w:rsidRPr="0050543A">
        <w:rPr>
          <w:rFonts w:ascii="Cambria" w:hAnsi="Cambria" w:cs="Arial"/>
          <w:sz w:val="22"/>
          <w:szCs w:val="22"/>
        </w:rPr>
        <w:t>Maître</w:t>
      </w:r>
      <w:r>
        <w:rPr>
          <w:rFonts w:ascii="Cambria" w:hAnsi="Cambria" w:cs="Arial"/>
          <w:sz w:val="22"/>
          <w:szCs w:val="22"/>
        </w:rPr>
        <w:t xml:space="preserve"> </w:t>
      </w:r>
      <w:r w:rsidRPr="0050543A">
        <w:rPr>
          <w:rFonts w:ascii="Cambria" w:hAnsi="Cambria" w:cs="Arial"/>
          <w:sz w:val="22"/>
          <w:szCs w:val="22"/>
        </w:rPr>
        <w:t>d’Ouvrage</w:t>
      </w:r>
      <w:r>
        <w:rPr>
          <w:rFonts w:ascii="Cambria" w:hAnsi="Cambria" w:cs="Arial"/>
          <w:sz w:val="22"/>
          <w:szCs w:val="22"/>
        </w:rPr>
        <w:t xml:space="preserve"> </w:t>
      </w:r>
      <w:r w:rsidRPr="0050543A">
        <w:rPr>
          <w:rFonts w:ascii="Cambria" w:hAnsi="Cambria" w:cs="Arial"/>
          <w:sz w:val="22"/>
          <w:szCs w:val="22"/>
        </w:rPr>
        <w:t>un</w:t>
      </w:r>
      <w:r>
        <w:rPr>
          <w:rFonts w:ascii="Cambria" w:hAnsi="Cambria" w:cs="Arial"/>
          <w:sz w:val="22"/>
          <w:szCs w:val="22"/>
        </w:rPr>
        <w:t xml:space="preserve"> </w:t>
      </w:r>
      <w:r w:rsidRPr="0050543A">
        <w:rPr>
          <w:rFonts w:ascii="Cambria" w:hAnsi="Cambria" w:cs="Arial"/>
          <w:sz w:val="22"/>
          <w:szCs w:val="22"/>
        </w:rPr>
        <w:t>cautionnement définitif, d’un montant égal à</w:t>
      </w:r>
      <w:r w:rsidRPr="0050543A">
        <w:rPr>
          <w:rFonts w:ascii="Cambria" w:hAnsi="Cambria" w:cs="Arial"/>
          <w:i/>
          <w:iCs/>
          <w:sz w:val="22"/>
          <w:szCs w:val="22"/>
        </w:rPr>
        <w:t xml:space="preserve">2 % </w:t>
      </w:r>
      <w:r w:rsidRPr="0050543A">
        <w:rPr>
          <w:rFonts w:ascii="Cambria" w:hAnsi="Cambria" w:cs="Arial"/>
          <w:sz w:val="22"/>
          <w:szCs w:val="22"/>
        </w:rPr>
        <w:t>du montant du</w:t>
      </w:r>
      <w:r>
        <w:rPr>
          <w:rFonts w:ascii="Cambria" w:hAnsi="Cambria" w:cs="Arial"/>
          <w:sz w:val="22"/>
          <w:szCs w:val="22"/>
        </w:rPr>
        <w:t xml:space="preserve"> </w:t>
      </w:r>
      <w:r w:rsidRPr="0050543A">
        <w:rPr>
          <w:rFonts w:ascii="Cambria" w:hAnsi="Cambria" w:cs="Arial"/>
          <w:sz w:val="22"/>
          <w:szCs w:val="22"/>
        </w:rPr>
        <w:t>marché,</w:t>
      </w:r>
      <w:r>
        <w:rPr>
          <w:rFonts w:ascii="Cambria" w:hAnsi="Cambria" w:cs="Arial"/>
          <w:sz w:val="22"/>
          <w:szCs w:val="22"/>
        </w:rPr>
        <w:t xml:space="preserve"> </w:t>
      </w:r>
      <w:r w:rsidRPr="0050543A">
        <w:rPr>
          <w:rFonts w:ascii="Cambria" w:hAnsi="Cambria" w:cs="Arial"/>
          <w:sz w:val="22"/>
          <w:szCs w:val="22"/>
        </w:rPr>
        <w:t>comme</w:t>
      </w:r>
      <w:r>
        <w:rPr>
          <w:rFonts w:ascii="Cambria" w:hAnsi="Cambria" w:cs="Arial"/>
          <w:sz w:val="22"/>
          <w:szCs w:val="22"/>
        </w:rPr>
        <w:t xml:space="preserve"> </w:t>
      </w:r>
      <w:r w:rsidRPr="0050543A">
        <w:rPr>
          <w:rFonts w:ascii="Cambria" w:hAnsi="Cambria" w:cs="Arial"/>
          <w:sz w:val="22"/>
          <w:szCs w:val="22"/>
        </w:rPr>
        <w:t>garantie</w:t>
      </w:r>
      <w:r>
        <w:rPr>
          <w:rFonts w:ascii="Cambria" w:hAnsi="Cambria" w:cs="Arial"/>
          <w:sz w:val="22"/>
          <w:szCs w:val="22"/>
        </w:rPr>
        <w:t xml:space="preserve"> </w:t>
      </w:r>
      <w:r w:rsidRPr="0050543A">
        <w:rPr>
          <w:rFonts w:ascii="Cambria" w:hAnsi="Cambria" w:cs="Arial"/>
          <w:sz w:val="22"/>
          <w:szCs w:val="22"/>
        </w:rPr>
        <w:t>de</w:t>
      </w:r>
      <w:r>
        <w:rPr>
          <w:rFonts w:ascii="Cambria" w:hAnsi="Cambria" w:cs="Arial"/>
          <w:sz w:val="22"/>
          <w:szCs w:val="22"/>
        </w:rPr>
        <w:t xml:space="preserve"> </w:t>
      </w:r>
      <w:r w:rsidRPr="0050543A">
        <w:rPr>
          <w:rFonts w:ascii="Cambria" w:hAnsi="Cambria" w:cs="Arial"/>
          <w:sz w:val="22"/>
          <w:szCs w:val="22"/>
        </w:rPr>
        <w:t>l’exécution</w:t>
      </w:r>
      <w:r>
        <w:rPr>
          <w:rFonts w:ascii="Cambria" w:hAnsi="Cambria" w:cs="Arial"/>
          <w:sz w:val="22"/>
          <w:szCs w:val="22"/>
        </w:rPr>
        <w:t xml:space="preserve"> </w:t>
      </w:r>
      <w:r w:rsidRPr="0050543A">
        <w:rPr>
          <w:rFonts w:ascii="Cambria" w:hAnsi="Cambria" w:cs="Arial"/>
          <w:sz w:val="22"/>
          <w:szCs w:val="22"/>
        </w:rPr>
        <w:t>de</w:t>
      </w:r>
      <w:r>
        <w:rPr>
          <w:rFonts w:ascii="Cambria" w:hAnsi="Cambria" w:cs="Arial"/>
          <w:sz w:val="22"/>
          <w:szCs w:val="22"/>
        </w:rPr>
        <w:t xml:space="preserve"> </w:t>
      </w:r>
      <w:r w:rsidRPr="0050543A">
        <w:rPr>
          <w:rFonts w:ascii="Cambria" w:hAnsi="Cambria" w:cs="Arial"/>
          <w:sz w:val="22"/>
          <w:szCs w:val="22"/>
        </w:rPr>
        <w:t>ses</w:t>
      </w:r>
      <w:r>
        <w:rPr>
          <w:rFonts w:ascii="Cambria" w:hAnsi="Cambria" w:cs="Arial"/>
          <w:sz w:val="22"/>
          <w:szCs w:val="22"/>
        </w:rPr>
        <w:t xml:space="preserve"> </w:t>
      </w:r>
      <w:r w:rsidRPr="0050543A">
        <w:rPr>
          <w:rFonts w:ascii="Cambria" w:hAnsi="Cambria" w:cs="Arial"/>
          <w:sz w:val="22"/>
          <w:szCs w:val="22"/>
        </w:rPr>
        <w:t>obligations</w:t>
      </w:r>
      <w:r>
        <w:rPr>
          <w:rFonts w:ascii="Cambria" w:hAnsi="Cambria" w:cs="Arial"/>
          <w:sz w:val="22"/>
          <w:szCs w:val="22"/>
        </w:rPr>
        <w:t xml:space="preserve"> </w:t>
      </w:r>
      <w:r w:rsidRPr="0050543A">
        <w:rPr>
          <w:rFonts w:ascii="Cambria" w:hAnsi="Cambria" w:cs="Arial"/>
          <w:sz w:val="22"/>
          <w:szCs w:val="22"/>
        </w:rPr>
        <w:t>de</w:t>
      </w:r>
      <w:r>
        <w:rPr>
          <w:rFonts w:ascii="Cambria" w:hAnsi="Cambria" w:cs="Arial"/>
          <w:sz w:val="22"/>
          <w:szCs w:val="22"/>
        </w:rPr>
        <w:t xml:space="preserve"> </w:t>
      </w:r>
      <w:r w:rsidRPr="0050543A">
        <w:rPr>
          <w:rFonts w:ascii="Cambria" w:hAnsi="Cambria" w:cs="Arial"/>
          <w:sz w:val="22"/>
          <w:szCs w:val="22"/>
        </w:rPr>
        <w:t>bonne</w:t>
      </w:r>
      <w:r>
        <w:rPr>
          <w:rFonts w:ascii="Cambria" w:hAnsi="Cambria" w:cs="Arial"/>
          <w:sz w:val="22"/>
          <w:szCs w:val="22"/>
        </w:rPr>
        <w:t xml:space="preserve"> </w:t>
      </w:r>
      <w:r w:rsidRPr="0050543A">
        <w:rPr>
          <w:rFonts w:ascii="Cambria" w:hAnsi="Cambria" w:cs="Arial"/>
          <w:sz w:val="22"/>
          <w:szCs w:val="22"/>
        </w:rPr>
        <w:t>fin conformément</w:t>
      </w:r>
      <w:r>
        <w:rPr>
          <w:rFonts w:ascii="Cambria" w:hAnsi="Cambria" w:cs="Arial"/>
          <w:sz w:val="22"/>
          <w:szCs w:val="22"/>
        </w:rPr>
        <w:t xml:space="preserve"> </w:t>
      </w:r>
      <w:r w:rsidRPr="0050543A">
        <w:rPr>
          <w:rFonts w:ascii="Cambria" w:hAnsi="Cambria" w:cs="Arial"/>
          <w:sz w:val="22"/>
          <w:szCs w:val="22"/>
        </w:rPr>
        <w:t>aux</w:t>
      </w:r>
      <w:r>
        <w:rPr>
          <w:rFonts w:ascii="Cambria" w:hAnsi="Cambria" w:cs="Arial"/>
          <w:sz w:val="22"/>
          <w:szCs w:val="22"/>
        </w:rPr>
        <w:t xml:space="preserve"> </w:t>
      </w:r>
      <w:r w:rsidRPr="0050543A">
        <w:rPr>
          <w:rFonts w:ascii="Cambria" w:hAnsi="Cambria" w:cs="Arial"/>
          <w:sz w:val="22"/>
          <w:szCs w:val="22"/>
        </w:rPr>
        <w:t>conditions</w:t>
      </w:r>
      <w:r>
        <w:rPr>
          <w:rFonts w:ascii="Cambria" w:hAnsi="Cambria" w:cs="Arial"/>
          <w:sz w:val="22"/>
          <w:szCs w:val="22"/>
        </w:rPr>
        <w:t xml:space="preserve"> </w:t>
      </w:r>
      <w:r w:rsidRPr="0050543A">
        <w:rPr>
          <w:rFonts w:ascii="Cambria" w:hAnsi="Cambria" w:cs="Arial"/>
          <w:sz w:val="22"/>
          <w:szCs w:val="22"/>
        </w:rPr>
        <w:t>du</w:t>
      </w:r>
      <w:r>
        <w:rPr>
          <w:rFonts w:ascii="Cambria" w:hAnsi="Cambria" w:cs="Arial"/>
          <w:sz w:val="22"/>
          <w:szCs w:val="22"/>
        </w:rPr>
        <w:t xml:space="preserve"> </w:t>
      </w:r>
      <w:r w:rsidRPr="0050543A">
        <w:rPr>
          <w:rFonts w:ascii="Cambria" w:hAnsi="Cambria" w:cs="Arial"/>
          <w:sz w:val="22"/>
          <w:szCs w:val="22"/>
        </w:rPr>
        <w:t>marché,</w:t>
      </w:r>
    </w:p>
    <w:p w:rsidR="000760B8" w:rsidRPr="0050543A" w:rsidRDefault="000760B8" w:rsidP="000760B8">
      <w:pPr>
        <w:widowControl w:val="0"/>
        <w:autoSpaceDE w:val="0"/>
        <w:autoSpaceDN w:val="0"/>
        <w:adjustRightInd w:val="0"/>
        <w:ind w:left="107" w:right="-20"/>
        <w:jc w:val="both"/>
        <w:rPr>
          <w:rFonts w:ascii="Cambria" w:hAnsi="Cambria" w:cs="Arial"/>
          <w:sz w:val="22"/>
          <w:szCs w:val="22"/>
        </w:rPr>
      </w:pPr>
      <w:r w:rsidRPr="0050543A">
        <w:rPr>
          <w:rFonts w:ascii="Cambria" w:hAnsi="Cambria" w:cs="Arial"/>
          <w:sz w:val="22"/>
          <w:szCs w:val="22"/>
        </w:rPr>
        <w:t>Attendu</w:t>
      </w:r>
      <w:r>
        <w:rPr>
          <w:rFonts w:ascii="Cambria" w:hAnsi="Cambria" w:cs="Arial"/>
          <w:sz w:val="22"/>
          <w:szCs w:val="22"/>
        </w:rPr>
        <w:t xml:space="preserve"> </w:t>
      </w:r>
      <w:r w:rsidRPr="0050543A">
        <w:rPr>
          <w:rFonts w:ascii="Cambria" w:hAnsi="Cambria" w:cs="Arial"/>
          <w:sz w:val="22"/>
          <w:szCs w:val="22"/>
        </w:rPr>
        <w:t>que</w:t>
      </w:r>
      <w:r>
        <w:rPr>
          <w:rFonts w:ascii="Cambria" w:hAnsi="Cambria" w:cs="Arial"/>
          <w:sz w:val="22"/>
          <w:szCs w:val="22"/>
        </w:rPr>
        <w:t xml:space="preserve"> </w:t>
      </w:r>
      <w:r w:rsidRPr="0050543A">
        <w:rPr>
          <w:rFonts w:ascii="Cambria" w:hAnsi="Cambria" w:cs="Arial"/>
          <w:sz w:val="22"/>
          <w:szCs w:val="22"/>
        </w:rPr>
        <w:t>nous</w:t>
      </w:r>
      <w:r>
        <w:rPr>
          <w:rFonts w:ascii="Cambria" w:hAnsi="Cambria" w:cs="Arial"/>
          <w:sz w:val="22"/>
          <w:szCs w:val="22"/>
        </w:rPr>
        <w:t xml:space="preserve"> </w:t>
      </w:r>
      <w:r w:rsidRPr="0050543A">
        <w:rPr>
          <w:rFonts w:ascii="Cambria" w:hAnsi="Cambria" w:cs="Arial"/>
          <w:sz w:val="22"/>
          <w:szCs w:val="22"/>
        </w:rPr>
        <w:t>avons</w:t>
      </w:r>
      <w:r>
        <w:rPr>
          <w:rFonts w:ascii="Cambria" w:hAnsi="Cambria" w:cs="Arial"/>
          <w:sz w:val="22"/>
          <w:szCs w:val="22"/>
        </w:rPr>
        <w:t xml:space="preserve"> </w:t>
      </w:r>
      <w:r w:rsidRPr="0050543A">
        <w:rPr>
          <w:rFonts w:ascii="Cambria" w:hAnsi="Cambria" w:cs="Arial"/>
          <w:sz w:val="22"/>
          <w:szCs w:val="22"/>
        </w:rPr>
        <w:t>convenu</w:t>
      </w:r>
      <w:r>
        <w:rPr>
          <w:rFonts w:ascii="Cambria" w:hAnsi="Cambria" w:cs="Arial"/>
          <w:sz w:val="22"/>
          <w:szCs w:val="22"/>
        </w:rPr>
        <w:t xml:space="preserve"> </w:t>
      </w:r>
      <w:r w:rsidRPr="0050543A">
        <w:rPr>
          <w:rFonts w:ascii="Cambria" w:hAnsi="Cambria" w:cs="Arial"/>
          <w:sz w:val="22"/>
          <w:szCs w:val="22"/>
        </w:rPr>
        <w:t>de</w:t>
      </w:r>
      <w:r>
        <w:rPr>
          <w:rFonts w:ascii="Cambria" w:hAnsi="Cambria" w:cs="Arial"/>
          <w:sz w:val="22"/>
          <w:szCs w:val="22"/>
        </w:rPr>
        <w:t xml:space="preserve"> </w:t>
      </w:r>
      <w:r w:rsidRPr="0050543A">
        <w:rPr>
          <w:rFonts w:ascii="Cambria" w:hAnsi="Cambria" w:cs="Arial"/>
          <w:sz w:val="22"/>
          <w:szCs w:val="22"/>
        </w:rPr>
        <w:t>donner</w:t>
      </w:r>
      <w:r>
        <w:rPr>
          <w:rFonts w:ascii="Cambria" w:hAnsi="Cambria" w:cs="Arial"/>
          <w:sz w:val="22"/>
          <w:szCs w:val="22"/>
        </w:rPr>
        <w:t xml:space="preserve"> </w:t>
      </w:r>
      <w:r w:rsidRPr="0050543A">
        <w:rPr>
          <w:rFonts w:ascii="Cambria" w:hAnsi="Cambria" w:cs="Arial"/>
          <w:sz w:val="22"/>
          <w:szCs w:val="22"/>
        </w:rPr>
        <w:t>à</w:t>
      </w:r>
      <w:r>
        <w:rPr>
          <w:rFonts w:ascii="Cambria" w:hAnsi="Cambria" w:cs="Arial"/>
          <w:sz w:val="22"/>
          <w:szCs w:val="22"/>
        </w:rPr>
        <w:t xml:space="preserve"> </w:t>
      </w:r>
      <w:r w:rsidRPr="0050543A">
        <w:rPr>
          <w:rFonts w:ascii="Cambria" w:hAnsi="Cambria" w:cs="Arial"/>
          <w:sz w:val="22"/>
          <w:szCs w:val="22"/>
        </w:rPr>
        <w:t>l’entrepreneur</w:t>
      </w:r>
      <w:r>
        <w:rPr>
          <w:rFonts w:ascii="Cambria" w:hAnsi="Cambria" w:cs="Arial"/>
          <w:sz w:val="22"/>
          <w:szCs w:val="22"/>
        </w:rPr>
        <w:t xml:space="preserve"> </w:t>
      </w:r>
      <w:r w:rsidRPr="0050543A">
        <w:rPr>
          <w:rFonts w:ascii="Cambria" w:hAnsi="Cambria" w:cs="Arial"/>
          <w:sz w:val="22"/>
          <w:szCs w:val="22"/>
        </w:rPr>
        <w:t>ce</w:t>
      </w:r>
      <w:r>
        <w:rPr>
          <w:rFonts w:ascii="Cambria" w:hAnsi="Cambria" w:cs="Arial"/>
          <w:sz w:val="22"/>
          <w:szCs w:val="22"/>
        </w:rPr>
        <w:t xml:space="preserve"> </w:t>
      </w:r>
      <w:r w:rsidRPr="0050543A">
        <w:rPr>
          <w:rFonts w:ascii="Cambria" w:hAnsi="Cambria" w:cs="Arial"/>
          <w:sz w:val="22"/>
          <w:szCs w:val="22"/>
        </w:rPr>
        <w:t>cautionnement,</w:t>
      </w:r>
    </w:p>
    <w:p w:rsidR="000760B8" w:rsidRPr="0050543A" w:rsidRDefault="000760B8" w:rsidP="000760B8">
      <w:pPr>
        <w:widowControl w:val="0"/>
        <w:autoSpaceDE w:val="0"/>
        <w:autoSpaceDN w:val="0"/>
        <w:adjustRightInd w:val="0"/>
        <w:spacing w:line="250" w:lineRule="auto"/>
        <w:ind w:left="107" w:right="165"/>
        <w:jc w:val="both"/>
        <w:rPr>
          <w:rFonts w:ascii="Cambria" w:hAnsi="Cambria" w:cs="Arial"/>
          <w:sz w:val="22"/>
          <w:szCs w:val="22"/>
        </w:rPr>
      </w:pPr>
      <w:proofErr w:type="gramStart"/>
      <w:r w:rsidRPr="0050543A">
        <w:rPr>
          <w:rFonts w:ascii="Cambria" w:hAnsi="Cambria" w:cs="Arial"/>
          <w:sz w:val="22"/>
          <w:szCs w:val="22"/>
        </w:rPr>
        <w:t>Nous,</w:t>
      </w:r>
      <w:r w:rsidRPr="0050543A">
        <w:rPr>
          <w:rFonts w:ascii="Cambria" w:hAnsi="Cambria" w:cs="Arial"/>
          <w:i/>
          <w:iCs/>
          <w:sz w:val="22"/>
          <w:szCs w:val="22"/>
        </w:rPr>
        <w:t>.........................................................................</w:t>
      </w:r>
      <w:r w:rsidRPr="0050543A">
        <w:rPr>
          <w:rFonts w:ascii="Cambria" w:hAnsi="Cambria" w:cs="Arial"/>
          <w:i/>
          <w:iCs/>
          <w:spacing w:val="-2"/>
          <w:sz w:val="22"/>
          <w:szCs w:val="22"/>
        </w:rPr>
        <w:t>.</w:t>
      </w:r>
      <w:r w:rsidRPr="0050543A">
        <w:rPr>
          <w:rFonts w:ascii="Cambria" w:hAnsi="Cambria" w:cs="Arial"/>
          <w:i/>
          <w:iCs/>
          <w:sz w:val="22"/>
          <w:szCs w:val="22"/>
        </w:rPr>
        <w:t>......................................................</w:t>
      </w:r>
      <w:proofErr w:type="gramEnd"/>
      <w:r w:rsidRPr="0050543A">
        <w:rPr>
          <w:rFonts w:ascii="Cambria" w:hAnsi="Cambria" w:cs="Arial"/>
          <w:i/>
          <w:iCs/>
          <w:sz w:val="22"/>
          <w:szCs w:val="22"/>
        </w:rPr>
        <w:t>……….. [</w:t>
      </w:r>
      <w:proofErr w:type="gramStart"/>
      <w:r w:rsidRPr="0050543A">
        <w:rPr>
          <w:rFonts w:ascii="Cambria" w:hAnsi="Cambria" w:cs="Arial"/>
          <w:i/>
          <w:iCs/>
          <w:sz w:val="22"/>
          <w:szCs w:val="22"/>
        </w:rPr>
        <w:t>nom</w:t>
      </w:r>
      <w:proofErr w:type="gramEnd"/>
      <w:r>
        <w:rPr>
          <w:rFonts w:ascii="Cambria" w:hAnsi="Cambria" w:cs="Arial"/>
          <w:i/>
          <w:iCs/>
          <w:sz w:val="22"/>
          <w:szCs w:val="22"/>
        </w:rPr>
        <w:t xml:space="preserve"> </w:t>
      </w:r>
      <w:r w:rsidRPr="0050543A">
        <w:rPr>
          <w:rFonts w:ascii="Cambria" w:hAnsi="Cambria" w:cs="Arial"/>
          <w:i/>
          <w:iCs/>
          <w:sz w:val="22"/>
          <w:szCs w:val="22"/>
        </w:rPr>
        <w:t>et</w:t>
      </w:r>
      <w:r>
        <w:rPr>
          <w:rFonts w:ascii="Cambria" w:hAnsi="Cambria" w:cs="Arial"/>
          <w:i/>
          <w:iCs/>
          <w:sz w:val="22"/>
          <w:szCs w:val="22"/>
        </w:rPr>
        <w:t xml:space="preserve"> </w:t>
      </w:r>
      <w:r w:rsidRPr="0050543A">
        <w:rPr>
          <w:rFonts w:ascii="Cambria" w:hAnsi="Cambria" w:cs="Arial"/>
          <w:i/>
          <w:iCs/>
          <w:sz w:val="22"/>
          <w:szCs w:val="22"/>
        </w:rPr>
        <w:t>adresse</w:t>
      </w:r>
      <w:r>
        <w:rPr>
          <w:rFonts w:ascii="Cambria" w:hAnsi="Cambria" w:cs="Arial"/>
          <w:i/>
          <w:iCs/>
          <w:sz w:val="22"/>
          <w:szCs w:val="22"/>
        </w:rPr>
        <w:t xml:space="preserve"> </w:t>
      </w:r>
      <w:r w:rsidRPr="0050543A">
        <w:rPr>
          <w:rFonts w:ascii="Cambria" w:hAnsi="Cambria" w:cs="Arial"/>
          <w:i/>
          <w:iCs/>
          <w:sz w:val="22"/>
          <w:szCs w:val="22"/>
        </w:rPr>
        <w:t>de</w:t>
      </w:r>
      <w:r>
        <w:rPr>
          <w:rFonts w:ascii="Cambria" w:hAnsi="Cambria" w:cs="Arial"/>
          <w:i/>
          <w:iCs/>
          <w:sz w:val="22"/>
          <w:szCs w:val="22"/>
        </w:rPr>
        <w:t xml:space="preserve"> la </w:t>
      </w:r>
      <w:r w:rsidRPr="0050543A">
        <w:rPr>
          <w:rFonts w:ascii="Cambria" w:hAnsi="Cambria" w:cs="Arial"/>
          <w:i/>
          <w:iCs/>
          <w:sz w:val="22"/>
          <w:szCs w:val="22"/>
        </w:rPr>
        <w:t>banque]</w:t>
      </w:r>
      <w:r w:rsidRPr="0050543A">
        <w:rPr>
          <w:rFonts w:ascii="Cambria" w:hAnsi="Cambria" w:cs="Arial"/>
          <w:sz w:val="22"/>
          <w:szCs w:val="22"/>
        </w:rPr>
        <w:t>, représentée</w:t>
      </w:r>
      <w:r>
        <w:rPr>
          <w:rFonts w:ascii="Cambria" w:hAnsi="Cambria" w:cs="Arial"/>
          <w:sz w:val="22"/>
          <w:szCs w:val="22"/>
        </w:rPr>
        <w:t xml:space="preserve"> </w:t>
      </w:r>
      <w:r w:rsidRPr="0050543A">
        <w:rPr>
          <w:rFonts w:ascii="Cambria" w:hAnsi="Cambria" w:cs="Arial"/>
          <w:sz w:val="22"/>
          <w:szCs w:val="22"/>
        </w:rPr>
        <w:t>par</w:t>
      </w:r>
      <w:r w:rsidRPr="0050543A">
        <w:rPr>
          <w:rFonts w:ascii="Cambria" w:hAnsi="Cambria" w:cs="Arial"/>
          <w:i/>
          <w:iCs/>
          <w:sz w:val="22"/>
          <w:szCs w:val="22"/>
        </w:rPr>
        <w:t>…………….....................................................................................................................[noms</w:t>
      </w:r>
      <w:r>
        <w:rPr>
          <w:rFonts w:ascii="Cambria" w:hAnsi="Cambria" w:cs="Arial"/>
          <w:i/>
          <w:iCs/>
          <w:sz w:val="22"/>
          <w:szCs w:val="22"/>
        </w:rPr>
        <w:t xml:space="preserve"> </w:t>
      </w:r>
      <w:r w:rsidRPr="0050543A">
        <w:rPr>
          <w:rFonts w:ascii="Cambria" w:hAnsi="Cambria" w:cs="Arial"/>
          <w:i/>
          <w:iCs/>
          <w:sz w:val="22"/>
          <w:szCs w:val="22"/>
        </w:rPr>
        <w:t>des</w:t>
      </w:r>
      <w:r>
        <w:rPr>
          <w:rFonts w:ascii="Cambria" w:hAnsi="Cambria" w:cs="Arial"/>
          <w:i/>
          <w:iCs/>
          <w:sz w:val="22"/>
          <w:szCs w:val="22"/>
        </w:rPr>
        <w:t xml:space="preserve"> </w:t>
      </w:r>
      <w:r w:rsidRPr="0050543A">
        <w:rPr>
          <w:rFonts w:ascii="Cambria" w:hAnsi="Cambria" w:cs="Arial"/>
          <w:i/>
          <w:iCs/>
          <w:sz w:val="22"/>
          <w:szCs w:val="22"/>
        </w:rPr>
        <w:t>signataires]</w:t>
      </w:r>
      <w:r w:rsidRPr="0050543A">
        <w:rPr>
          <w:rFonts w:ascii="Cambria" w:hAnsi="Cambria" w:cs="Arial"/>
          <w:sz w:val="22"/>
          <w:szCs w:val="22"/>
        </w:rPr>
        <w:t>,</w:t>
      </w:r>
    </w:p>
    <w:p w:rsidR="000760B8" w:rsidRPr="0050543A" w:rsidRDefault="000760B8" w:rsidP="000760B8">
      <w:pPr>
        <w:widowControl w:val="0"/>
        <w:autoSpaceDE w:val="0"/>
        <w:autoSpaceDN w:val="0"/>
        <w:adjustRightInd w:val="0"/>
        <w:spacing w:line="250" w:lineRule="auto"/>
        <w:ind w:left="107" w:right="1"/>
        <w:jc w:val="both"/>
        <w:rPr>
          <w:rFonts w:ascii="Cambria" w:hAnsi="Cambria" w:cs="Arial"/>
          <w:sz w:val="22"/>
          <w:szCs w:val="22"/>
        </w:rPr>
      </w:pPr>
      <w:r w:rsidRPr="0050543A">
        <w:rPr>
          <w:rFonts w:ascii="Cambria" w:hAnsi="Cambria" w:cs="Arial"/>
          <w:sz w:val="22"/>
          <w:szCs w:val="22"/>
        </w:rPr>
        <w:t>ci-dessous</w:t>
      </w:r>
      <w:r>
        <w:rPr>
          <w:rFonts w:ascii="Cambria" w:hAnsi="Cambria" w:cs="Arial"/>
          <w:sz w:val="22"/>
          <w:szCs w:val="22"/>
        </w:rPr>
        <w:t xml:space="preserve"> </w:t>
      </w:r>
      <w:r w:rsidRPr="0050543A">
        <w:rPr>
          <w:rFonts w:ascii="Cambria" w:hAnsi="Cambria" w:cs="Arial"/>
          <w:sz w:val="22"/>
          <w:szCs w:val="22"/>
        </w:rPr>
        <w:t>désignée«</w:t>
      </w:r>
      <w:r>
        <w:rPr>
          <w:rFonts w:ascii="Cambria" w:hAnsi="Cambria" w:cs="Arial"/>
          <w:sz w:val="22"/>
          <w:szCs w:val="22"/>
        </w:rPr>
        <w:t xml:space="preserve"> </w:t>
      </w:r>
      <w:r w:rsidRPr="0050543A">
        <w:rPr>
          <w:rFonts w:ascii="Cambria" w:hAnsi="Cambria" w:cs="Arial"/>
          <w:sz w:val="22"/>
          <w:szCs w:val="22"/>
        </w:rPr>
        <w:t>la</w:t>
      </w:r>
      <w:r>
        <w:rPr>
          <w:rFonts w:ascii="Cambria" w:hAnsi="Cambria" w:cs="Arial"/>
          <w:sz w:val="22"/>
          <w:szCs w:val="22"/>
        </w:rPr>
        <w:t xml:space="preserve"> </w:t>
      </w:r>
      <w:proofErr w:type="spellStart"/>
      <w:r w:rsidRPr="0050543A">
        <w:rPr>
          <w:rFonts w:ascii="Cambria" w:hAnsi="Cambria" w:cs="Arial"/>
          <w:sz w:val="22"/>
          <w:szCs w:val="22"/>
        </w:rPr>
        <w:t>banque»,nous</w:t>
      </w:r>
      <w:proofErr w:type="spellEnd"/>
      <w:r>
        <w:rPr>
          <w:rFonts w:ascii="Cambria" w:hAnsi="Cambria" w:cs="Arial"/>
          <w:sz w:val="22"/>
          <w:szCs w:val="22"/>
        </w:rPr>
        <w:t xml:space="preserve"> </w:t>
      </w:r>
      <w:r w:rsidRPr="0050543A">
        <w:rPr>
          <w:rFonts w:ascii="Cambria" w:hAnsi="Cambria" w:cs="Arial"/>
          <w:sz w:val="22"/>
          <w:szCs w:val="22"/>
        </w:rPr>
        <w:t>engageons</w:t>
      </w:r>
      <w:r>
        <w:rPr>
          <w:rFonts w:ascii="Cambria" w:hAnsi="Cambria" w:cs="Arial"/>
          <w:sz w:val="22"/>
          <w:szCs w:val="22"/>
        </w:rPr>
        <w:t xml:space="preserve"> </w:t>
      </w:r>
      <w:r w:rsidRPr="0050543A">
        <w:rPr>
          <w:rFonts w:ascii="Cambria" w:hAnsi="Cambria" w:cs="Arial"/>
          <w:sz w:val="22"/>
          <w:szCs w:val="22"/>
        </w:rPr>
        <w:t>à</w:t>
      </w:r>
      <w:r>
        <w:rPr>
          <w:rFonts w:ascii="Cambria" w:hAnsi="Cambria" w:cs="Arial"/>
          <w:sz w:val="22"/>
          <w:szCs w:val="22"/>
        </w:rPr>
        <w:t xml:space="preserve"> </w:t>
      </w:r>
      <w:r w:rsidRPr="0050543A">
        <w:rPr>
          <w:rFonts w:ascii="Cambria" w:hAnsi="Cambria" w:cs="Arial"/>
          <w:sz w:val="22"/>
          <w:szCs w:val="22"/>
        </w:rPr>
        <w:t>payer</w:t>
      </w:r>
      <w:r>
        <w:rPr>
          <w:rFonts w:ascii="Cambria" w:hAnsi="Cambria" w:cs="Arial"/>
          <w:sz w:val="22"/>
          <w:szCs w:val="22"/>
        </w:rPr>
        <w:t xml:space="preserve"> </w:t>
      </w:r>
      <w:r w:rsidRPr="0050543A">
        <w:rPr>
          <w:rFonts w:ascii="Cambria" w:hAnsi="Cambria" w:cs="Arial"/>
          <w:sz w:val="22"/>
          <w:szCs w:val="22"/>
        </w:rPr>
        <w:t>au</w:t>
      </w:r>
      <w:r>
        <w:rPr>
          <w:rFonts w:ascii="Cambria" w:hAnsi="Cambria" w:cs="Arial"/>
          <w:sz w:val="22"/>
          <w:szCs w:val="22"/>
        </w:rPr>
        <w:t xml:space="preserve"> </w:t>
      </w:r>
      <w:r w:rsidRPr="0050543A">
        <w:rPr>
          <w:rFonts w:ascii="Cambria" w:hAnsi="Cambria" w:cs="Arial"/>
          <w:sz w:val="22"/>
          <w:szCs w:val="22"/>
        </w:rPr>
        <w:t>Maître</w:t>
      </w:r>
      <w:r>
        <w:rPr>
          <w:rFonts w:ascii="Cambria" w:hAnsi="Cambria" w:cs="Arial"/>
          <w:sz w:val="22"/>
          <w:szCs w:val="22"/>
        </w:rPr>
        <w:t xml:space="preserve"> </w:t>
      </w:r>
      <w:r w:rsidRPr="0050543A">
        <w:rPr>
          <w:rFonts w:ascii="Cambria" w:hAnsi="Cambria" w:cs="Arial"/>
          <w:sz w:val="22"/>
          <w:szCs w:val="22"/>
        </w:rPr>
        <w:t>d’Ouvrage,</w:t>
      </w:r>
      <w:r>
        <w:rPr>
          <w:rFonts w:ascii="Cambria" w:hAnsi="Cambria" w:cs="Arial"/>
          <w:sz w:val="22"/>
          <w:szCs w:val="22"/>
        </w:rPr>
        <w:t xml:space="preserve"> </w:t>
      </w:r>
      <w:r w:rsidRPr="0050543A">
        <w:rPr>
          <w:rFonts w:ascii="Cambria" w:hAnsi="Cambria" w:cs="Arial"/>
          <w:sz w:val="22"/>
          <w:szCs w:val="22"/>
        </w:rPr>
        <w:t>dans</w:t>
      </w:r>
      <w:r>
        <w:rPr>
          <w:rFonts w:ascii="Cambria" w:hAnsi="Cambria" w:cs="Arial"/>
          <w:sz w:val="22"/>
          <w:szCs w:val="22"/>
        </w:rPr>
        <w:t xml:space="preserve"> </w:t>
      </w:r>
      <w:r w:rsidRPr="0050543A">
        <w:rPr>
          <w:rFonts w:ascii="Cambria" w:hAnsi="Cambria" w:cs="Arial"/>
          <w:sz w:val="22"/>
          <w:szCs w:val="22"/>
        </w:rPr>
        <w:t>un</w:t>
      </w:r>
      <w:r>
        <w:rPr>
          <w:rFonts w:ascii="Cambria" w:hAnsi="Cambria" w:cs="Arial"/>
          <w:sz w:val="22"/>
          <w:szCs w:val="22"/>
        </w:rPr>
        <w:t xml:space="preserve"> </w:t>
      </w:r>
      <w:r w:rsidRPr="0050543A">
        <w:rPr>
          <w:rFonts w:ascii="Cambria" w:hAnsi="Cambria" w:cs="Arial"/>
          <w:sz w:val="22"/>
          <w:szCs w:val="22"/>
        </w:rPr>
        <w:t>délai maximum</w:t>
      </w:r>
      <w:r>
        <w:rPr>
          <w:rFonts w:ascii="Cambria" w:hAnsi="Cambria" w:cs="Arial"/>
          <w:sz w:val="22"/>
          <w:szCs w:val="22"/>
        </w:rPr>
        <w:t xml:space="preserve"> </w:t>
      </w:r>
      <w:r w:rsidRPr="0050543A">
        <w:rPr>
          <w:rFonts w:ascii="Cambria" w:hAnsi="Cambria" w:cs="Arial"/>
          <w:sz w:val="22"/>
          <w:szCs w:val="22"/>
        </w:rPr>
        <w:t>de</w:t>
      </w:r>
      <w:r>
        <w:rPr>
          <w:rFonts w:ascii="Cambria" w:hAnsi="Cambria" w:cs="Arial"/>
          <w:sz w:val="22"/>
          <w:szCs w:val="22"/>
        </w:rPr>
        <w:t xml:space="preserve"> </w:t>
      </w:r>
      <w:r w:rsidRPr="0050543A">
        <w:rPr>
          <w:rFonts w:ascii="Cambria" w:hAnsi="Cambria" w:cs="Arial"/>
          <w:sz w:val="22"/>
          <w:szCs w:val="22"/>
        </w:rPr>
        <w:t>huit</w:t>
      </w:r>
      <w:r>
        <w:rPr>
          <w:rFonts w:ascii="Cambria" w:hAnsi="Cambria" w:cs="Arial"/>
          <w:sz w:val="22"/>
          <w:szCs w:val="22"/>
        </w:rPr>
        <w:t xml:space="preserve"> </w:t>
      </w:r>
      <w:r w:rsidRPr="0050543A">
        <w:rPr>
          <w:rFonts w:ascii="Cambria" w:hAnsi="Cambria" w:cs="Arial"/>
          <w:sz w:val="22"/>
          <w:szCs w:val="22"/>
        </w:rPr>
        <w:t>(08)</w:t>
      </w:r>
      <w:r>
        <w:rPr>
          <w:rFonts w:ascii="Cambria" w:hAnsi="Cambria" w:cs="Arial"/>
          <w:sz w:val="22"/>
          <w:szCs w:val="22"/>
        </w:rPr>
        <w:t xml:space="preserve"> </w:t>
      </w:r>
      <w:r w:rsidRPr="0050543A">
        <w:rPr>
          <w:rFonts w:ascii="Cambria" w:hAnsi="Cambria" w:cs="Arial"/>
          <w:sz w:val="22"/>
          <w:szCs w:val="22"/>
        </w:rPr>
        <w:t>semaines,</w:t>
      </w:r>
      <w:r>
        <w:rPr>
          <w:rFonts w:ascii="Cambria" w:hAnsi="Cambria" w:cs="Arial"/>
          <w:sz w:val="22"/>
          <w:szCs w:val="22"/>
        </w:rPr>
        <w:t xml:space="preserve"> </w:t>
      </w:r>
      <w:r w:rsidRPr="0050543A">
        <w:rPr>
          <w:rFonts w:ascii="Cambria" w:hAnsi="Cambria" w:cs="Arial"/>
          <w:sz w:val="22"/>
          <w:szCs w:val="22"/>
        </w:rPr>
        <w:t>sur</w:t>
      </w:r>
      <w:r>
        <w:rPr>
          <w:rFonts w:ascii="Cambria" w:hAnsi="Cambria" w:cs="Arial"/>
          <w:sz w:val="22"/>
          <w:szCs w:val="22"/>
        </w:rPr>
        <w:t xml:space="preserve"> </w:t>
      </w:r>
      <w:r w:rsidRPr="0050543A">
        <w:rPr>
          <w:rFonts w:ascii="Cambria" w:hAnsi="Cambria" w:cs="Arial"/>
          <w:sz w:val="22"/>
          <w:szCs w:val="22"/>
        </w:rPr>
        <w:t>simple</w:t>
      </w:r>
      <w:r>
        <w:rPr>
          <w:rFonts w:ascii="Cambria" w:hAnsi="Cambria" w:cs="Arial"/>
          <w:sz w:val="22"/>
          <w:szCs w:val="22"/>
        </w:rPr>
        <w:t xml:space="preserve"> </w:t>
      </w:r>
      <w:r w:rsidRPr="0050543A">
        <w:rPr>
          <w:rFonts w:ascii="Cambria" w:hAnsi="Cambria" w:cs="Arial"/>
          <w:sz w:val="22"/>
          <w:szCs w:val="22"/>
        </w:rPr>
        <w:t>demande</w:t>
      </w:r>
      <w:r>
        <w:rPr>
          <w:rFonts w:ascii="Cambria" w:hAnsi="Cambria" w:cs="Arial"/>
          <w:sz w:val="22"/>
          <w:szCs w:val="22"/>
        </w:rPr>
        <w:t xml:space="preserve"> </w:t>
      </w:r>
      <w:r w:rsidRPr="0050543A">
        <w:rPr>
          <w:rFonts w:ascii="Cambria" w:hAnsi="Cambria" w:cs="Arial"/>
          <w:sz w:val="22"/>
          <w:szCs w:val="22"/>
        </w:rPr>
        <w:t>écrite</w:t>
      </w:r>
      <w:r>
        <w:rPr>
          <w:rFonts w:ascii="Cambria" w:hAnsi="Cambria" w:cs="Arial"/>
          <w:sz w:val="22"/>
          <w:szCs w:val="22"/>
        </w:rPr>
        <w:t xml:space="preserve"> </w:t>
      </w:r>
      <w:r w:rsidRPr="0050543A">
        <w:rPr>
          <w:rFonts w:ascii="Cambria" w:hAnsi="Cambria" w:cs="Arial"/>
          <w:sz w:val="22"/>
          <w:szCs w:val="22"/>
        </w:rPr>
        <w:t>de</w:t>
      </w:r>
      <w:r>
        <w:rPr>
          <w:rFonts w:ascii="Cambria" w:hAnsi="Cambria" w:cs="Arial"/>
          <w:sz w:val="22"/>
          <w:szCs w:val="22"/>
        </w:rPr>
        <w:t xml:space="preserve"> </w:t>
      </w:r>
      <w:r w:rsidRPr="0050543A">
        <w:rPr>
          <w:rFonts w:ascii="Cambria" w:hAnsi="Cambria" w:cs="Arial"/>
          <w:sz w:val="22"/>
          <w:szCs w:val="22"/>
        </w:rPr>
        <w:t>celui-ci</w:t>
      </w:r>
      <w:r>
        <w:rPr>
          <w:rFonts w:ascii="Cambria" w:hAnsi="Cambria" w:cs="Arial"/>
          <w:sz w:val="22"/>
          <w:szCs w:val="22"/>
        </w:rPr>
        <w:t xml:space="preserve"> </w:t>
      </w:r>
      <w:r w:rsidRPr="0050543A">
        <w:rPr>
          <w:rFonts w:ascii="Cambria" w:hAnsi="Cambria" w:cs="Arial"/>
          <w:sz w:val="22"/>
          <w:szCs w:val="22"/>
        </w:rPr>
        <w:t>déclarant</w:t>
      </w:r>
      <w:r>
        <w:rPr>
          <w:rFonts w:ascii="Cambria" w:hAnsi="Cambria" w:cs="Arial"/>
          <w:sz w:val="22"/>
          <w:szCs w:val="22"/>
        </w:rPr>
        <w:t xml:space="preserve"> </w:t>
      </w:r>
      <w:r w:rsidRPr="0050543A">
        <w:rPr>
          <w:rFonts w:ascii="Cambria" w:hAnsi="Cambria" w:cs="Arial"/>
          <w:sz w:val="22"/>
          <w:szCs w:val="22"/>
        </w:rPr>
        <w:t>que</w:t>
      </w:r>
      <w:r>
        <w:rPr>
          <w:rFonts w:ascii="Cambria" w:hAnsi="Cambria" w:cs="Arial"/>
          <w:sz w:val="22"/>
          <w:szCs w:val="22"/>
        </w:rPr>
        <w:t xml:space="preserve"> </w:t>
      </w:r>
      <w:r w:rsidRPr="0050543A">
        <w:rPr>
          <w:rFonts w:ascii="Cambria" w:hAnsi="Cambria" w:cs="Arial"/>
          <w:sz w:val="22"/>
          <w:szCs w:val="22"/>
        </w:rPr>
        <w:t>l’entrepreneur n’a</w:t>
      </w:r>
      <w:r>
        <w:rPr>
          <w:rFonts w:ascii="Cambria" w:hAnsi="Cambria" w:cs="Arial"/>
          <w:sz w:val="22"/>
          <w:szCs w:val="22"/>
        </w:rPr>
        <w:t xml:space="preserve"> </w:t>
      </w:r>
      <w:r w:rsidRPr="0050543A">
        <w:rPr>
          <w:rFonts w:ascii="Cambria" w:hAnsi="Cambria" w:cs="Arial"/>
          <w:sz w:val="22"/>
          <w:szCs w:val="22"/>
        </w:rPr>
        <w:t>pas</w:t>
      </w:r>
      <w:r>
        <w:rPr>
          <w:rFonts w:ascii="Cambria" w:hAnsi="Cambria" w:cs="Arial"/>
          <w:sz w:val="22"/>
          <w:szCs w:val="22"/>
        </w:rPr>
        <w:t xml:space="preserve"> </w:t>
      </w:r>
      <w:r w:rsidRPr="0050543A">
        <w:rPr>
          <w:rFonts w:ascii="Cambria" w:hAnsi="Cambria" w:cs="Arial"/>
          <w:sz w:val="22"/>
          <w:szCs w:val="22"/>
        </w:rPr>
        <w:t>satisfait</w:t>
      </w:r>
      <w:r>
        <w:rPr>
          <w:rFonts w:ascii="Cambria" w:hAnsi="Cambria" w:cs="Arial"/>
          <w:sz w:val="22"/>
          <w:szCs w:val="22"/>
        </w:rPr>
        <w:t xml:space="preserve"> </w:t>
      </w:r>
      <w:r w:rsidRPr="0050543A">
        <w:rPr>
          <w:rFonts w:ascii="Cambria" w:hAnsi="Cambria" w:cs="Arial"/>
          <w:sz w:val="22"/>
          <w:szCs w:val="22"/>
        </w:rPr>
        <w:t>à</w:t>
      </w:r>
      <w:r>
        <w:rPr>
          <w:rFonts w:ascii="Cambria" w:hAnsi="Cambria" w:cs="Arial"/>
          <w:sz w:val="22"/>
          <w:szCs w:val="22"/>
        </w:rPr>
        <w:t xml:space="preserve"> </w:t>
      </w:r>
      <w:r w:rsidRPr="0050543A">
        <w:rPr>
          <w:rFonts w:ascii="Cambria" w:hAnsi="Cambria" w:cs="Arial"/>
          <w:sz w:val="22"/>
          <w:szCs w:val="22"/>
        </w:rPr>
        <w:t>ses</w:t>
      </w:r>
      <w:r>
        <w:rPr>
          <w:rFonts w:ascii="Cambria" w:hAnsi="Cambria" w:cs="Arial"/>
          <w:sz w:val="22"/>
          <w:szCs w:val="22"/>
        </w:rPr>
        <w:t xml:space="preserve"> </w:t>
      </w:r>
      <w:r w:rsidRPr="0050543A">
        <w:rPr>
          <w:rFonts w:ascii="Cambria" w:hAnsi="Cambria" w:cs="Arial"/>
          <w:sz w:val="22"/>
          <w:szCs w:val="22"/>
        </w:rPr>
        <w:t>engagements</w:t>
      </w:r>
      <w:r>
        <w:rPr>
          <w:rFonts w:ascii="Cambria" w:hAnsi="Cambria" w:cs="Arial"/>
          <w:sz w:val="22"/>
          <w:szCs w:val="22"/>
        </w:rPr>
        <w:t xml:space="preserve"> </w:t>
      </w:r>
      <w:r w:rsidRPr="0050543A">
        <w:rPr>
          <w:rFonts w:ascii="Cambria" w:hAnsi="Cambria" w:cs="Arial"/>
          <w:sz w:val="22"/>
          <w:szCs w:val="22"/>
        </w:rPr>
        <w:t>contractuels</w:t>
      </w:r>
      <w:r>
        <w:rPr>
          <w:rFonts w:ascii="Cambria" w:hAnsi="Cambria" w:cs="Arial"/>
          <w:sz w:val="22"/>
          <w:szCs w:val="22"/>
        </w:rPr>
        <w:t xml:space="preserve"> </w:t>
      </w:r>
      <w:r w:rsidRPr="0050543A">
        <w:rPr>
          <w:rFonts w:ascii="Cambria" w:hAnsi="Cambria" w:cs="Arial"/>
          <w:sz w:val="22"/>
          <w:szCs w:val="22"/>
        </w:rPr>
        <w:t>au</w:t>
      </w:r>
      <w:r>
        <w:rPr>
          <w:rFonts w:ascii="Cambria" w:hAnsi="Cambria" w:cs="Arial"/>
          <w:sz w:val="22"/>
          <w:szCs w:val="22"/>
        </w:rPr>
        <w:t xml:space="preserve"> </w:t>
      </w:r>
      <w:r w:rsidRPr="0050543A">
        <w:rPr>
          <w:rFonts w:ascii="Cambria" w:hAnsi="Cambria" w:cs="Arial"/>
          <w:sz w:val="22"/>
          <w:szCs w:val="22"/>
        </w:rPr>
        <w:t>titre</w:t>
      </w:r>
      <w:r>
        <w:rPr>
          <w:rFonts w:ascii="Cambria" w:hAnsi="Cambria" w:cs="Arial"/>
          <w:sz w:val="22"/>
          <w:szCs w:val="22"/>
        </w:rPr>
        <w:t xml:space="preserve"> </w:t>
      </w:r>
      <w:r w:rsidRPr="0050543A">
        <w:rPr>
          <w:rFonts w:ascii="Cambria" w:hAnsi="Cambria" w:cs="Arial"/>
          <w:sz w:val="22"/>
          <w:szCs w:val="22"/>
        </w:rPr>
        <w:t>du</w:t>
      </w:r>
      <w:r>
        <w:rPr>
          <w:rFonts w:ascii="Cambria" w:hAnsi="Cambria" w:cs="Arial"/>
          <w:sz w:val="22"/>
          <w:szCs w:val="22"/>
        </w:rPr>
        <w:t xml:space="preserve"> </w:t>
      </w:r>
      <w:r w:rsidRPr="0050543A">
        <w:rPr>
          <w:rFonts w:ascii="Cambria" w:hAnsi="Cambria" w:cs="Arial"/>
          <w:sz w:val="22"/>
          <w:szCs w:val="22"/>
        </w:rPr>
        <w:t>marché,</w:t>
      </w:r>
      <w:r>
        <w:rPr>
          <w:rFonts w:ascii="Cambria" w:hAnsi="Cambria" w:cs="Arial"/>
          <w:sz w:val="22"/>
          <w:szCs w:val="22"/>
        </w:rPr>
        <w:t xml:space="preserve"> </w:t>
      </w:r>
      <w:r w:rsidRPr="0050543A">
        <w:rPr>
          <w:rFonts w:ascii="Cambria" w:hAnsi="Cambria" w:cs="Arial"/>
          <w:sz w:val="22"/>
          <w:szCs w:val="22"/>
        </w:rPr>
        <w:t>sans</w:t>
      </w:r>
      <w:r>
        <w:rPr>
          <w:rFonts w:ascii="Cambria" w:hAnsi="Cambria" w:cs="Arial"/>
          <w:sz w:val="22"/>
          <w:szCs w:val="22"/>
        </w:rPr>
        <w:t xml:space="preserve"> </w:t>
      </w:r>
      <w:r w:rsidRPr="0050543A">
        <w:rPr>
          <w:rFonts w:ascii="Cambria" w:hAnsi="Cambria" w:cs="Arial"/>
          <w:sz w:val="22"/>
          <w:szCs w:val="22"/>
        </w:rPr>
        <w:t>pouvoir</w:t>
      </w:r>
      <w:r>
        <w:rPr>
          <w:rFonts w:ascii="Cambria" w:hAnsi="Cambria" w:cs="Arial"/>
          <w:sz w:val="22"/>
          <w:szCs w:val="22"/>
        </w:rPr>
        <w:t xml:space="preserve"> </w:t>
      </w:r>
      <w:r w:rsidRPr="0050543A">
        <w:rPr>
          <w:rFonts w:ascii="Cambria" w:hAnsi="Cambria" w:cs="Arial"/>
          <w:sz w:val="22"/>
          <w:szCs w:val="22"/>
        </w:rPr>
        <w:t>différer</w:t>
      </w:r>
      <w:r>
        <w:rPr>
          <w:rFonts w:ascii="Cambria" w:hAnsi="Cambria" w:cs="Arial"/>
          <w:sz w:val="22"/>
          <w:szCs w:val="22"/>
        </w:rPr>
        <w:t xml:space="preserve"> </w:t>
      </w:r>
      <w:r w:rsidRPr="0050543A">
        <w:rPr>
          <w:rFonts w:ascii="Cambria" w:hAnsi="Cambria" w:cs="Arial"/>
          <w:sz w:val="22"/>
          <w:szCs w:val="22"/>
        </w:rPr>
        <w:t>le</w:t>
      </w:r>
      <w:r>
        <w:rPr>
          <w:rFonts w:ascii="Cambria" w:hAnsi="Cambria" w:cs="Arial"/>
          <w:sz w:val="22"/>
          <w:szCs w:val="22"/>
        </w:rPr>
        <w:t xml:space="preserve"> </w:t>
      </w:r>
      <w:r w:rsidRPr="0050543A">
        <w:rPr>
          <w:rFonts w:ascii="Cambria" w:hAnsi="Cambria" w:cs="Arial"/>
          <w:sz w:val="22"/>
          <w:szCs w:val="22"/>
        </w:rPr>
        <w:t>paiement ni</w:t>
      </w:r>
      <w:r>
        <w:rPr>
          <w:rFonts w:ascii="Cambria" w:hAnsi="Cambria" w:cs="Arial"/>
          <w:sz w:val="22"/>
          <w:szCs w:val="22"/>
        </w:rPr>
        <w:t xml:space="preserve"> </w:t>
      </w:r>
      <w:r w:rsidRPr="0050543A">
        <w:rPr>
          <w:rFonts w:ascii="Cambria" w:hAnsi="Cambria" w:cs="Arial"/>
          <w:sz w:val="22"/>
          <w:szCs w:val="22"/>
        </w:rPr>
        <w:t>soulever</w:t>
      </w:r>
      <w:r>
        <w:rPr>
          <w:rFonts w:ascii="Cambria" w:hAnsi="Cambria" w:cs="Arial"/>
          <w:sz w:val="22"/>
          <w:szCs w:val="22"/>
        </w:rPr>
        <w:t xml:space="preserve"> </w:t>
      </w:r>
      <w:r w:rsidRPr="0050543A">
        <w:rPr>
          <w:rFonts w:ascii="Cambria" w:hAnsi="Cambria" w:cs="Arial"/>
          <w:sz w:val="22"/>
          <w:szCs w:val="22"/>
        </w:rPr>
        <w:t>de</w:t>
      </w:r>
      <w:r>
        <w:rPr>
          <w:rFonts w:ascii="Cambria" w:hAnsi="Cambria" w:cs="Arial"/>
          <w:sz w:val="22"/>
          <w:szCs w:val="22"/>
        </w:rPr>
        <w:t xml:space="preserve"> </w:t>
      </w:r>
      <w:r w:rsidRPr="0050543A">
        <w:rPr>
          <w:rFonts w:ascii="Cambria" w:hAnsi="Cambria" w:cs="Arial"/>
          <w:sz w:val="22"/>
          <w:szCs w:val="22"/>
        </w:rPr>
        <w:t>contestation</w:t>
      </w:r>
      <w:r>
        <w:rPr>
          <w:rFonts w:ascii="Cambria" w:hAnsi="Cambria" w:cs="Arial"/>
          <w:sz w:val="22"/>
          <w:szCs w:val="22"/>
        </w:rPr>
        <w:t xml:space="preserve"> </w:t>
      </w:r>
      <w:r w:rsidRPr="0050543A">
        <w:rPr>
          <w:rFonts w:ascii="Cambria" w:hAnsi="Cambria" w:cs="Arial"/>
          <w:sz w:val="22"/>
          <w:szCs w:val="22"/>
        </w:rPr>
        <w:t>pour</w:t>
      </w:r>
      <w:r>
        <w:rPr>
          <w:rFonts w:ascii="Cambria" w:hAnsi="Cambria" w:cs="Arial"/>
          <w:sz w:val="22"/>
          <w:szCs w:val="22"/>
        </w:rPr>
        <w:t xml:space="preserve"> </w:t>
      </w:r>
      <w:r w:rsidRPr="0050543A">
        <w:rPr>
          <w:rFonts w:ascii="Cambria" w:hAnsi="Cambria" w:cs="Arial"/>
          <w:sz w:val="22"/>
          <w:szCs w:val="22"/>
        </w:rPr>
        <w:t>quelque</w:t>
      </w:r>
      <w:r>
        <w:rPr>
          <w:rFonts w:ascii="Cambria" w:hAnsi="Cambria" w:cs="Arial"/>
          <w:sz w:val="22"/>
          <w:szCs w:val="22"/>
        </w:rPr>
        <w:t xml:space="preserve"> </w:t>
      </w:r>
      <w:r w:rsidRPr="0050543A">
        <w:rPr>
          <w:rFonts w:ascii="Cambria" w:hAnsi="Cambria" w:cs="Arial"/>
          <w:sz w:val="22"/>
          <w:szCs w:val="22"/>
        </w:rPr>
        <w:t>motif</w:t>
      </w:r>
      <w:r>
        <w:rPr>
          <w:rFonts w:ascii="Cambria" w:hAnsi="Cambria" w:cs="Arial"/>
          <w:sz w:val="22"/>
          <w:szCs w:val="22"/>
        </w:rPr>
        <w:t xml:space="preserve"> </w:t>
      </w:r>
      <w:r w:rsidRPr="0050543A">
        <w:rPr>
          <w:rFonts w:ascii="Cambria" w:hAnsi="Cambria" w:cs="Arial"/>
          <w:sz w:val="22"/>
          <w:szCs w:val="22"/>
        </w:rPr>
        <w:t>que</w:t>
      </w:r>
      <w:r>
        <w:rPr>
          <w:rFonts w:ascii="Cambria" w:hAnsi="Cambria" w:cs="Arial"/>
          <w:sz w:val="22"/>
          <w:szCs w:val="22"/>
        </w:rPr>
        <w:t xml:space="preserve"> </w:t>
      </w:r>
      <w:r w:rsidRPr="0050543A">
        <w:rPr>
          <w:rFonts w:ascii="Cambria" w:hAnsi="Cambria" w:cs="Arial"/>
          <w:sz w:val="22"/>
          <w:szCs w:val="22"/>
        </w:rPr>
        <w:t>ce</w:t>
      </w:r>
      <w:r>
        <w:rPr>
          <w:rFonts w:ascii="Cambria" w:hAnsi="Cambria" w:cs="Arial"/>
          <w:sz w:val="22"/>
          <w:szCs w:val="22"/>
        </w:rPr>
        <w:t xml:space="preserve"> </w:t>
      </w:r>
      <w:r w:rsidRPr="0050543A">
        <w:rPr>
          <w:rFonts w:ascii="Cambria" w:hAnsi="Cambria" w:cs="Arial"/>
          <w:sz w:val="22"/>
          <w:szCs w:val="22"/>
        </w:rPr>
        <w:t>soit,</w:t>
      </w:r>
      <w:r>
        <w:rPr>
          <w:rFonts w:ascii="Cambria" w:hAnsi="Cambria" w:cs="Arial"/>
          <w:sz w:val="22"/>
          <w:szCs w:val="22"/>
        </w:rPr>
        <w:t xml:space="preserve"> </w:t>
      </w:r>
      <w:r w:rsidRPr="0050543A">
        <w:rPr>
          <w:rFonts w:ascii="Cambria" w:hAnsi="Cambria" w:cs="Arial"/>
          <w:sz w:val="22"/>
          <w:szCs w:val="22"/>
        </w:rPr>
        <w:t>toute</w:t>
      </w:r>
      <w:r>
        <w:rPr>
          <w:rFonts w:ascii="Cambria" w:hAnsi="Cambria" w:cs="Arial"/>
          <w:sz w:val="22"/>
          <w:szCs w:val="22"/>
        </w:rPr>
        <w:t xml:space="preserve"> </w:t>
      </w:r>
      <w:r w:rsidRPr="0050543A">
        <w:rPr>
          <w:rFonts w:ascii="Cambria" w:hAnsi="Cambria" w:cs="Arial"/>
          <w:sz w:val="22"/>
          <w:szCs w:val="22"/>
        </w:rPr>
        <w:t>somme</w:t>
      </w:r>
      <w:r>
        <w:rPr>
          <w:rFonts w:ascii="Cambria" w:hAnsi="Cambria" w:cs="Arial"/>
          <w:sz w:val="22"/>
          <w:szCs w:val="22"/>
        </w:rPr>
        <w:t xml:space="preserve"> </w:t>
      </w:r>
      <w:r w:rsidRPr="0050543A">
        <w:rPr>
          <w:rFonts w:ascii="Cambria" w:hAnsi="Cambria" w:cs="Arial"/>
          <w:sz w:val="22"/>
          <w:szCs w:val="22"/>
        </w:rPr>
        <w:t>jusqu’à</w:t>
      </w:r>
      <w:r>
        <w:rPr>
          <w:rFonts w:ascii="Cambria" w:hAnsi="Cambria" w:cs="Arial"/>
          <w:sz w:val="22"/>
          <w:szCs w:val="22"/>
        </w:rPr>
        <w:t xml:space="preserve"> </w:t>
      </w:r>
      <w:r w:rsidRPr="0050543A">
        <w:rPr>
          <w:rFonts w:ascii="Cambria" w:hAnsi="Cambria" w:cs="Arial"/>
          <w:sz w:val="22"/>
          <w:szCs w:val="22"/>
        </w:rPr>
        <w:t>concurrence</w:t>
      </w:r>
      <w:r>
        <w:rPr>
          <w:rFonts w:ascii="Cambria" w:hAnsi="Cambria" w:cs="Arial"/>
          <w:sz w:val="22"/>
          <w:szCs w:val="22"/>
        </w:rPr>
        <w:t xml:space="preserve"> </w:t>
      </w:r>
      <w:r w:rsidRPr="0050543A">
        <w:rPr>
          <w:rFonts w:ascii="Cambria" w:hAnsi="Cambria" w:cs="Arial"/>
          <w:sz w:val="22"/>
          <w:szCs w:val="22"/>
        </w:rPr>
        <w:t>de</w:t>
      </w:r>
      <w:r>
        <w:rPr>
          <w:rFonts w:ascii="Cambria" w:hAnsi="Cambria" w:cs="Arial"/>
          <w:sz w:val="22"/>
          <w:szCs w:val="22"/>
        </w:rPr>
        <w:t xml:space="preserve"> </w:t>
      </w:r>
      <w:r w:rsidRPr="0050543A">
        <w:rPr>
          <w:rFonts w:ascii="Cambria" w:hAnsi="Cambria" w:cs="Arial"/>
          <w:sz w:val="22"/>
          <w:szCs w:val="22"/>
        </w:rPr>
        <w:t>la somme</w:t>
      </w:r>
      <w:r>
        <w:rPr>
          <w:rFonts w:ascii="Cambria" w:hAnsi="Cambria" w:cs="Arial"/>
          <w:sz w:val="22"/>
          <w:szCs w:val="22"/>
        </w:rPr>
        <w:t xml:space="preserve"> </w:t>
      </w:r>
      <w:r w:rsidRPr="0050543A">
        <w:rPr>
          <w:rFonts w:ascii="Cambria" w:hAnsi="Cambria" w:cs="Arial"/>
          <w:sz w:val="22"/>
          <w:szCs w:val="22"/>
        </w:rPr>
        <w:t>de</w:t>
      </w:r>
      <w:r w:rsidRPr="0050543A">
        <w:rPr>
          <w:rFonts w:ascii="Cambria" w:hAnsi="Cambria" w:cs="Arial"/>
          <w:i/>
          <w:iCs/>
          <w:sz w:val="22"/>
          <w:szCs w:val="22"/>
        </w:rPr>
        <w:t>.........................................................................................................................</w:t>
      </w:r>
      <w:r w:rsidRPr="0050543A">
        <w:rPr>
          <w:rFonts w:ascii="Cambria" w:hAnsi="Cambria" w:cs="Arial"/>
          <w:i/>
          <w:iCs/>
          <w:spacing w:val="-2"/>
          <w:sz w:val="22"/>
          <w:szCs w:val="22"/>
        </w:rPr>
        <w:t>.</w:t>
      </w:r>
      <w:r w:rsidRPr="0050543A">
        <w:rPr>
          <w:rFonts w:ascii="Cambria" w:hAnsi="Cambria" w:cs="Arial"/>
          <w:i/>
          <w:iCs/>
          <w:sz w:val="22"/>
          <w:szCs w:val="22"/>
        </w:rPr>
        <w:t>...................... [en</w:t>
      </w:r>
      <w:r>
        <w:rPr>
          <w:rFonts w:ascii="Cambria" w:hAnsi="Cambria" w:cs="Arial"/>
          <w:i/>
          <w:iCs/>
          <w:sz w:val="22"/>
          <w:szCs w:val="22"/>
        </w:rPr>
        <w:t xml:space="preserve"> </w:t>
      </w:r>
      <w:r w:rsidRPr="0050543A">
        <w:rPr>
          <w:rFonts w:ascii="Cambria" w:hAnsi="Cambria" w:cs="Arial"/>
          <w:i/>
          <w:iCs/>
          <w:sz w:val="22"/>
          <w:szCs w:val="22"/>
        </w:rPr>
        <w:t>chiffres</w:t>
      </w:r>
      <w:r>
        <w:rPr>
          <w:rFonts w:ascii="Cambria" w:hAnsi="Cambria" w:cs="Arial"/>
          <w:i/>
          <w:iCs/>
          <w:sz w:val="22"/>
          <w:szCs w:val="22"/>
        </w:rPr>
        <w:t xml:space="preserve"> </w:t>
      </w:r>
      <w:r w:rsidRPr="0050543A">
        <w:rPr>
          <w:rFonts w:ascii="Cambria" w:hAnsi="Cambria" w:cs="Arial"/>
          <w:i/>
          <w:iCs/>
          <w:sz w:val="22"/>
          <w:szCs w:val="22"/>
        </w:rPr>
        <w:t>et</w:t>
      </w:r>
      <w:r>
        <w:rPr>
          <w:rFonts w:ascii="Cambria" w:hAnsi="Cambria" w:cs="Arial"/>
          <w:i/>
          <w:iCs/>
          <w:sz w:val="22"/>
          <w:szCs w:val="22"/>
        </w:rPr>
        <w:t xml:space="preserve"> </w:t>
      </w:r>
      <w:r w:rsidRPr="0050543A">
        <w:rPr>
          <w:rFonts w:ascii="Cambria" w:hAnsi="Cambria" w:cs="Arial"/>
          <w:i/>
          <w:iCs/>
          <w:sz w:val="22"/>
          <w:szCs w:val="22"/>
        </w:rPr>
        <w:t>en</w:t>
      </w:r>
      <w:r>
        <w:rPr>
          <w:rFonts w:ascii="Cambria" w:hAnsi="Cambria" w:cs="Arial"/>
          <w:i/>
          <w:iCs/>
          <w:sz w:val="22"/>
          <w:szCs w:val="22"/>
        </w:rPr>
        <w:t xml:space="preserve"> </w:t>
      </w:r>
      <w:r w:rsidRPr="0050543A">
        <w:rPr>
          <w:rFonts w:ascii="Cambria" w:hAnsi="Cambria" w:cs="Arial"/>
          <w:i/>
          <w:iCs/>
          <w:sz w:val="22"/>
          <w:szCs w:val="22"/>
        </w:rPr>
        <w:t>lettres]</w:t>
      </w:r>
      <w:r w:rsidRPr="0050543A">
        <w:rPr>
          <w:rFonts w:ascii="Cambria" w:hAnsi="Cambria" w:cs="Arial"/>
          <w:sz w:val="22"/>
          <w:szCs w:val="22"/>
        </w:rPr>
        <w:t>.</w:t>
      </w:r>
    </w:p>
    <w:p w:rsidR="000760B8" w:rsidRPr="0050543A" w:rsidRDefault="000760B8" w:rsidP="000760B8">
      <w:pPr>
        <w:widowControl w:val="0"/>
        <w:autoSpaceDE w:val="0"/>
        <w:autoSpaceDN w:val="0"/>
        <w:adjustRightInd w:val="0"/>
        <w:spacing w:line="250" w:lineRule="auto"/>
        <w:ind w:left="107" w:right="83"/>
        <w:jc w:val="both"/>
        <w:rPr>
          <w:rFonts w:ascii="Cambria" w:hAnsi="Cambria" w:cs="Arial"/>
          <w:sz w:val="22"/>
          <w:szCs w:val="22"/>
        </w:rPr>
      </w:pPr>
      <w:r w:rsidRPr="0050543A">
        <w:rPr>
          <w:rFonts w:ascii="Cambria" w:hAnsi="Cambria" w:cs="Arial"/>
          <w:sz w:val="22"/>
          <w:szCs w:val="22"/>
        </w:rPr>
        <w:t>Nous</w:t>
      </w:r>
      <w:r>
        <w:rPr>
          <w:rFonts w:ascii="Cambria" w:hAnsi="Cambria" w:cs="Arial"/>
          <w:sz w:val="22"/>
          <w:szCs w:val="22"/>
        </w:rPr>
        <w:t xml:space="preserve"> </w:t>
      </w:r>
      <w:r w:rsidRPr="0050543A">
        <w:rPr>
          <w:rFonts w:ascii="Cambria" w:hAnsi="Cambria" w:cs="Arial"/>
          <w:sz w:val="22"/>
          <w:szCs w:val="22"/>
        </w:rPr>
        <w:t>convenons</w:t>
      </w:r>
      <w:r>
        <w:rPr>
          <w:rFonts w:ascii="Cambria" w:hAnsi="Cambria" w:cs="Arial"/>
          <w:sz w:val="22"/>
          <w:szCs w:val="22"/>
        </w:rPr>
        <w:t xml:space="preserve"> </w:t>
      </w:r>
      <w:r w:rsidRPr="0050543A">
        <w:rPr>
          <w:rFonts w:ascii="Cambria" w:hAnsi="Cambria" w:cs="Arial"/>
          <w:sz w:val="22"/>
          <w:szCs w:val="22"/>
        </w:rPr>
        <w:t>qu’aucun</w:t>
      </w:r>
      <w:r>
        <w:rPr>
          <w:rFonts w:ascii="Cambria" w:hAnsi="Cambria" w:cs="Arial"/>
          <w:sz w:val="22"/>
          <w:szCs w:val="22"/>
        </w:rPr>
        <w:t xml:space="preserve"> </w:t>
      </w:r>
      <w:r w:rsidRPr="0050543A">
        <w:rPr>
          <w:rFonts w:ascii="Cambria" w:hAnsi="Cambria" w:cs="Arial"/>
          <w:sz w:val="22"/>
          <w:szCs w:val="22"/>
        </w:rPr>
        <w:t>changement</w:t>
      </w:r>
      <w:r>
        <w:rPr>
          <w:rFonts w:ascii="Cambria" w:hAnsi="Cambria" w:cs="Arial"/>
          <w:sz w:val="22"/>
          <w:szCs w:val="22"/>
        </w:rPr>
        <w:t xml:space="preserve"> </w:t>
      </w:r>
      <w:r w:rsidRPr="0050543A">
        <w:rPr>
          <w:rFonts w:ascii="Cambria" w:hAnsi="Cambria" w:cs="Arial"/>
          <w:sz w:val="22"/>
          <w:szCs w:val="22"/>
        </w:rPr>
        <w:t>ou</w:t>
      </w:r>
      <w:r>
        <w:rPr>
          <w:rFonts w:ascii="Cambria" w:hAnsi="Cambria" w:cs="Arial"/>
          <w:sz w:val="22"/>
          <w:szCs w:val="22"/>
        </w:rPr>
        <w:t xml:space="preserve"> </w:t>
      </w:r>
      <w:r w:rsidRPr="0050543A">
        <w:rPr>
          <w:rFonts w:ascii="Cambria" w:hAnsi="Cambria" w:cs="Arial"/>
          <w:sz w:val="22"/>
          <w:szCs w:val="22"/>
        </w:rPr>
        <w:t>additif</w:t>
      </w:r>
      <w:r>
        <w:rPr>
          <w:rFonts w:ascii="Cambria" w:hAnsi="Cambria" w:cs="Arial"/>
          <w:sz w:val="22"/>
          <w:szCs w:val="22"/>
        </w:rPr>
        <w:t xml:space="preserve"> </w:t>
      </w:r>
      <w:r w:rsidRPr="0050543A">
        <w:rPr>
          <w:rFonts w:ascii="Cambria" w:hAnsi="Cambria" w:cs="Arial"/>
          <w:sz w:val="22"/>
          <w:szCs w:val="22"/>
        </w:rPr>
        <w:t>ou</w:t>
      </w:r>
      <w:r>
        <w:rPr>
          <w:rFonts w:ascii="Cambria" w:hAnsi="Cambria" w:cs="Arial"/>
          <w:sz w:val="22"/>
          <w:szCs w:val="22"/>
        </w:rPr>
        <w:t xml:space="preserve"> </w:t>
      </w:r>
      <w:r w:rsidRPr="0050543A">
        <w:rPr>
          <w:rFonts w:ascii="Cambria" w:hAnsi="Cambria" w:cs="Arial"/>
          <w:sz w:val="22"/>
          <w:szCs w:val="22"/>
        </w:rPr>
        <w:t>aucune</w:t>
      </w:r>
      <w:r>
        <w:rPr>
          <w:rFonts w:ascii="Cambria" w:hAnsi="Cambria" w:cs="Arial"/>
          <w:sz w:val="22"/>
          <w:szCs w:val="22"/>
        </w:rPr>
        <w:t xml:space="preserve"> </w:t>
      </w:r>
      <w:r w:rsidRPr="0050543A">
        <w:rPr>
          <w:rFonts w:ascii="Cambria" w:hAnsi="Cambria" w:cs="Arial"/>
          <w:sz w:val="22"/>
          <w:szCs w:val="22"/>
        </w:rPr>
        <w:t>autre</w:t>
      </w:r>
      <w:r>
        <w:rPr>
          <w:rFonts w:ascii="Cambria" w:hAnsi="Cambria" w:cs="Arial"/>
          <w:sz w:val="22"/>
          <w:szCs w:val="22"/>
        </w:rPr>
        <w:t xml:space="preserve"> </w:t>
      </w:r>
      <w:r w:rsidRPr="0050543A">
        <w:rPr>
          <w:rFonts w:ascii="Cambria" w:hAnsi="Cambria" w:cs="Arial"/>
          <w:sz w:val="22"/>
          <w:szCs w:val="22"/>
        </w:rPr>
        <w:t>modification</w:t>
      </w:r>
      <w:r>
        <w:rPr>
          <w:rFonts w:ascii="Cambria" w:hAnsi="Cambria" w:cs="Arial"/>
          <w:sz w:val="22"/>
          <w:szCs w:val="22"/>
        </w:rPr>
        <w:t xml:space="preserve"> </w:t>
      </w:r>
      <w:r w:rsidRPr="0050543A">
        <w:rPr>
          <w:rFonts w:ascii="Cambria" w:hAnsi="Cambria" w:cs="Arial"/>
          <w:sz w:val="22"/>
          <w:szCs w:val="22"/>
        </w:rPr>
        <w:t>au</w:t>
      </w:r>
      <w:r>
        <w:rPr>
          <w:rFonts w:ascii="Cambria" w:hAnsi="Cambria" w:cs="Arial"/>
          <w:sz w:val="22"/>
          <w:szCs w:val="22"/>
        </w:rPr>
        <w:t xml:space="preserve"> </w:t>
      </w:r>
      <w:r w:rsidRPr="0050543A">
        <w:rPr>
          <w:rFonts w:ascii="Cambria" w:hAnsi="Cambria" w:cs="Arial"/>
          <w:sz w:val="22"/>
          <w:szCs w:val="22"/>
        </w:rPr>
        <w:t>marché</w:t>
      </w:r>
      <w:r>
        <w:rPr>
          <w:rFonts w:ascii="Cambria" w:hAnsi="Cambria" w:cs="Arial"/>
          <w:sz w:val="22"/>
          <w:szCs w:val="22"/>
        </w:rPr>
        <w:t xml:space="preserve"> </w:t>
      </w:r>
      <w:r w:rsidRPr="0050543A">
        <w:rPr>
          <w:rFonts w:ascii="Cambria" w:hAnsi="Cambria" w:cs="Arial"/>
          <w:sz w:val="22"/>
          <w:szCs w:val="22"/>
        </w:rPr>
        <w:t>ne</w:t>
      </w:r>
      <w:r>
        <w:rPr>
          <w:rFonts w:ascii="Cambria" w:hAnsi="Cambria" w:cs="Arial"/>
          <w:sz w:val="22"/>
          <w:szCs w:val="22"/>
        </w:rPr>
        <w:t xml:space="preserve"> </w:t>
      </w:r>
      <w:r w:rsidRPr="0050543A">
        <w:rPr>
          <w:rFonts w:ascii="Cambria" w:hAnsi="Cambria" w:cs="Arial"/>
          <w:sz w:val="22"/>
          <w:szCs w:val="22"/>
        </w:rPr>
        <w:t>nous libérera</w:t>
      </w:r>
      <w:r>
        <w:rPr>
          <w:rFonts w:ascii="Cambria" w:hAnsi="Cambria" w:cs="Arial"/>
          <w:sz w:val="22"/>
          <w:szCs w:val="22"/>
        </w:rPr>
        <w:t xml:space="preserve"> </w:t>
      </w:r>
      <w:r w:rsidRPr="0050543A">
        <w:rPr>
          <w:rFonts w:ascii="Cambria" w:hAnsi="Cambria" w:cs="Arial"/>
          <w:sz w:val="22"/>
          <w:szCs w:val="22"/>
        </w:rPr>
        <w:t>d’une</w:t>
      </w:r>
      <w:r>
        <w:rPr>
          <w:rFonts w:ascii="Cambria" w:hAnsi="Cambria" w:cs="Arial"/>
          <w:sz w:val="22"/>
          <w:szCs w:val="22"/>
        </w:rPr>
        <w:t xml:space="preserve"> </w:t>
      </w:r>
      <w:r w:rsidRPr="0050543A">
        <w:rPr>
          <w:rFonts w:ascii="Cambria" w:hAnsi="Cambria" w:cs="Arial"/>
          <w:sz w:val="22"/>
          <w:szCs w:val="22"/>
        </w:rPr>
        <w:t>obligation</w:t>
      </w:r>
      <w:r>
        <w:rPr>
          <w:rFonts w:ascii="Cambria" w:hAnsi="Cambria" w:cs="Arial"/>
          <w:sz w:val="22"/>
          <w:szCs w:val="22"/>
        </w:rPr>
        <w:t xml:space="preserve"> </w:t>
      </w:r>
      <w:r w:rsidRPr="0050543A">
        <w:rPr>
          <w:rFonts w:ascii="Cambria" w:hAnsi="Cambria" w:cs="Arial"/>
          <w:sz w:val="22"/>
          <w:szCs w:val="22"/>
        </w:rPr>
        <w:t>quelconque</w:t>
      </w:r>
      <w:r>
        <w:rPr>
          <w:rFonts w:ascii="Cambria" w:hAnsi="Cambria" w:cs="Arial"/>
          <w:sz w:val="22"/>
          <w:szCs w:val="22"/>
        </w:rPr>
        <w:t xml:space="preserve"> </w:t>
      </w:r>
      <w:r w:rsidRPr="0050543A">
        <w:rPr>
          <w:rFonts w:ascii="Cambria" w:hAnsi="Cambria" w:cs="Arial"/>
          <w:sz w:val="22"/>
          <w:szCs w:val="22"/>
        </w:rPr>
        <w:t>nous</w:t>
      </w:r>
      <w:r>
        <w:rPr>
          <w:rFonts w:ascii="Cambria" w:hAnsi="Cambria" w:cs="Arial"/>
          <w:sz w:val="22"/>
          <w:szCs w:val="22"/>
        </w:rPr>
        <w:t xml:space="preserve"> </w:t>
      </w:r>
      <w:r w:rsidRPr="0050543A">
        <w:rPr>
          <w:rFonts w:ascii="Cambria" w:hAnsi="Cambria" w:cs="Arial"/>
          <w:sz w:val="22"/>
          <w:szCs w:val="22"/>
        </w:rPr>
        <w:t>incombant</w:t>
      </w:r>
      <w:r>
        <w:rPr>
          <w:rFonts w:ascii="Cambria" w:hAnsi="Cambria" w:cs="Arial"/>
          <w:sz w:val="22"/>
          <w:szCs w:val="22"/>
        </w:rPr>
        <w:t xml:space="preserve"> </w:t>
      </w:r>
      <w:r w:rsidRPr="0050543A">
        <w:rPr>
          <w:rFonts w:ascii="Cambria" w:hAnsi="Cambria" w:cs="Arial"/>
          <w:sz w:val="22"/>
          <w:szCs w:val="22"/>
        </w:rPr>
        <w:t>en</w:t>
      </w:r>
      <w:r>
        <w:rPr>
          <w:rFonts w:ascii="Cambria" w:hAnsi="Cambria" w:cs="Arial"/>
          <w:sz w:val="22"/>
          <w:szCs w:val="22"/>
        </w:rPr>
        <w:t xml:space="preserve"> </w:t>
      </w:r>
      <w:r w:rsidRPr="0050543A">
        <w:rPr>
          <w:rFonts w:ascii="Cambria" w:hAnsi="Cambria" w:cs="Arial"/>
          <w:sz w:val="22"/>
          <w:szCs w:val="22"/>
        </w:rPr>
        <w:t>vertu</w:t>
      </w:r>
      <w:r>
        <w:rPr>
          <w:rFonts w:ascii="Cambria" w:hAnsi="Cambria" w:cs="Arial"/>
          <w:sz w:val="22"/>
          <w:szCs w:val="22"/>
        </w:rPr>
        <w:t xml:space="preserve"> </w:t>
      </w:r>
      <w:r w:rsidRPr="0050543A">
        <w:rPr>
          <w:rFonts w:ascii="Cambria" w:hAnsi="Cambria" w:cs="Arial"/>
          <w:sz w:val="22"/>
          <w:szCs w:val="22"/>
        </w:rPr>
        <w:t>du</w:t>
      </w:r>
      <w:r>
        <w:rPr>
          <w:rFonts w:ascii="Cambria" w:hAnsi="Cambria" w:cs="Arial"/>
          <w:sz w:val="22"/>
          <w:szCs w:val="22"/>
        </w:rPr>
        <w:t xml:space="preserve"> </w:t>
      </w:r>
      <w:r w:rsidRPr="0050543A">
        <w:rPr>
          <w:rFonts w:ascii="Cambria" w:hAnsi="Cambria" w:cs="Arial"/>
          <w:sz w:val="22"/>
          <w:szCs w:val="22"/>
        </w:rPr>
        <w:t>présent</w:t>
      </w:r>
      <w:r>
        <w:rPr>
          <w:rFonts w:ascii="Cambria" w:hAnsi="Cambria" w:cs="Arial"/>
          <w:sz w:val="22"/>
          <w:szCs w:val="22"/>
        </w:rPr>
        <w:t xml:space="preserve"> </w:t>
      </w:r>
      <w:r w:rsidRPr="0050543A">
        <w:rPr>
          <w:rFonts w:ascii="Cambria" w:hAnsi="Cambria" w:cs="Arial"/>
          <w:sz w:val="22"/>
          <w:szCs w:val="22"/>
        </w:rPr>
        <w:t>cautionnement</w:t>
      </w:r>
      <w:r>
        <w:rPr>
          <w:rFonts w:ascii="Cambria" w:hAnsi="Cambria" w:cs="Arial"/>
          <w:sz w:val="22"/>
          <w:szCs w:val="22"/>
        </w:rPr>
        <w:t xml:space="preserve"> </w:t>
      </w:r>
      <w:r w:rsidRPr="0050543A">
        <w:rPr>
          <w:rFonts w:ascii="Cambria" w:hAnsi="Cambria" w:cs="Arial"/>
          <w:sz w:val="22"/>
          <w:szCs w:val="22"/>
        </w:rPr>
        <w:t>définitif</w:t>
      </w:r>
      <w:r>
        <w:rPr>
          <w:rFonts w:ascii="Cambria" w:hAnsi="Cambria" w:cs="Arial"/>
          <w:sz w:val="22"/>
          <w:szCs w:val="22"/>
        </w:rPr>
        <w:t xml:space="preserve"> </w:t>
      </w:r>
      <w:r w:rsidRPr="0050543A">
        <w:rPr>
          <w:rFonts w:ascii="Cambria" w:hAnsi="Cambria" w:cs="Arial"/>
          <w:sz w:val="22"/>
          <w:szCs w:val="22"/>
        </w:rPr>
        <w:t>et nous</w:t>
      </w:r>
      <w:r>
        <w:rPr>
          <w:rFonts w:ascii="Cambria" w:hAnsi="Cambria" w:cs="Arial"/>
          <w:sz w:val="22"/>
          <w:szCs w:val="22"/>
        </w:rPr>
        <w:t xml:space="preserve"> </w:t>
      </w:r>
      <w:r w:rsidRPr="0050543A">
        <w:rPr>
          <w:rFonts w:ascii="Cambria" w:hAnsi="Cambria" w:cs="Arial"/>
          <w:sz w:val="22"/>
          <w:szCs w:val="22"/>
        </w:rPr>
        <w:t>dérogeons</w:t>
      </w:r>
      <w:r>
        <w:rPr>
          <w:rFonts w:ascii="Cambria" w:hAnsi="Cambria" w:cs="Arial"/>
          <w:sz w:val="22"/>
          <w:szCs w:val="22"/>
        </w:rPr>
        <w:t xml:space="preserve"> </w:t>
      </w:r>
      <w:r w:rsidRPr="0050543A">
        <w:rPr>
          <w:rFonts w:ascii="Cambria" w:hAnsi="Cambria" w:cs="Arial"/>
          <w:sz w:val="22"/>
          <w:szCs w:val="22"/>
        </w:rPr>
        <w:t>par</w:t>
      </w:r>
      <w:r>
        <w:rPr>
          <w:rFonts w:ascii="Cambria" w:hAnsi="Cambria" w:cs="Arial"/>
          <w:sz w:val="22"/>
          <w:szCs w:val="22"/>
        </w:rPr>
        <w:t xml:space="preserve"> </w:t>
      </w:r>
      <w:r w:rsidRPr="0050543A">
        <w:rPr>
          <w:rFonts w:ascii="Cambria" w:hAnsi="Cambria" w:cs="Arial"/>
          <w:sz w:val="22"/>
          <w:szCs w:val="22"/>
        </w:rPr>
        <w:t>la</w:t>
      </w:r>
      <w:r>
        <w:rPr>
          <w:rFonts w:ascii="Cambria" w:hAnsi="Cambria" w:cs="Arial"/>
          <w:sz w:val="22"/>
          <w:szCs w:val="22"/>
        </w:rPr>
        <w:t xml:space="preserve"> </w:t>
      </w:r>
      <w:r w:rsidRPr="0050543A">
        <w:rPr>
          <w:rFonts w:ascii="Cambria" w:hAnsi="Cambria" w:cs="Arial"/>
          <w:sz w:val="22"/>
          <w:szCs w:val="22"/>
        </w:rPr>
        <w:t>présente</w:t>
      </w:r>
      <w:r>
        <w:rPr>
          <w:rFonts w:ascii="Cambria" w:hAnsi="Cambria" w:cs="Arial"/>
          <w:sz w:val="22"/>
          <w:szCs w:val="22"/>
        </w:rPr>
        <w:t xml:space="preserve"> </w:t>
      </w:r>
      <w:r w:rsidRPr="0050543A">
        <w:rPr>
          <w:rFonts w:ascii="Cambria" w:hAnsi="Cambria" w:cs="Arial"/>
          <w:sz w:val="22"/>
          <w:szCs w:val="22"/>
        </w:rPr>
        <w:t>à</w:t>
      </w:r>
      <w:r>
        <w:rPr>
          <w:rFonts w:ascii="Cambria" w:hAnsi="Cambria" w:cs="Arial"/>
          <w:sz w:val="22"/>
          <w:szCs w:val="22"/>
        </w:rPr>
        <w:t xml:space="preserve"> </w:t>
      </w:r>
      <w:r w:rsidRPr="0050543A">
        <w:rPr>
          <w:rFonts w:ascii="Cambria" w:hAnsi="Cambria" w:cs="Arial"/>
          <w:sz w:val="22"/>
          <w:szCs w:val="22"/>
        </w:rPr>
        <w:t>la</w:t>
      </w:r>
      <w:r>
        <w:rPr>
          <w:rFonts w:ascii="Cambria" w:hAnsi="Cambria" w:cs="Arial"/>
          <w:sz w:val="22"/>
          <w:szCs w:val="22"/>
        </w:rPr>
        <w:t xml:space="preserve"> </w:t>
      </w:r>
      <w:r w:rsidRPr="0050543A">
        <w:rPr>
          <w:rFonts w:ascii="Cambria" w:hAnsi="Cambria" w:cs="Arial"/>
          <w:sz w:val="22"/>
          <w:szCs w:val="22"/>
        </w:rPr>
        <w:t>notification</w:t>
      </w:r>
      <w:r>
        <w:rPr>
          <w:rFonts w:ascii="Cambria" w:hAnsi="Cambria" w:cs="Arial"/>
          <w:sz w:val="22"/>
          <w:szCs w:val="22"/>
        </w:rPr>
        <w:t xml:space="preserve"> </w:t>
      </w:r>
      <w:r w:rsidRPr="0050543A">
        <w:rPr>
          <w:rFonts w:ascii="Cambria" w:hAnsi="Cambria" w:cs="Arial"/>
          <w:sz w:val="22"/>
          <w:szCs w:val="22"/>
        </w:rPr>
        <w:t>de</w:t>
      </w:r>
      <w:r>
        <w:rPr>
          <w:rFonts w:ascii="Cambria" w:hAnsi="Cambria" w:cs="Arial"/>
          <w:sz w:val="22"/>
          <w:szCs w:val="22"/>
        </w:rPr>
        <w:t xml:space="preserve"> </w:t>
      </w:r>
      <w:r w:rsidRPr="0050543A">
        <w:rPr>
          <w:rFonts w:ascii="Cambria" w:hAnsi="Cambria" w:cs="Arial"/>
          <w:sz w:val="22"/>
          <w:szCs w:val="22"/>
        </w:rPr>
        <w:t>toute</w:t>
      </w:r>
      <w:r>
        <w:rPr>
          <w:rFonts w:ascii="Cambria" w:hAnsi="Cambria" w:cs="Arial"/>
          <w:sz w:val="22"/>
          <w:szCs w:val="22"/>
        </w:rPr>
        <w:t xml:space="preserve"> </w:t>
      </w:r>
      <w:r w:rsidRPr="0050543A">
        <w:rPr>
          <w:rFonts w:ascii="Cambria" w:hAnsi="Cambria" w:cs="Arial"/>
          <w:sz w:val="22"/>
          <w:szCs w:val="22"/>
        </w:rPr>
        <w:t>modification,</w:t>
      </w:r>
      <w:r>
        <w:rPr>
          <w:rFonts w:ascii="Cambria" w:hAnsi="Cambria" w:cs="Arial"/>
          <w:sz w:val="22"/>
          <w:szCs w:val="22"/>
        </w:rPr>
        <w:t xml:space="preserve"> </w:t>
      </w:r>
      <w:r w:rsidRPr="0050543A">
        <w:rPr>
          <w:rFonts w:ascii="Cambria" w:hAnsi="Cambria" w:cs="Arial"/>
          <w:sz w:val="22"/>
          <w:szCs w:val="22"/>
        </w:rPr>
        <w:t>additif</w:t>
      </w:r>
      <w:r>
        <w:rPr>
          <w:rFonts w:ascii="Cambria" w:hAnsi="Cambria" w:cs="Arial"/>
          <w:sz w:val="22"/>
          <w:szCs w:val="22"/>
        </w:rPr>
        <w:t xml:space="preserve"> </w:t>
      </w:r>
      <w:r w:rsidRPr="0050543A">
        <w:rPr>
          <w:rFonts w:ascii="Cambria" w:hAnsi="Cambria" w:cs="Arial"/>
          <w:sz w:val="22"/>
          <w:szCs w:val="22"/>
        </w:rPr>
        <w:t>ou</w:t>
      </w:r>
      <w:r>
        <w:rPr>
          <w:rFonts w:ascii="Cambria" w:hAnsi="Cambria" w:cs="Arial"/>
          <w:sz w:val="22"/>
          <w:szCs w:val="22"/>
        </w:rPr>
        <w:t xml:space="preserve"> </w:t>
      </w:r>
      <w:r w:rsidRPr="0050543A">
        <w:rPr>
          <w:rFonts w:ascii="Cambria" w:hAnsi="Cambria" w:cs="Arial"/>
          <w:sz w:val="22"/>
          <w:szCs w:val="22"/>
        </w:rPr>
        <w:t>changement.</w:t>
      </w:r>
    </w:p>
    <w:p w:rsidR="000760B8" w:rsidRPr="0050543A" w:rsidRDefault="000760B8" w:rsidP="000760B8">
      <w:pPr>
        <w:widowControl w:val="0"/>
        <w:autoSpaceDE w:val="0"/>
        <w:autoSpaceDN w:val="0"/>
        <w:adjustRightInd w:val="0"/>
        <w:spacing w:line="250" w:lineRule="auto"/>
        <w:ind w:left="107" w:right="1"/>
        <w:jc w:val="both"/>
        <w:rPr>
          <w:rFonts w:ascii="Cambria" w:hAnsi="Cambria" w:cs="Arial"/>
          <w:sz w:val="22"/>
          <w:szCs w:val="22"/>
        </w:rPr>
      </w:pPr>
      <w:r w:rsidRPr="0050543A">
        <w:rPr>
          <w:rFonts w:ascii="Cambria" w:hAnsi="Cambria" w:cs="Arial"/>
          <w:sz w:val="22"/>
          <w:szCs w:val="22"/>
        </w:rPr>
        <w:t>Le présent cautionnement définitif entre en vigueur dès sa signature et dès notification à l’entrepreneur, par le Maître d’Ouvrage, de l’approbation du marché. Elle sera libérée dans un délai d’un mois</w:t>
      </w:r>
      <w:r>
        <w:rPr>
          <w:rFonts w:ascii="Cambria" w:hAnsi="Cambria" w:cs="Arial"/>
          <w:sz w:val="22"/>
          <w:szCs w:val="22"/>
        </w:rPr>
        <w:t xml:space="preserve"> </w:t>
      </w:r>
      <w:r w:rsidRPr="0050543A">
        <w:rPr>
          <w:rFonts w:ascii="Cambria" w:hAnsi="Cambria" w:cs="Arial"/>
          <w:sz w:val="22"/>
          <w:szCs w:val="22"/>
        </w:rPr>
        <w:t>à</w:t>
      </w:r>
      <w:r>
        <w:rPr>
          <w:rFonts w:ascii="Cambria" w:hAnsi="Cambria" w:cs="Arial"/>
          <w:sz w:val="22"/>
          <w:szCs w:val="22"/>
        </w:rPr>
        <w:t xml:space="preserve"> </w:t>
      </w:r>
      <w:r w:rsidRPr="0050543A">
        <w:rPr>
          <w:rFonts w:ascii="Cambria" w:hAnsi="Cambria" w:cs="Arial"/>
          <w:sz w:val="22"/>
          <w:szCs w:val="22"/>
        </w:rPr>
        <w:t>compter</w:t>
      </w:r>
      <w:r>
        <w:rPr>
          <w:rFonts w:ascii="Cambria" w:hAnsi="Cambria" w:cs="Arial"/>
          <w:sz w:val="22"/>
          <w:szCs w:val="22"/>
        </w:rPr>
        <w:t xml:space="preserve"> </w:t>
      </w:r>
      <w:r w:rsidRPr="0050543A">
        <w:rPr>
          <w:rFonts w:ascii="Cambria" w:hAnsi="Cambria" w:cs="Arial"/>
          <w:sz w:val="22"/>
          <w:szCs w:val="22"/>
        </w:rPr>
        <w:t>de</w:t>
      </w:r>
      <w:r>
        <w:rPr>
          <w:rFonts w:ascii="Cambria" w:hAnsi="Cambria" w:cs="Arial"/>
          <w:sz w:val="22"/>
          <w:szCs w:val="22"/>
        </w:rPr>
        <w:t xml:space="preserve"> </w:t>
      </w:r>
      <w:r w:rsidRPr="0050543A">
        <w:rPr>
          <w:rFonts w:ascii="Cambria" w:hAnsi="Cambria" w:cs="Arial"/>
          <w:sz w:val="22"/>
          <w:szCs w:val="22"/>
        </w:rPr>
        <w:t>la</w:t>
      </w:r>
      <w:r>
        <w:rPr>
          <w:rFonts w:ascii="Cambria" w:hAnsi="Cambria" w:cs="Arial"/>
          <w:sz w:val="22"/>
          <w:szCs w:val="22"/>
        </w:rPr>
        <w:t xml:space="preserve"> </w:t>
      </w:r>
      <w:r w:rsidRPr="0050543A">
        <w:rPr>
          <w:rFonts w:ascii="Cambria" w:hAnsi="Cambria" w:cs="Arial"/>
          <w:sz w:val="22"/>
          <w:szCs w:val="22"/>
        </w:rPr>
        <w:t>date</w:t>
      </w:r>
      <w:r>
        <w:rPr>
          <w:rFonts w:ascii="Cambria" w:hAnsi="Cambria" w:cs="Arial"/>
          <w:sz w:val="22"/>
          <w:szCs w:val="22"/>
        </w:rPr>
        <w:t xml:space="preserve"> </w:t>
      </w:r>
      <w:r w:rsidRPr="0050543A">
        <w:rPr>
          <w:rFonts w:ascii="Cambria" w:hAnsi="Cambria" w:cs="Arial"/>
          <w:sz w:val="22"/>
          <w:szCs w:val="22"/>
        </w:rPr>
        <w:t>de</w:t>
      </w:r>
      <w:r>
        <w:rPr>
          <w:rFonts w:ascii="Cambria" w:hAnsi="Cambria" w:cs="Arial"/>
          <w:sz w:val="22"/>
          <w:szCs w:val="22"/>
        </w:rPr>
        <w:t xml:space="preserve"> </w:t>
      </w:r>
      <w:r w:rsidRPr="0050543A">
        <w:rPr>
          <w:rFonts w:ascii="Cambria" w:hAnsi="Cambria" w:cs="Arial"/>
          <w:sz w:val="22"/>
          <w:szCs w:val="22"/>
        </w:rPr>
        <w:t>réception</w:t>
      </w:r>
      <w:r>
        <w:rPr>
          <w:rFonts w:ascii="Cambria" w:hAnsi="Cambria" w:cs="Arial"/>
          <w:sz w:val="22"/>
          <w:szCs w:val="22"/>
        </w:rPr>
        <w:t xml:space="preserve"> </w:t>
      </w:r>
      <w:r w:rsidRPr="0050543A">
        <w:rPr>
          <w:rFonts w:ascii="Cambria" w:hAnsi="Cambria" w:cs="Arial"/>
          <w:sz w:val="22"/>
          <w:szCs w:val="22"/>
        </w:rPr>
        <w:t>provisoire</w:t>
      </w:r>
      <w:r>
        <w:rPr>
          <w:rFonts w:ascii="Cambria" w:hAnsi="Cambria" w:cs="Arial"/>
          <w:sz w:val="22"/>
          <w:szCs w:val="22"/>
        </w:rPr>
        <w:t xml:space="preserve"> </w:t>
      </w:r>
      <w:r w:rsidRPr="0050543A">
        <w:rPr>
          <w:rFonts w:ascii="Cambria" w:hAnsi="Cambria" w:cs="Arial"/>
          <w:sz w:val="22"/>
          <w:szCs w:val="22"/>
        </w:rPr>
        <w:t>des</w:t>
      </w:r>
      <w:r>
        <w:rPr>
          <w:rFonts w:ascii="Cambria" w:hAnsi="Cambria" w:cs="Arial"/>
          <w:sz w:val="22"/>
          <w:szCs w:val="22"/>
        </w:rPr>
        <w:t xml:space="preserve"> </w:t>
      </w:r>
      <w:r w:rsidRPr="0050543A">
        <w:rPr>
          <w:rFonts w:ascii="Cambria" w:hAnsi="Cambria" w:cs="Arial"/>
          <w:sz w:val="22"/>
          <w:szCs w:val="22"/>
        </w:rPr>
        <w:t>travaux.</w:t>
      </w:r>
    </w:p>
    <w:p w:rsidR="000760B8" w:rsidRPr="0050543A" w:rsidRDefault="000760B8" w:rsidP="000760B8">
      <w:pPr>
        <w:widowControl w:val="0"/>
        <w:autoSpaceDE w:val="0"/>
        <w:autoSpaceDN w:val="0"/>
        <w:adjustRightInd w:val="0"/>
        <w:spacing w:line="250" w:lineRule="auto"/>
        <w:ind w:left="107" w:right="1"/>
        <w:jc w:val="both"/>
        <w:rPr>
          <w:rFonts w:ascii="Cambria" w:hAnsi="Cambria" w:cs="Arial"/>
          <w:sz w:val="22"/>
          <w:szCs w:val="22"/>
        </w:rPr>
      </w:pPr>
      <w:r w:rsidRPr="0050543A">
        <w:rPr>
          <w:rFonts w:ascii="Cambria" w:hAnsi="Cambria" w:cs="Arial"/>
          <w:sz w:val="22"/>
          <w:szCs w:val="22"/>
        </w:rPr>
        <w:t>Après cette date, la caution deviendra sans objet et devra nous être retournée sans demande expresse</w:t>
      </w:r>
      <w:r>
        <w:rPr>
          <w:rFonts w:ascii="Cambria" w:hAnsi="Cambria" w:cs="Arial"/>
          <w:sz w:val="22"/>
          <w:szCs w:val="22"/>
        </w:rPr>
        <w:t xml:space="preserve"> </w:t>
      </w:r>
      <w:r w:rsidRPr="0050543A">
        <w:rPr>
          <w:rFonts w:ascii="Cambria" w:hAnsi="Cambria" w:cs="Arial"/>
          <w:sz w:val="22"/>
          <w:szCs w:val="22"/>
        </w:rPr>
        <w:t>de</w:t>
      </w:r>
      <w:r>
        <w:rPr>
          <w:rFonts w:ascii="Cambria" w:hAnsi="Cambria" w:cs="Arial"/>
          <w:sz w:val="22"/>
          <w:szCs w:val="22"/>
        </w:rPr>
        <w:t xml:space="preserve"> </w:t>
      </w:r>
      <w:r w:rsidRPr="0050543A">
        <w:rPr>
          <w:rFonts w:ascii="Cambria" w:hAnsi="Cambria" w:cs="Arial"/>
          <w:sz w:val="22"/>
          <w:szCs w:val="22"/>
        </w:rPr>
        <w:t>notre</w:t>
      </w:r>
      <w:r>
        <w:rPr>
          <w:rFonts w:ascii="Cambria" w:hAnsi="Cambria" w:cs="Arial"/>
          <w:sz w:val="22"/>
          <w:szCs w:val="22"/>
        </w:rPr>
        <w:t xml:space="preserve"> </w:t>
      </w:r>
      <w:r w:rsidRPr="0050543A">
        <w:rPr>
          <w:rFonts w:ascii="Cambria" w:hAnsi="Cambria" w:cs="Arial"/>
          <w:sz w:val="22"/>
          <w:szCs w:val="22"/>
        </w:rPr>
        <w:t>part.</w:t>
      </w:r>
    </w:p>
    <w:p w:rsidR="000760B8" w:rsidRPr="0050543A" w:rsidRDefault="000760B8" w:rsidP="000760B8">
      <w:pPr>
        <w:widowControl w:val="0"/>
        <w:autoSpaceDE w:val="0"/>
        <w:autoSpaceDN w:val="0"/>
        <w:adjustRightInd w:val="0"/>
        <w:spacing w:line="250" w:lineRule="auto"/>
        <w:ind w:left="107" w:right="82"/>
        <w:jc w:val="both"/>
        <w:rPr>
          <w:rFonts w:ascii="Cambria" w:hAnsi="Cambria" w:cs="Arial"/>
          <w:sz w:val="22"/>
          <w:szCs w:val="22"/>
        </w:rPr>
      </w:pPr>
      <w:r w:rsidRPr="0050543A">
        <w:rPr>
          <w:rFonts w:ascii="Cambria" w:hAnsi="Cambria" w:cs="Arial"/>
          <w:sz w:val="22"/>
          <w:szCs w:val="22"/>
        </w:rPr>
        <w:t>Toute</w:t>
      </w:r>
      <w:r>
        <w:rPr>
          <w:rFonts w:ascii="Cambria" w:hAnsi="Cambria" w:cs="Arial"/>
          <w:sz w:val="22"/>
          <w:szCs w:val="22"/>
        </w:rPr>
        <w:t xml:space="preserve"> </w:t>
      </w:r>
      <w:r w:rsidRPr="0050543A">
        <w:rPr>
          <w:rFonts w:ascii="Cambria" w:hAnsi="Cambria" w:cs="Arial"/>
          <w:sz w:val="22"/>
          <w:szCs w:val="22"/>
        </w:rPr>
        <w:t>demande</w:t>
      </w:r>
      <w:r>
        <w:rPr>
          <w:rFonts w:ascii="Cambria" w:hAnsi="Cambria" w:cs="Arial"/>
          <w:sz w:val="22"/>
          <w:szCs w:val="22"/>
        </w:rPr>
        <w:t xml:space="preserve"> </w:t>
      </w:r>
      <w:r w:rsidRPr="0050543A">
        <w:rPr>
          <w:rFonts w:ascii="Cambria" w:hAnsi="Cambria" w:cs="Arial"/>
          <w:sz w:val="22"/>
          <w:szCs w:val="22"/>
        </w:rPr>
        <w:t>de</w:t>
      </w:r>
      <w:r>
        <w:rPr>
          <w:rFonts w:ascii="Cambria" w:hAnsi="Cambria" w:cs="Arial"/>
          <w:sz w:val="22"/>
          <w:szCs w:val="22"/>
        </w:rPr>
        <w:t xml:space="preserve"> </w:t>
      </w:r>
      <w:r w:rsidRPr="0050543A">
        <w:rPr>
          <w:rFonts w:ascii="Cambria" w:hAnsi="Cambria" w:cs="Arial"/>
          <w:sz w:val="22"/>
          <w:szCs w:val="22"/>
        </w:rPr>
        <w:t>paiement</w:t>
      </w:r>
      <w:r>
        <w:rPr>
          <w:rFonts w:ascii="Cambria" w:hAnsi="Cambria" w:cs="Arial"/>
          <w:sz w:val="22"/>
          <w:szCs w:val="22"/>
        </w:rPr>
        <w:t xml:space="preserve"> </w:t>
      </w:r>
      <w:r w:rsidRPr="0050543A">
        <w:rPr>
          <w:rFonts w:ascii="Cambria" w:hAnsi="Cambria" w:cs="Arial"/>
          <w:sz w:val="22"/>
          <w:szCs w:val="22"/>
        </w:rPr>
        <w:t>formulée</w:t>
      </w:r>
      <w:r>
        <w:rPr>
          <w:rFonts w:ascii="Cambria" w:hAnsi="Cambria" w:cs="Arial"/>
          <w:sz w:val="22"/>
          <w:szCs w:val="22"/>
        </w:rPr>
        <w:t xml:space="preserve"> </w:t>
      </w:r>
      <w:r w:rsidRPr="0050543A">
        <w:rPr>
          <w:rFonts w:ascii="Cambria" w:hAnsi="Cambria" w:cs="Arial"/>
          <w:sz w:val="22"/>
          <w:szCs w:val="22"/>
        </w:rPr>
        <w:t>par</w:t>
      </w:r>
      <w:r>
        <w:rPr>
          <w:rFonts w:ascii="Cambria" w:hAnsi="Cambria" w:cs="Arial"/>
          <w:sz w:val="22"/>
          <w:szCs w:val="22"/>
        </w:rPr>
        <w:t xml:space="preserve"> </w:t>
      </w:r>
      <w:r w:rsidRPr="0050543A">
        <w:rPr>
          <w:rFonts w:ascii="Cambria" w:hAnsi="Cambria" w:cs="Arial"/>
          <w:sz w:val="22"/>
          <w:szCs w:val="22"/>
        </w:rPr>
        <w:t>le</w:t>
      </w:r>
      <w:r>
        <w:rPr>
          <w:rFonts w:ascii="Cambria" w:hAnsi="Cambria" w:cs="Arial"/>
          <w:sz w:val="22"/>
          <w:szCs w:val="22"/>
        </w:rPr>
        <w:t xml:space="preserve"> </w:t>
      </w:r>
      <w:r w:rsidRPr="0050543A">
        <w:rPr>
          <w:rFonts w:ascii="Cambria" w:hAnsi="Cambria" w:cs="Arial"/>
          <w:sz w:val="22"/>
          <w:szCs w:val="22"/>
        </w:rPr>
        <w:t>Maître</w:t>
      </w:r>
      <w:r>
        <w:rPr>
          <w:rFonts w:ascii="Cambria" w:hAnsi="Cambria" w:cs="Arial"/>
          <w:sz w:val="22"/>
          <w:szCs w:val="22"/>
        </w:rPr>
        <w:t xml:space="preserve"> </w:t>
      </w:r>
      <w:r w:rsidRPr="0050543A">
        <w:rPr>
          <w:rFonts w:ascii="Cambria" w:hAnsi="Cambria" w:cs="Arial"/>
          <w:sz w:val="22"/>
          <w:szCs w:val="22"/>
        </w:rPr>
        <w:t>d’Ouvrage</w:t>
      </w:r>
      <w:r>
        <w:rPr>
          <w:rFonts w:ascii="Cambria" w:hAnsi="Cambria" w:cs="Arial"/>
          <w:sz w:val="22"/>
          <w:szCs w:val="22"/>
        </w:rPr>
        <w:t xml:space="preserve"> </w:t>
      </w:r>
      <w:r w:rsidRPr="0050543A">
        <w:rPr>
          <w:rFonts w:ascii="Cambria" w:hAnsi="Cambria" w:cs="Arial"/>
          <w:sz w:val="22"/>
          <w:szCs w:val="22"/>
        </w:rPr>
        <w:t>au</w:t>
      </w:r>
      <w:r>
        <w:rPr>
          <w:rFonts w:ascii="Cambria" w:hAnsi="Cambria" w:cs="Arial"/>
          <w:sz w:val="22"/>
          <w:szCs w:val="22"/>
        </w:rPr>
        <w:t xml:space="preserve"> </w:t>
      </w:r>
      <w:r w:rsidRPr="0050543A">
        <w:rPr>
          <w:rFonts w:ascii="Cambria" w:hAnsi="Cambria" w:cs="Arial"/>
          <w:sz w:val="22"/>
          <w:szCs w:val="22"/>
        </w:rPr>
        <w:t>titre</w:t>
      </w:r>
      <w:r>
        <w:rPr>
          <w:rFonts w:ascii="Cambria" w:hAnsi="Cambria" w:cs="Arial"/>
          <w:sz w:val="22"/>
          <w:szCs w:val="22"/>
        </w:rPr>
        <w:t xml:space="preserve"> </w:t>
      </w:r>
      <w:r w:rsidRPr="0050543A">
        <w:rPr>
          <w:rFonts w:ascii="Cambria" w:hAnsi="Cambria" w:cs="Arial"/>
          <w:sz w:val="22"/>
          <w:szCs w:val="22"/>
        </w:rPr>
        <w:t>de</w:t>
      </w:r>
      <w:r>
        <w:rPr>
          <w:rFonts w:ascii="Cambria" w:hAnsi="Cambria" w:cs="Arial"/>
          <w:sz w:val="22"/>
          <w:szCs w:val="22"/>
        </w:rPr>
        <w:t xml:space="preserve"> </w:t>
      </w:r>
      <w:r w:rsidRPr="0050543A">
        <w:rPr>
          <w:rFonts w:ascii="Cambria" w:hAnsi="Cambria" w:cs="Arial"/>
          <w:sz w:val="22"/>
          <w:szCs w:val="22"/>
        </w:rPr>
        <w:t>la</w:t>
      </w:r>
      <w:r>
        <w:rPr>
          <w:rFonts w:ascii="Cambria" w:hAnsi="Cambria" w:cs="Arial"/>
          <w:sz w:val="22"/>
          <w:szCs w:val="22"/>
        </w:rPr>
        <w:t xml:space="preserve"> </w:t>
      </w:r>
      <w:r w:rsidRPr="0050543A">
        <w:rPr>
          <w:rFonts w:ascii="Cambria" w:hAnsi="Cambria" w:cs="Arial"/>
          <w:sz w:val="22"/>
          <w:szCs w:val="22"/>
        </w:rPr>
        <w:t>présente</w:t>
      </w:r>
      <w:r>
        <w:rPr>
          <w:rFonts w:ascii="Cambria" w:hAnsi="Cambria" w:cs="Arial"/>
          <w:sz w:val="22"/>
          <w:szCs w:val="22"/>
        </w:rPr>
        <w:t xml:space="preserve"> </w:t>
      </w:r>
      <w:r w:rsidRPr="0050543A">
        <w:rPr>
          <w:rFonts w:ascii="Cambria" w:hAnsi="Cambria" w:cs="Arial"/>
          <w:sz w:val="22"/>
          <w:szCs w:val="22"/>
        </w:rPr>
        <w:t>garantie</w:t>
      </w:r>
      <w:r>
        <w:rPr>
          <w:rFonts w:ascii="Cambria" w:hAnsi="Cambria" w:cs="Arial"/>
          <w:sz w:val="22"/>
          <w:szCs w:val="22"/>
        </w:rPr>
        <w:t xml:space="preserve"> </w:t>
      </w:r>
      <w:r w:rsidRPr="0050543A">
        <w:rPr>
          <w:rFonts w:ascii="Cambria" w:hAnsi="Cambria" w:cs="Arial"/>
          <w:sz w:val="22"/>
          <w:szCs w:val="22"/>
        </w:rPr>
        <w:t>devra être faite par lettre recommandée avec accusé de réception, parvenue à la banque pendant la période</w:t>
      </w:r>
      <w:r>
        <w:rPr>
          <w:rFonts w:ascii="Cambria" w:hAnsi="Cambria" w:cs="Arial"/>
          <w:sz w:val="22"/>
          <w:szCs w:val="22"/>
        </w:rPr>
        <w:t xml:space="preserve"> </w:t>
      </w:r>
      <w:r w:rsidRPr="0050543A">
        <w:rPr>
          <w:rFonts w:ascii="Cambria" w:hAnsi="Cambria" w:cs="Arial"/>
          <w:sz w:val="22"/>
          <w:szCs w:val="22"/>
        </w:rPr>
        <w:t>de</w:t>
      </w:r>
      <w:r>
        <w:rPr>
          <w:rFonts w:ascii="Cambria" w:hAnsi="Cambria" w:cs="Arial"/>
          <w:sz w:val="22"/>
          <w:szCs w:val="22"/>
        </w:rPr>
        <w:t xml:space="preserve"> </w:t>
      </w:r>
      <w:r w:rsidRPr="0050543A">
        <w:rPr>
          <w:rFonts w:ascii="Cambria" w:hAnsi="Cambria" w:cs="Arial"/>
          <w:sz w:val="22"/>
          <w:szCs w:val="22"/>
        </w:rPr>
        <w:t>validité</w:t>
      </w:r>
      <w:r>
        <w:rPr>
          <w:rFonts w:ascii="Cambria" w:hAnsi="Cambria" w:cs="Arial"/>
          <w:sz w:val="22"/>
          <w:szCs w:val="22"/>
        </w:rPr>
        <w:t xml:space="preserve"> </w:t>
      </w:r>
      <w:r w:rsidRPr="0050543A">
        <w:rPr>
          <w:rFonts w:ascii="Cambria" w:hAnsi="Cambria" w:cs="Arial"/>
          <w:sz w:val="22"/>
          <w:szCs w:val="22"/>
        </w:rPr>
        <w:t>du</w:t>
      </w:r>
      <w:r>
        <w:rPr>
          <w:rFonts w:ascii="Cambria" w:hAnsi="Cambria" w:cs="Arial"/>
          <w:sz w:val="22"/>
          <w:szCs w:val="22"/>
        </w:rPr>
        <w:t xml:space="preserve"> </w:t>
      </w:r>
      <w:r w:rsidRPr="0050543A">
        <w:rPr>
          <w:rFonts w:ascii="Cambria" w:hAnsi="Cambria" w:cs="Arial"/>
          <w:sz w:val="22"/>
          <w:szCs w:val="22"/>
        </w:rPr>
        <w:t>présent</w:t>
      </w:r>
      <w:r>
        <w:rPr>
          <w:rFonts w:ascii="Cambria" w:hAnsi="Cambria" w:cs="Arial"/>
          <w:sz w:val="22"/>
          <w:szCs w:val="22"/>
        </w:rPr>
        <w:t xml:space="preserve"> </w:t>
      </w:r>
      <w:r w:rsidRPr="0050543A">
        <w:rPr>
          <w:rFonts w:ascii="Cambria" w:hAnsi="Cambria" w:cs="Arial"/>
          <w:sz w:val="22"/>
          <w:szCs w:val="22"/>
        </w:rPr>
        <w:t>engagement.</w:t>
      </w:r>
    </w:p>
    <w:p w:rsidR="000760B8" w:rsidRPr="0050543A" w:rsidRDefault="000760B8" w:rsidP="000760B8">
      <w:pPr>
        <w:widowControl w:val="0"/>
        <w:autoSpaceDE w:val="0"/>
        <w:autoSpaceDN w:val="0"/>
        <w:adjustRightInd w:val="0"/>
        <w:spacing w:line="250" w:lineRule="auto"/>
        <w:ind w:left="107" w:right="82"/>
        <w:jc w:val="both"/>
        <w:rPr>
          <w:rFonts w:ascii="Cambria" w:hAnsi="Cambria" w:cs="Arial"/>
          <w:sz w:val="22"/>
          <w:szCs w:val="22"/>
        </w:rPr>
      </w:pPr>
      <w:r w:rsidRPr="0050543A">
        <w:rPr>
          <w:rFonts w:ascii="Cambria" w:hAnsi="Cambria" w:cs="Arial"/>
          <w:sz w:val="22"/>
          <w:szCs w:val="22"/>
        </w:rPr>
        <w:t>Le</w:t>
      </w:r>
      <w:r>
        <w:rPr>
          <w:rFonts w:ascii="Cambria" w:hAnsi="Cambria" w:cs="Arial"/>
          <w:sz w:val="22"/>
          <w:szCs w:val="22"/>
        </w:rPr>
        <w:t xml:space="preserve"> </w:t>
      </w:r>
      <w:r w:rsidRPr="0050543A">
        <w:rPr>
          <w:rFonts w:ascii="Cambria" w:hAnsi="Cambria" w:cs="Arial"/>
          <w:sz w:val="22"/>
          <w:szCs w:val="22"/>
        </w:rPr>
        <w:t>présent</w:t>
      </w:r>
      <w:r>
        <w:rPr>
          <w:rFonts w:ascii="Cambria" w:hAnsi="Cambria" w:cs="Arial"/>
          <w:sz w:val="22"/>
          <w:szCs w:val="22"/>
        </w:rPr>
        <w:t xml:space="preserve"> </w:t>
      </w:r>
      <w:r w:rsidRPr="0050543A">
        <w:rPr>
          <w:rFonts w:ascii="Cambria" w:hAnsi="Cambria" w:cs="Arial"/>
          <w:sz w:val="22"/>
          <w:szCs w:val="22"/>
        </w:rPr>
        <w:t>cautionnement</w:t>
      </w:r>
      <w:r>
        <w:rPr>
          <w:rFonts w:ascii="Cambria" w:hAnsi="Cambria" w:cs="Arial"/>
          <w:sz w:val="22"/>
          <w:szCs w:val="22"/>
        </w:rPr>
        <w:t xml:space="preserve"> </w:t>
      </w:r>
      <w:r w:rsidRPr="0050543A">
        <w:rPr>
          <w:rFonts w:ascii="Cambria" w:hAnsi="Cambria" w:cs="Arial"/>
          <w:sz w:val="22"/>
          <w:szCs w:val="22"/>
        </w:rPr>
        <w:t>définitif</w:t>
      </w:r>
      <w:r>
        <w:rPr>
          <w:rFonts w:ascii="Cambria" w:hAnsi="Cambria" w:cs="Arial"/>
          <w:sz w:val="22"/>
          <w:szCs w:val="22"/>
        </w:rPr>
        <w:t xml:space="preserve"> </w:t>
      </w:r>
      <w:r w:rsidRPr="0050543A">
        <w:rPr>
          <w:rFonts w:ascii="Cambria" w:hAnsi="Cambria" w:cs="Arial"/>
          <w:sz w:val="22"/>
          <w:szCs w:val="22"/>
        </w:rPr>
        <w:t>est</w:t>
      </w:r>
      <w:r>
        <w:rPr>
          <w:rFonts w:ascii="Cambria" w:hAnsi="Cambria" w:cs="Arial"/>
          <w:sz w:val="22"/>
          <w:szCs w:val="22"/>
        </w:rPr>
        <w:t xml:space="preserve"> </w:t>
      </w:r>
      <w:r w:rsidRPr="0050543A">
        <w:rPr>
          <w:rFonts w:ascii="Cambria" w:hAnsi="Cambria" w:cs="Arial"/>
          <w:sz w:val="22"/>
          <w:szCs w:val="22"/>
        </w:rPr>
        <w:t>soumis</w:t>
      </w:r>
      <w:r>
        <w:rPr>
          <w:rFonts w:ascii="Cambria" w:hAnsi="Cambria" w:cs="Arial"/>
          <w:sz w:val="22"/>
          <w:szCs w:val="22"/>
        </w:rPr>
        <w:t xml:space="preserve"> </w:t>
      </w:r>
      <w:r w:rsidRPr="0050543A">
        <w:rPr>
          <w:rFonts w:ascii="Cambria" w:hAnsi="Cambria" w:cs="Arial"/>
          <w:sz w:val="22"/>
          <w:szCs w:val="22"/>
        </w:rPr>
        <w:t>pour</w:t>
      </w:r>
      <w:r>
        <w:rPr>
          <w:rFonts w:ascii="Cambria" w:hAnsi="Cambria" w:cs="Arial"/>
          <w:sz w:val="22"/>
          <w:szCs w:val="22"/>
        </w:rPr>
        <w:t xml:space="preserve"> </w:t>
      </w:r>
      <w:r w:rsidRPr="0050543A">
        <w:rPr>
          <w:rFonts w:ascii="Cambria" w:hAnsi="Cambria" w:cs="Arial"/>
          <w:sz w:val="22"/>
          <w:szCs w:val="22"/>
        </w:rPr>
        <w:t>son</w:t>
      </w:r>
      <w:r>
        <w:rPr>
          <w:rFonts w:ascii="Cambria" w:hAnsi="Cambria" w:cs="Arial"/>
          <w:sz w:val="22"/>
          <w:szCs w:val="22"/>
        </w:rPr>
        <w:t xml:space="preserve"> </w:t>
      </w:r>
      <w:r w:rsidRPr="0050543A">
        <w:rPr>
          <w:rFonts w:ascii="Cambria" w:hAnsi="Cambria" w:cs="Arial"/>
          <w:sz w:val="22"/>
          <w:szCs w:val="22"/>
        </w:rPr>
        <w:t>interprétation</w:t>
      </w:r>
      <w:r>
        <w:rPr>
          <w:rFonts w:ascii="Cambria" w:hAnsi="Cambria" w:cs="Arial"/>
          <w:sz w:val="22"/>
          <w:szCs w:val="22"/>
        </w:rPr>
        <w:t xml:space="preserve"> </w:t>
      </w:r>
      <w:r w:rsidRPr="0050543A">
        <w:rPr>
          <w:rFonts w:ascii="Cambria" w:hAnsi="Cambria" w:cs="Arial"/>
          <w:sz w:val="22"/>
          <w:szCs w:val="22"/>
        </w:rPr>
        <w:t>et</w:t>
      </w:r>
      <w:r>
        <w:rPr>
          <w:rFonts w:ascii="Cambria" w:hAnsi="Cambria" w:cs="Arial"/>
          <w:sz w:val="22"/>
          <w:szCs w:val="22"/>
        </w:rPr>
        <w:t xml:space="preserve"> </w:t>
      </w:r>
      <w:r w:rsidRPr="0050543A">
        <w:rPr>
          <w:rFonts w:ascii="Cambria" w:hAnsi="Cambria" w:cs="Arial"/>
          <w:sz w:val="22"/>
          <w:szCs w:val="22"/>
        </w:rPr>
        <w:t>son</w:t>
      </w:r>
      <w:r>
        <w:rPr>
          <w:rFonts w:ascii="Cambria" w:hAnsi="Cambria" w:cs="Arial"/>
          <w:sz w:val="22"/>
          <w:szCs w:val="22"/>
        </w:rPr>
        <w:t xml:space="preserve"> </w:t>
      </w:r>
      <w:r w:rsidRPr="0050543A">
        <w:rPr>
          <w:rFonts w:ascii="Cambria" w:hAnsi="Cambria" w:cs="Arial"/>
          <w:sz w:val="22"/>
          <w:szCs w:val="22"/>
        </w:rPr>
        <w:t>exécution</w:t>
      </w:r>
      <w:r>
        <w:rPr>
          <w:rFonts w:ascii="Cambria" w:hAnsi="Cambria" w:cs="Arial"/>
          <w:sz w:val="22"/>
          <w:szCs w:val="22"/>
        </w:rPr>
        <w:t xml:space="preserve"> </w:t>
      </w:r>
      <w:r w:rsidRPr="0050543A">
        <w:rPr>
          <w:rFonts w:ascii="Cambria" w:hAnsi="Cambria" w:cs="Arial"/>
          <w:sz w:val="22"/>
          <w:szCs w:val="22"/>
        </w:rPr>
        <w:t>au</w:t>
      </w:r>
      <w:r>
        <w:rPr>
          <w:rFonts w:ascii="Cambria" w:hAnsi="Cambria" w:cs="Arial"/>
          <w:sz w:val="22"/>
          <w:szCs w:val="22"/>
        </w:rPr>
        <w:t xml:space="preserve"> </w:t>
      </w:r>
      <w:r w:rsidRPr="0050543A">
        <w:rPr>
          <w:rFonts w:ascii="Cambria" w:hAnsi="Cambria" w:cs="Arial"/>
          <w:sz w:val="22"/>
          <w:szCs w:val="22"/>
        </w:rPr>
        <w:t>droit</w:t>
      </w:r>
      <w:r>
        <w:rPr>
          <w:rFonts w:ascii="Cambria" w:hAnsi="Cambria" w:cs="Arial"/>
          <w:sz w:val="22"/>
          <w:szCs w:val="22"/>
        </w:rPr>
        <w:t xml:space="preserve"> </w:t>
      </w:r>
      <w:r w:rsidRPr="0050543A">
        <w:rPr>
          <w:rFonts w:ascii="Cambria" w:hAnsi="Cambria" w:cs="Arial"/>
          <w:sz w:val="22"/>
          <w:szCs w:val="22"/>
        </w:rPr>
        <w:t>camerounais.</w:t>
      </w:r>
      <w:r>
        <w:rPr>
          <w:rFonts w:ascii="Cambria" w:hAnsi="Cambria" w:cs="Arial"/>
          <w:sz w:val="22"/>
          <w:szCs w:val="22"/>
        </w:rPr>
        <w:t xml:space="preserve"> </w:t>
      </w:r>
      <w:r w:rsidRPr="0050543A">
        <w:rPr>
          <w:rFonts w:ascii="Cambria" w:hAnsi="Cambria" w:cs="Arial"/>
          <w:sz w:val="22"/>
          <w:szCs w:val="22"/>
        </w:rPr>
        <w:t>Les</w:t>
      </w:r>
      <w:r>
        <w:rPr>
          <w:rFonts w:ascii="Cambria" w:hAnsi="Cambria" w:cs="Arial"/>
          <w:sz w:val="22"/>
          <w:szCs w:val="22"/>
        </w:rPr>
        <w:t xml:space="preserve"> </w:t>
      </w:r>
      <w:r w:rsidRPr="0050543A">
        <w:rPr>
          <w:rFonts w:ascii="Cambria" w:hAnsi="Cambria" w:cs="Arial"/>
          <w:sz w:val="22"/>
          <w:szCs w:val="22"/>
        </w:rPr>
        <w:t>tribunaux</w:t>
      </w:r>
      <w:r>
        <w:rPr>
          <w:rFonts w:ascii="Cambria" w:hAnsi="Cambria" w:cs="Arial"/>
          <w:sz w:val="22"/>
          <w:szCs w:val="22"/>
        </w:rPr>
        <w:t xml:space="preserve"> </w:t>
      </w:r>
      <w:r w:rsidRPr="0050543A">
        <w:rPr>
          <w:rFonts w:ascii="Cambria" w:hAnsi="Cambria" w:cs="Arial"/>
          <w:sz w:val="22"/>
          <w:szCs w:val="22"/>
        </w:rPr>
        <w:t>camerounais</w:t>
      </w:r>
      <w:r>
        <w:rPr>
          <w:rFonts w:ascii="Cambria" w:hAnsi="Cambria" w:cs="Arial"/>
          <w:sz w:val="22"/>
          <w:szCs w:val="22"/>
        </w:rPr>
        <w:t xml:space="preserve"> </w:t>
      </w:r>
      <w:r w:rsidRPr="0050543A">
        <w:rPr>
          <w:rFonts w:ascii="Cambria" w:hAnsi="Cambria" w:cs="Arial"/>
          <w:sz w:val="22"/>
          <w:szCs w:val="22"/>
        </w:rPr>
        <w:t>seront</w:t>
      </w:r>
      <w:r>
        <w:rPr>
          <w:rFonts w:ascii="Cambria" w:hAnsi="Cambria" w:cs="Arial"/>
          <w:sz w:val="22"/>
          <w:szCs w:val="22"/>
        </w:rPr>
        <w:t xml:space="preserve"> </w:t>
      </w:r>
      <w:r w:rsidRPr="0050543A">
        <w:rPr>
          <w:rFonts w:ascii="Cambria" w:hAnsi="Cambria" w:cs="Arial"/>
          <w:sz w:val="22"/>
          <w:szCs w:val="22"/>
        </w:rPr>
        <w:t>seuls</w:t>
      </w:r>
      <w:r>
        <w:rPr>
          <w:rFonts w:ascii="Cambria" w:hAnsi="Cambria" w:cs="Arial"/>
          <w:sz w:val="22"/>
          <w:szCs w:val="22"/>
        </w:rPr>
        <w:t xml:space="preserve"> </w:t>
      </w:r>
      <w:r w:rsidRPr="0050543A">
        <w:rPr>
          <w:rFonts w:ascii="Cambria" w:hAnsi="Cambria" w:cs="Arial"/>
          <w:sz w:val="22"/>
          <w:szCs w:val="22"/>
        </w:rPr>
        <w:t>compétents</w:t>
      </w:r>
      <w:r>
        <w:rPr>
          <w:rFonts w:ascii="Cambria" w:hAnsi="Cambria" w:cs="Arial"/>
          <w:sz w:val="22"/>
          <w:szCs w:val="22"/>
        </w:rPr>
        <w:t xml:space="preserve"> </w:t>
      </w:r>
      <w:r w:rsidRPr="0050543A">
        <w:rPr>
          <w:rFonts w:ascii="Cambria" w:hAnsi="Cambria" w:cs="Arial"/>
          <w:sz w:val="22"/>
          <w:szCs w:val="22"/>
        </w:rPr>
        <w:t>pour</w:t>
      </w:r>
      <w:r>
        <w:rPr>
          <w:rFonts w:ascii="Cambria" w:hAnsi="Cambria" w:cs="Arial"/>
          <w:sz w:val="22"/>
          <w:szCs w:val="22"/>
        </w:rPr>
        <w:t xml:space="preserve"> </w:t>
      </w:r>
      <w:r w:rsidRPr="0050543A">
        <w:rPr>
          <w:rFonts w:ascii="Cambria" w:hAnsi="Cambria" w:cs="Arial"/>
          <w:sz w:val="22"/>
          <w:szCs w:val="22"/>
        </w:rPr>
        <w:t>statuer</w:t>
      </w:r>
      <w:r>
        <w:rPr>
          <w:rFonts w:ascii="Cambria" w:hAnsi="Cambria" w:cs="Arial"/>
          <w:sz w:val="22"/>
          <w:szCs w:val="22"/>
        </w:rPr>
        <w:t xml:space="preserve"> </w:t>
      </w:r>
      <w:r w:rsidRPr="0050543A">
        <w:rPr>
          <w:rFonts w:ascii="Cambria" w:hAnsi="Cambria" w:cs="Arial"/>
          <w:sz w:val="22"/>
          <w:szCs w:val="22"/>
        </w:rPr>
        <w:t>sur</w:t>
      </w:r>
      <w:r>
        <w:rPr>
          <w:rFonts w:ascii="Cambria" w:hAnsi="Cambria" w:cs="Arial"/>
          <w:sz w:val="22"/>
          <w:szCs w:val="22"/>
        </w:rPr>
        <w:t xml:space="preserve"> </w:t>
      </w:r>
      <w:r w:rsidRPr="0050543A">
        <w:rPr>
          <w:rFonts w:ascii="Cambria" w:hAnsi="Cambria" w:cs="Arial"/>
          <w:sz w:val="22"/>
          <w:szCs w:val="22"/>
        </w:rPr>
        <w:t>tout</w:t>
      </w:r>
      <w:r>
        <w:rPr>
          <w:rFonts w:ascii="Cambria" w:hAnsi="Cambria" w:cs="Arial"/>
          <w:sz w:val="22"/>
          <w:szCs w:val="22"/>
        </w:rPr>
        <w:t xml:space="preserve"> </w:t>
      </w:r>
      <w:r w:rsidRPr="0050543A">
        <w:rPr>
          <w:rFonts w:ascii="Cambria" w:hAnsi="Cambria" w:cs="Arial"/>
          <w:sz w:val="22"/>
          <w:szCs w:val="22"/>
        </w:rPr>
        <w:t>ce</w:t>
      </w:r>
      <w:r>
        <w:rPr>
          <w:rFonts w:ascii="Cambria" w:hAnsi="Cambria" w:cs="Arial"/>
          <w:sz w:val="22"/>
          <w:szCs w:val="22"/>
        </w:rPr>
        <w:t xml:space="preserve"> </w:t>
      </w:r>
      <w:r w:rsidRPr="0050543A">
        <w:rPr>
          <w:rFonts w:ascii="Cambria" w:hAnsi="Cambria" w:cs="Arial"/>
          <w:sz w:val="22"/>
          <w:szCs w:val="22"/>
        </w:rPr>
        <w:t>qui</w:t>
      </w:r>
      <w:r>
        <w:rPr>
          <w:rFonts w:ascii="Cambria" w:hAnsi="Cambria" w:cs="Arial"/>
          <w:sz w:val="22"/>
          <w:szCs w:val="22"/>
        </w:rPr>
        <w:t xml:space="preserve"> </w:t>
      </w:r>
      <w:r w:rsidRPr="0050543A">
        <w:rPr>
          <w:rFonts w:ascii="Cambria" w:hAnsi="Cambria" w:cs="Arial"/>
          <w:sz w:val="22"/>
          <w:szCs w:val="22"/>
        </w:rPr>
        <w:t>concerne</w:t>
      </w:r>
      <w:r>
        <w:rPr>
          <w:rFonts w:ascii="Cambria" w:hAnsi="Cambria" w:cs="Arial"/>
          <w:sz w:val="22"/>
          <w:szCs w:val="22"/>
        </w:rPr>
        <w:t xml:space="preserve"> </w:t>
      </w:r>
      <w:r w:rsidRPr="0050543A">
        <w:rPr>
          <w:rFonts w:ascii="Cambria" w:hAnsi="Cambria" w:cs="Arial"/>
          <w:sz w:val="22"/>
          <w:szCs w:val="22"/>
        </w:rPr>
        <w:t>le présent</w:t>
      </w:r>
      <w:r>
        <w:rPr>
          <w:rFonts w:ascii="Cambria" w:hAnsi="Cambria" w:cs="Arial"/>
          <w:sz w:val="22"/>
          <w:szCs w:val="22"/>
        </w:rPr>
        <w:t xml:space="preserve"> </w:t>
      </w:r>
      <w:r w:rsidRPr="0050543A">
        <w:rPr>
          <w:rFonts w:ascii="Cambria" w:hAnsi="Cambria" w:cs="Arial"/>
          <w:sz w:val="22"/>
          <w:szCs w:val="22"/>
        </w:rPr>
        <w:t>engagement</w:t>
      </w:r>
      <w:r>
        <w:rPr>
          <w:rFonts w:ascii="Cambria" w:hAnsi="Cambria" w:cs="Arial"/>
          <w:sz w:val="22"/>
          <w:szCs w:val="22"/>
        </w:rPr>
        <w:t xml:space="preserve"> </w:t>
      </w:r>
      <w:r w:rsidRPr="0050543A">
        <w:rPr>
          <w:rFonts w:ascii="Cambria" w:hAnsi="Cambria" w:cs="Arial"/>
          <w:sz w:val="22"/>
          <w:szCs w:val="22"/>
        </w:rPr>
        <w:t>et</w:t>
      </w:r>
      <w:r>
        <w:rPr>
          <w:rFonts w:ascii="Cambria" w:hAnsi="Cambria" w:cs="Arial"/>
          <w:sz w:val="22"/>
          <w:szCs w:val="22"/>
        </w:rPr>
        <w:t xml:space="preserve"> </w:t>
      </w:r>
      <w:r w:rsidRPr="0050543A">
        <w:rPr>
          <w:rFonts w:ascii="Cambria" w:hAnsi="Cambria" w:cs="Arial"/>
          <w:sz w:val="22"/>
          <w:szCs w:val="22"/>
        </w:rPr>
        <w:t>ses</w:t>
      </w:r>
      <w:r>
        <w:rPr>
          <w:rFonts w:ascii="Cambria" w:hAnsi="Cambria" w:cs="Arial"/>
          <w:sz w:val="22"/>
          <w:szCs w:val="22"/>
        </w:rPr>
        <w:t xml:space="preserve"> </w:t>
      </w:r>
      <w:r w:rsidRPr="0050543A">
        <w:rPr>
          <w:rFonts w:ascii="Cambria" w:hAnsi="Cambria" w:cs="Arial"/>
          <w:sz w:val="22"/>
          <w:szCs w:val="22"/>
        </w:rPr>
        <w:t>suites.</w:t>
      </w:r>
    </w:p>
    <w:p w:rsidR="000760B8" w:rsidRPr="0050543A" w:rsidRDefault="000760B8" w:rsidP="000760B8">
      <w:pPr>
        <w:widowControl w:val="0"/>
        <w:autoSpaceDE w:val="0"/>
        <w:autoSpaceDN w:val="0"/>
        <w:adjustRightInd w:val="0"/>
        <w:ind w:left="4956" w:right="-20" w:firstLine="708"/>
        <w:rPr>
          <w:rFonts w:ascii="Cambria" w:hAnsi="Cambria" w:cs="Arial"/>
          <w:sz w:val="22"/>
          <w:szCs w:val="22"/>
        </w:rPr>
      </w:pPr>
      <w:r w:rsidRPr="0050543A">
        <w:rPr>
          <w:rFonts w:ascii="Cambria" w:hAnsi="Cambria" w:cs="Arial"/>
          <w:i/>
          <w:iCs/>
          <w:sz w:val="22"/>
          <w:szCs w:val="22"/>
        </w:rPr>
        <w:t>Signé</w:t>
      </w:r>
      <w:r>
        <w:rPr>
          <w:rFonts w:ascii="Cambria" w:hAnsi="Cambria" w:cs="Arial"/>
          <w:i/>
          <w:iCs/>
          <w:sz w:val="22"/>
          <w:szCs w:val="22"/>
        </w:rPr>
        <w:t xml:space="preserve"> </w:t>
      </w:r>
      <w:r w:rsidRPr="0050543A">
        <w:rPr>
          <w:rFonts w:ascii="Cambria" w:hAnsi="Cambria" w:cs="Arial"/>
          <w:i/>
          <w:iCs/>
          <w:sz w:val="22"/>
          <w:szCs w:val="22"/>
        </w:rPr>
        <w:t>et</w:t>
      </w:r>
      <w:r>
        <w:rPr>
          <w:rFonts w:ascii="Cambria" w:hAnsi="Cambria" w:cs="Arial"/>
          <w:i/>
          <w:iCs/>
          <w:sz w:val="22"/>
          <w:szCs w:val="22"/>
        </w:rPr>
        <w:t xml:space="preserve"> </w:t>
      </w:r>
      <w:r w:rsidRPr="0050543A">
        <w:rPr>
          <w:rFonts w:ascii="Cambria" w:hAnsi="Cambria" w:cs="Arial"/>
          <w:i/>
          <w:iCs/>
          <w:sz w:val="22"/>
          <w:szCs w:val="22"/>
        </w:rPr>
        <w:t>authentifié</w:t>
      </w:r>
      <w:r>
        <w:rPr>
          <w:rFonts w:ascii="Cambria" w:hAnsi="Cambria" w:cs="Arial"/>
          <w:i/>
          <w:iCs/>
          <w:sz w:val="22"/>
          <w:szCs w:val="22"/>
        </w:rPr>
        <w:t xml:space="preserve"> </w:t>
      </w:r>
      <w:r w:rsidRPr="0050543A">
        <w:rPr>
          <w:rFonts w:ascii="Cambria" w:hAnsi="Cambria" w:cs="Arial"/>
          <w:i/>
          <w:iCs/>
          <w:sz w:val="22"/>
          <w:szCs w:val="22"/>
        </w:rPr>
        <w:t>par</w:t>
      </w:r>
      <w:r>
        <w:rPr>
          <w:rFonts w:ascii="Cambria" w:hAnsi="Cambria" w:cs="Arial"/>
          <w:i/>
          <w:iCs/>
          <w:sz w:val="22"/>
          <w:szCs w:val="22"/>
        </w:rPr>
        <w:t xml:space="preserve"> </w:t>
      </w:r>
      <w:r w:rsidRPr="0050543A">
        <w:rPr>
          <w:rFonts w:ascii="Cambria" w:hAnsi="Cambria" w:cs="Arial"/>
          <w:i/>
          <w:iCs/>
          <w:sz w:val="22"/>
          <w:szCs w:val="22"/>
        </w:rPr>
        <w:t>la</w:t>
      </w:r>
      <w:r>
        <w:rPr>
          <w:rFonts w:ascii="Cambria" w:hAnsi="Cambria" w:cs="Arial"/>
          <w:i/>
          <w:iCs/>
          <w:sz w:val="22"/>
          <w:szCs w:val="22"/>
        </w:rPr>
        <w:t xml:space="preserve"> </w:t>
      </w:r>
      <w:r w:rsidRPr="0050543A">
        <w:rPr>
          <w:rFonts w:ascii="Cambria" w:hAnsi="Cambria" w:cs="Arial"/>
          <w:i/>
          <w:iCs/>
          <w:sz w:val="22"/>
          <w:szCs w:val="22"/>
        </w:rPr>
        <w:t>banque</w:t>
      </w:r>
    </w:p>
    <w:p w:rsidR="000760B8" w:rsidRPr="0050543A" w:rsidRDefault="000760B8" w:rsidP="000760B8">
      <w:pPr>
        <w:widowControl w:val="0"/>
        <w:autoSpaceDE w:val="0"/>
        <w:autoSpaceDN w:val="0"/>
        <w:adjustRightInd w:val="0"/>
        <w:spacing w:before="12"/>
        <w:ind w:left="4956" w:right="-40" w:firstLine="708"/>
        <w:rPr>
          <w:rFonts w:ascii="Cambria" w:hAnsi="Cambria" w:cs="Arial"/>
          <w:sz w:val="22"/>
          <w:szCs w:val="22"/>
        </w:rPr>
      </w:pPr>
      <w:proofErr w:type="gramStart"/>
      <w:r w:rsidRPr="0050543A">
        <w:rPr>
          <w:rFonts w:ascii="Cambria" w:hAnsi="Cambria" w:cs="Arial"/>
          <w:i/>
          <w:iCs/>
          <w:sz w:val="22"/>
          <w:szCs w:val="22"/>
        </w:rPr>
        <w:t>à</w:t>
      </w:r>
      <w:proofErr w:type="gramEnd"/>
      <w:r w:rsidRPr="0050543A">
        <w:rPr>
          <w:rFonts w:ascii="Cambria" w:hAnsi="Cambria" w:cs="Arial"/>
          <w:i/>
          <w:iCs/>
          <w:sz w:val="22"/>
          <w:szCs w:val="22"/>
        </w:rPr>
        <w:t>…………….</w:t>
      </w:r>
      <w:r w:rsidRPr="0050543A">
        <w:rPr>
          <w:rFonts w:ascii="Cambria" w:hAnsi="Cambria" w:cs="Arial"/>
          <w:i/>
          <w:iCs/>
          <w:spacing w:val="-1"/>
          <w:sz w:val="22"/>
          <w:szCs w:val="22"/>
        </w:rPr>
        <w:t>.</w:t>
      </w:r>
      <w:r w:rsidRPr="0050543A">
        <w:rPr>
          <w:rFonts w:ascii="Cambria" w:hAnsi="Cambria" w:cs="Arial"/>
          <w:i/>
          <w:iCs/>
          <w:sz w:val="22"/>
          <w:szCs w:val="22"/>
        </w:rPr>
        <w:t>,le……………........</w:t>
      </w:r>
    </w:p>
    <w:p w:rsidR="000760B8" w:rsidRPr="0050543A" w:rsidRDefault="000760B8" w:rsidP="000760B8">
      <w:pPr>
        <w:widowControl w:val="0"/>
        <w:autoSpaceDE w:val="0"/>
        <w:autoSpaceDN w:val="0"/>
        <w:adjustRightInd w:val="0"/>
        <w:ind w:left="5664" w:right="-20"/>
        <w:rPr>
          <w:rFonts w:ascii="Cambria" w:hAnsi="Cambria" w:cs="Arial"/>
          <w:i/>
          <w:iCs/>
          <w:sz w:val="22"/>
          <w:szCs w:val="22"/>
        </w:rPr>
      </w:pPr>
      <w:r w:rsidRPr="0050543A">
        <w:rPr>
          <w:rFonts w:ascii="Cambria" w:hAnsi="Cambria" w:cs="Arial"/>
          <w:i/>
          <w:iCs/>
          <w:sz w:val="22"/>
          <w:szCs w:val="22"/>
        </w:rPr>
        <w:t>[</w:t>
      </w:r>
      <w:proofErr w:type="gramStart"/>
      <w:r w:rsidRPr="0050543A">
        <w:rPr>
          <w:rFonts w:ascii="Cambria" w:hAnsi="Cambria" w:cs="Arial"/>
          <w:i/>
          <w:iCs/>
          <w:sz w:val="22"/>
          <w:szCs w:val="22"/>
        </w:rPr>
        <w:t>signature</w:t>
      </w:r>
      <w:proofErr w:type="gramEnd"/>
      <w:r>
        <w:rPr>
          <w:rFonts w:ascii="Cambria" w:hAnsi="Cambria" w:cs="Arial"/>
          <w:i/>
          <w:iCs/>
          <w:sz w:val="22"/>
          <w:szCs w:val="22"/>
        </w:rPr>
        <w:t xml:space="preserve"> de la </w:t>
      </w:r>
      <w:r w:rsidRPr="0050543A">
        <w:rPr>
          <w:rFonts w:ascii="Cambria" w:hAnsi="Cambria" w:cs="Arial"/>
          <w:i/>
          <w:iCs/>
          <w:sz w:val="22"/>
          <w:szCs w:val="22"/>
        </w:rPr>
        <w:t>banque]</w:t>
      </w:r>
    </w:p>
    <w:p w:rsidR="000760B8" w:rsidRPr="0050543A" w:rsidRDefault="000760B8" w:rsidP="000760B8">
      <w:pPr>
        <w:widowControl w:val="0"/>
        <w:autoSpaceDE w:val="0"/>
        <w:autoSpaceDN w:val="0"/>
        <w:adjustRightInd w:val="0"/>
        <w:ind w:left="5664" w:right="-20"/>
        <w:rPr>
          <w:rFonts w:ascii="Cambria" w:hAnsi="Cambria" w:cs="Arial"/>
          <w:sz w:val="22"/>
          <w:szCs w:val="22"/>
        </w:rPr>
      </w:pPr>
    </w:p>
    <w:p w:rsidR="000760B8" w:rsidRPr="0050543A" w:rsidRDefault="000760B8" w:rsidP="000760B8">
      <w:pPr>
        <w:autoSpaceDE w:val="0"/>
        <w:autoSpaceDN w:val="0"/>
        <w:adjustRightInd w:val="0"/>
        <w:jc w:val="center"/>
        <w:rPr>
          <w:rFonts w:ascii="Cambria" w:hAnsi="Cambria" w:cs="Arial"/>
          <w:b/>
          <w:bCs/>
          <w:sz w:val="22"/>
          <w:szCs w:val="22"/>
          <w:u w:val="single"/>
        </w:rPr>
      </w:pPr>
    </w:p>
    <w:p w:rsidR="000760B8" w:rsidRPr="0050543A" w:rsidRDefault="000760B8" w:rsidP="000760B8">
      <w:pPr>
        <w:autoSpaceDE w:val="0"/>
        <w:autoSpaceDN w:val="0"/>
        <w:adjustRightInd w:val="0"/>
        <w:jc w:val="center"/>
        <w:rPr>
          <w:rFonts w:ascii="Cambria" w:hAnsi="Cambria" w:cs="Arial"/>
          <w:b/>
          <w:bCs/>
          <w:sz w:val="22"/>
          <w:szCs w:val="22"/>
          <w:u w:val="single"/>
        </w:rPr>
      </w:pPr>
    </w:p>
    <w:p w:rsidR="000760B8" w:rsidRPr="0050543A" w:rsidRDefault="000760B8" w:rsidP="000760B8">
      <w:pPr>
        <w:autoSpaceDE w:val="0"/>
        <w:autoSpaceDN w:val="0"/>
        <w:adjustRightInd w:val="0"/>
        <w:jc w:val="center"/>
        <w:rPr>
          <w:rFonts w:ascii="Cambria" w:hAnsi="Cambria" w:cs="Arial"/>
          <w:b/>
          <w:bCs/>
          <w:sz w:val="22"/>
          <w:szCs w:val="22"/>
          <w:u w:val="single"/>
        </w:rPr>
      </w:pPr>
    </w:p>
    <w:p w:rsidR="000760B8" w:rsidRPr="0050543A" w:rsidRDefault="000760B8" w:rsidP="000760B8">
      <w:pPr>
        <w:autoSpaceDE w:val="0"/>
        <w:autoSpaceDN w:val="0"/>
        <w:adjustRightInd w:val="0"/>
        <w:jc w:val="center"/>
        <w:rPr>
          <w:rFonts w:ascii="Cambria" w:hAnsi="Cambria" w:cs="Arial"/>
          <w:b/>
          <w:bCs/>
          <w:sz w:val="22"/>
          <w:szCs w:val="22"/>
          <w:u w:val="single"/>
        </w:rPr>
      </w:pPr>
    </w:p>
    <w:p w:rsidR="000760B8" w:rsidRDefault="000760B8" w:rsidP="000760B8">
      <w:pPr>
        <w:autoSpaceDE w:val="0"/>
        <w:autoSpaceDN w:val="0"/>
        <w:adjustRightInd w:val="0"/>
        <w:jc w:val="center"/>
        <w:rPr>
          <w:rFonts w:ascii="Cambria" w:hAnsi="Cambria" w:cs="Arial"/>
          <w:b/>
          <w:bCs/>
          <w:sz w:val="22"/>
          <w:szCs w:val="22"/>
          <w:u w:val="single"/>
        </w:rPr>
      </w:pPr>
    </w:p>
    <w:p w:rsidR="00BC560F" w:rsidRDefault="00BC560F" w:rsidP="000760B8">
      <w:pPr>
        <w:autoSpaceDE w:val="0"/>
        <w:autoSpaceDN w:val="0"/>
        <w:adjustRightInd w:val="0"/>
        <w:jc w:val="center"/>
        <w:rPr>
          <w:rFonts w:ascii="Cambria" w:hAnsi="Cambria" w:cs="Arial"/>
          <w:b/>
          <w:bCs/>
          <w:sz w:val="22"/>
          <w:szCs w:val="22"/>
          <w:u w:val="single"/>
        </w:rPr>
      </w:pPr>
    </w:p>
    <w:p w:rsidR="00BC560F" w:rsidRPr="0050543A" w:rsidRDefault="00BC560F" w:rsidP="000760B8">
      <w:pPr>
        <w:autoSpaceDE w:val="0"/>
        <w:autoSpaceDN w:val="0"/>
        <w:adjustRightInd w:val="0"/>
        <w:jc w:val="center"/>
        <w:rPr>
          <w:rFonts w:ascii="Cambria" w:hAnsi="Cambria" w:cs="Arial"/>
          <w:b/>
          <w:bCs/>
          <w:sz w:val="22"/>
          <w:szCs w:val="22"/>
          <w:u w:val="single"/>
        </w:rPr>
      </w:pPr>
    </w:p>
    <w:p w:rsidR="000760B8" w:rsidRPr="0050543A" w:rsidRDefault="000760B8" w:rsidP="000760B8">
      <w:pPr>
        <w:autoSpaceDE w:val="0"/>
        <w:autoSpaceDN w:val="0"/>
        <w:adjustRightInd w:val="0"/>
        <w:jc w:val="center"/>
        <w:rPr>
          <w:rFonts w:ascii="Cambria" w:hAnsi="Cambria" w:cs="Arial"/>
          <w:b/>
          <w:bCs/>
          <w:sz w:val="22"/>
          <w:szCs w:val="22"/>
          <w:u w:val="single"/>
        </w:rPr>
      </w:pPr>
    </w:p>
    <w:p w:rsidR="000760B8" w:rsidRPr="0050543A" w:rsidRDefault="000760B8" w:rsidP="000760B8">
      <w:pPr>
        <w:autoSpaceDE w:val="0"/>
        <w:autoSpaceDN w:val="0"/>
        <w:adjustRightInd w:val="0"/>
        <w:jc w:val="center"/>
        <w:rPr>
          <w:rFonts w:ascii="Cambria" w:hAnsi="Cambria" w:cs="Arial"/>
          <w:sz w:val="22"/>
          <w:szCs w:val="22"/>
        </w:rPr>
      </w:pPr>
      <w:r w:rsidRPr="0050543A">
        <w:rPr>
          <w:rFonts w:ascii="Cambria" w:hAnsi="Cambria" w:cs="Arial"/>
          <w:b/>
          <w:bCs/>
          <w:sz w:val="22"/>
          <w:szCs w:val="22"/>
          <w:u w:val="single"/>
        </w:rPr>
        <w:lastRenderedPageBreak/>
        <w:t>FORMULAIRE</w:t>
      </w:r>
      <w:r>
        <w:rPr>
          <w:rFonts w:ascii="Cambria" w:hAnsi="Cambria" w:cs="Arial"/>
          <w:b/>
          <w:bCs/>
          <w:sz w:val="22"/>
          <w:szCs w:val="22"/>
          <w:u w:val="single"/>
        </w:rPr>
        <w:t xml:space="preserve"> </w:t>
      </w:r>
      <w:r w:rsidRPr="0050543A">
        <w:rPr>
          <w:rFonts w:ascii="Cambria" w:hAnsi="Cambria" w:cs="Arial"/>
          <w:b/>
          <w:bCs/>
          <w:sz w:val="22"/>
          <w:szCs w:val="22"/>
        </w:rPr>
        <w:t>n°</w:t>
      </w:r>
      <w:proofErr w:type="gramStart"/>
      <w:r w:rsidRPr="0050543A">
        <w:rPr>
          <w:rFonts w:ascii="Cambria" w:hAnsi="Cambria" w:cs="Arial"/>
          <w:b/>
          <w:bCs/>
          <w:sz w:val="22"/>
          <w:szCs w:val="22"/>
        </w:rPr>
        <w:t>5  MODELE</w:t>
      </w:r>
      <w:proofErr w:type="gramEnd"/>
      <w:r w:rsidRPr="0050543A">
        <w:rPr>
          <w:rFonts w:ascii="Cambria" w:hAnsi="Cambria" w:cs="Arial"/>
          <w:b/>
          <w:bCs/>
          <w:sz w:val="22"/>
          <w:szCs w:val="22"/>
        </w:rPr>
        <w:t xml:space="preserve"> DE CAUTION D’AVANCE DE DEMARRAGE</w:t>
      </w:r>
    </w:p>
    <w:p w:rsidR="000760B8" w:rsidRPr="0050543A" w:rsidRDefault="000760B8" w:rsidP="000760B8">
      <w:pPr>
        <w:widowControl w:val="0"/>
        <w:autoSpaceDE w:val="0"/>
        <w:autoSpaceDN w:val="0"/>
        <w:adjustRightInd w:val="0"/>
        <w:spacing w:line="200" w:lineRule="exact"/>
        <w:rPr>
          <w:rFonts w:ascii="Cambria" w:hAnsi="Cambria" w:cs="Arial"/>
          <w:sz w:val="22"/>
          <w:szCs w:val="22"/>
        </w:rPr>
      </w:pPr>
    </w:p>
    <w:p w:rsidR="000760B8" w:rsidRPr="0050543A" w:rsidRDefault="000760B8" w:rsidP="000760B8">
      <w:pPr>
        <w:widowControl w:val="0"/>
        <w:autoSpaceDE w:val="0"/>
        <w:autoSpaceDN w:val="0"/>
        <w:adjustRightInd w:val="0"/>
        <w:ind w:left="107" w:right="-212"/>
        <w:rPr>
          <w:rFonts w:ascii="Cambria" w:hAnsi="Cambria" w:cs="Arial"/>
          <w:sz w:val="22"/>
          <w:szCs w:val="22"/>
        </w:rPr>
      </w:pPr>
      <w:r w:rsidRPr="0050543A">
        <w:rPr>
          <w:rFonts w:ascii="Cambria" w:hAnsi="Cambria" w:cs="Arial"/>
          <w:sz w:val="22"/>
          <w:szCs w:val="22"/>
        </w:rPr>
        <w:t>Banque</w:t>
      </w:r>
      <w:proofErr w:type="gramStart"/>
      <w:r>
        <w:rPr>
          <w:rFonts w:ascii="Cambria" w:hAnsi="Cambria" w:cs="Arial"/>
          <w:sz w:val="22"/>
          <w:szCs w:val="22"/>
        </w:rPr>
        <w:t xml:space="preserve"> </w:t>
      </w:r>
      <w:r w:rsidRPr="0050543A">
        <w:rPr>
          <w:rFonts w:ascii="Cambria" w:hAnsi="Cambria" w:cs="Arial"/>
          <w:sz w:val="22"/>
          <w:szCs w:val="22"/>
        </w:rPr>
        <w:t>:référence</w:t>
      </w:r>
      <w:proofErr w:type="gramEnd"/>
      <w:r w:rsidRPr="0050543A">
        <w:rPr>
          <w:rFonts w:ascii="Cambria" w:hAnsi="Cambria" w:cs="Arial"/>
          <w:sz w:val="22"/>
          <w:szCs w:val="22"/>
        </w:rPr>
        <w:t>,</w:t>
      </w:r>
      <w:r>
        <w:rPr>
          <w:rFonts w:ascii="Cambria" w:hAnsi="Cambria" w:cs="Arial"/>
          <w:sz w:val="22"/>
          <w:szCs w:val="22"/>
        </w:rPr>
        <w:t xml:space="preserve"> </w:t>
      </w:r>
      <w:r w:rsidRPr="0050543A">
        <w:rPr>
          <w:rFonts w:ascii="Cambria" w:hAnsi="Cambria" w:cs="Arial"/>
          <w:sz w:val="22"/>
          <w:szCs w:val="22"/>
        </w:rPr>
        <w:t>adresse</w:t>
      </w:r>
      <w:r w:rsidRPr="0050543A">
        <w:rPr>
          <w:rFonts w:ascii="Cambria" w:hAnsi="Cambria" w:cs="Arial"/>
          <w:i/>
          <w:iCs/>
          <w:sz w:val="22"/>
          <w:szCs w:val="22"/>
        </w:rPr>
        <w:t>…………….........................................................................................................................</w:t>
      </w:r>
      <w:r w:rsidRPr="0050543A">
        <w:rPr>
          <w:rFonts w:ascii="Cambria" w:hAnsi="Cambria" w:cs="Arial"/>
          <w:i/>
          <w:iCs/>
          <w:spacing w:val="-2"/>
          <w:sz w:val="22"/>
          <w:szCs w:val="22"/>
        </w:rPr>
        <w:t>.</w:t>
      </w:r>
      <w:r w:rsidRPr="0050543A">
        <w:rPr>
          <w:rFonts w:ascii="Cambria" w:hAnsi="Cambria" w:cs="Arial"/>
          <w:i/>
          <w:iCs/>
          <w:sz w:val="22"/>
          <w:szCs w:val="22"/>
        </w:rPr>
        <w:t>..........................................................................………..</w:t>
      </w:r>
    </w:p>
    <w:p w:rsidR="000760B8" w:rsidRPr="0050543A" w:rsidRDefault="000760B8" w:rsidP="000760B8">
      <w:pPr>
        <w:widowControl w:val="0"/>
        <w:autoSpaceDE w:val="0"/>
        <w:autoSpaceDN w:val="0"/>
        <w:adjustRightInd w:val="0"/>
        <w:ind w:left="107" w:right="1"/>
        <w:rPr>
          <w:rFonts w:ascii="Cambria" w:hAnsi="Cambria" w:cs="Arial"/>
          <w:sz w:val="22"/>
          <w:szCs w:val="22"/>
        </w:rPr>
      </w:pPr>
      <w:r w:rsidRPr="0050543A">
        <w:rPr>
          <w:rFonts w:ascii="Cambria" w:hAnsi="Cambria" w:cs="Arial"/>
          <w:sz w:val="22"/>
          <w:szCs w:val="22"/>
        </w:rPr>
        <w:t>Nous soussignés (banque, adresse), déclarons par la présente garantir, pour le compte de</w:t>
      </w:r>
      <w:proofErr w:type="gramStart"/>
      <w:r w:rsidRPr="0050543A">
        <w:rPr>
          <w:rFonts w:ascii="Cambria" w:hAnsi="Cambria" w:cs="Arial"/>
          <w:sz w:val="22"/>
          <w:szCs w:val="22"/>
        </w:rPr>
        <w:t xml:space="preserve"> :</w:t>
      </w:r>
      <w:r w:rsidRPr="0050543A">
        <w:rPr>
          <w:rFonts w:ascii="Cambria" w:hAnsi="Cambria" w:cs="Arial"/>
          <w:i/>
          <w:iCs/>
          <w:sz w:val="22"/>
          <w:szCs w:val="22"/>
        </w:rPr>
        <w:t>…</w:t>
      </w:r>
      <w:proofErr w:type="gramEnd"/>
      <w:r w:rsidRPr="0050543A">
        <w:rPr>
          <w:rFonts w:ascii="Cambria" w:hAnsi="Cambria" w:cs="Arial"/>
          <w:i/>
          <w:iCs/>
          <w:sz w:val="22"/>
          <w:szCs w:val="22"/>
        </w:rPr>
        <w:t>……….........................................................................................................................</w:t>
      </w:r>
      <w:r w:rsidRPr="0050543A">
        <w:rPr>
          <w:rFonts w:ascii="Cambria" w:hAnsi="Cambria" w:cs="Arial"/>
          <w:i/>
          <w:iCs/>
          <w:spacing w:val="-2"/>
          <w:sz w:val="22"/>
          <w:szCs w:val="22"/>
        </w:rPr>
        <w:t>.</w:t>
      </w:r>
      <w:r w:rsidRPr="0050543A">
        <w:rPr>
          <w:rFonts w:ascii="Cambria" w:hAnsi="Cambria" w:cs="Arial"/>
          <w:i/>
          <w:iCs/>
          <w:sz w:val="22"/>
          <w:szCs w:val="22"/>
        </w:rPr>
        <w:t>..........................................................................………..[le</w:t>
      </w:r>
      <w:r>
        <w:rPr>
          <w:rFonts w:ascii="Cambria" w:hAnsi="Cambria" w:cs="Arial"/>
          <w:i/>
          <w:iCs/>
          <w:sz w:val="22"/>
          <w:szCs w:val="22"/>
        </w:rPr>
        <w:t xml:space="preserve"> </w:t>
      </w:r>
      <w:r w:rsidRPr="0050543A">
        <w:rPr>
          <w:rFonts w:ascii="Cambria" w:hAnsi="Cambria" w:cs="Arial"/>
          <w:i/>
          <w:iCs/>
          <w:sz w:val="22"/>
          <w:szCs w:val="22"/>
        </w:rPr>
        <w:t>titulaire]</w:t>
      </w:r>
      <w:r w:rsidRPr="0050543A">
        <w:rPr>
          <w:rFonts w:ascii="Cambria" w:hAnsi="Cambria" w:cs="Arial"/>
          <w:sz w:val="22"/>
          <w:szCs w:val="22"/>
        </w:rPr>
        <w:t>,au</w:t>
      </w:r>
      <w:r>
        <w:rPr>
          <w:rFonts w:ascii="Cambria" w:hAnsi="Cambria" w:cs="Arial"/>
          <w:sz w:val="22"/>
          <w:szCs w:val="22"/>
        </w:rPr>
        <w:t xml:space="preserve"> </w:t>
      </w:r>
      <w:r w:rsidRPr="0050543A">
        <w:rPr>
          <w:rFonts w:ascii="Cambria" w:hAnsi="Cambria" w:cs="Arial"/>
          <w:sz w:val="22"/>
          <w:szCs w:val="22"/>
        </w:rPr>
        <w:t>profit</w:t>
      </w:r>
      <w:r>
        <w:rPr>
          <w:rFonts w:ascii="Cambria" w:hAnsi="Cambria" w:cs="Arial"/>
          <w:sz w:val="22"/>
          <w:szCs w:val="22"/>
        </w:rPr>
        <w:t xml:space="preserve"> </w:t>
      </w:r>
      <w:r w:rsidRPr="0050543A">
        <w:rPr>
          <w:rFonts w:ascii="Cambria" w:hAnsi="Cambria" w:cs="Arial"/>
          <w:sz w:val="22"/>
          <w:szCs w:val="22"/>
        </w:rPr>
        <w:t>de Maître</w:t>
      </w:r>
      <w:r>
        <w:rPr>
          <w:rFonts w:ascii="Cambria" w:hAnsi="Cambria" w:cs="Arial"/>
          <w:sz w:val="22"/>
          <w:szCs w:val="22"/>
        </w:rPr>
        <w:t xml:space="preserve"> </w:t>
      </w:r>
      <w:r w:rsidRPr="0050543A">
        <w:rPr>
          <w:rFonts w:ascii="Cambria" w:hAnsi="Cambria" w:cs="Arial"/>
          <w:sz w:val="22"/>
          <w:szCs w:val="22"/>
        </w:rPr>
        <w:t>d’Ouvrage</w:t>
      </w:r>
    </w:p>
    <w:p w:rsidR="000760B8" w:rsidRPr="0050543A" w:rsidRDefault="000760B8" w:rsidP="000760B8">
      <w:pPr>
        <w:widowControl w:val="0"/>
        <w:autoSpaceDE w:val="0"/>
        <w:autoSpaceDN w:val="0"/>
        <w:adjustRightInd w:val="0"/>
        <w:spacing w:before="50"/>
        <w:ind w:left="107" w:right="1"/>
        <w:rPr>
          <w:rFonts w:ascii="Cambria" w:hAnsi="Cambria" w:cs="Arial"/>
          <w:sz w:val="22"/>
          <w:szCs w:val="22"/>
        </w:rPr>
      </w:pPr>
      <w:r w:rsidRPr="0050543A">
        <w:rPr>
          <w:rFonts w:ascii="Cambria" w:hAnsi="Cambria" w:cs="Arial"/>
          <w:i/>
          <w:iCs/>
          <w:sz w:val="22"/>
          <w:szCs w:val="22"/>
        </w:rPr>
        <w:t>[Adresse</w:t>
      </w:r>
      <w:r>
        <w:rPr>
          <w:rFonts w:ascii="Cambria" w:hAnsi="Cambria" w:cs="Arial"/>
          <w:i/>
          <w:iCs/>
          <w:sz w:val="22"/>
          <w:szCs w:val="22"/>
        </w:rPr>
        <w:t xml:space="preserve"> </w:t>
      </w:r>
      <w:r w:rsidRPr="0050543A">
        <w:rPr>
          <w:rFonts w:ascii="Cambria" w:hAnsi="Cambria" w:cs="Arial"/>
          <w:i/>
          <w:iCs/>
          <w:sz w:val="22"/>
          <w:szCs w:val="22"/>
        </w:rPr>
        <w:t>du</w:t>
      </w:r>
      <w:r>
        <w:rPr>
          <w:rFonts w:ascii="Cambria" w:hAnsi="Cambria" w:cs="Arial"/>
          <w:i/>
          <w:iCs/>
          <w:sz w:val="22"/>
          <w:szCs w:val="22"/>
        </w:rPr>
        <w:t xml:space="preserve"> </w:t>
      </w:r>
      <w:r w:rsidRPr="0050543A">
        <w:rPr>
          <w:rFonts w:ascii="Cambria" w:hAnsi="Cambria" w:cs="Arial"/>
          <w:i/>
          <w:iCs/>
          <w:sz w:val="22"/>
          <w:szCs w:val="22"/>
        </w:rPr>
        <w:t>Maître</w:t>
      </w:r>
      <w:r>
        <w:rPr>
          <w:rFonts w:ascii="Cambria" w:hAnsi="Cambria" w:cs="Arial"/>
          <w:i/>
          <w:iCs/>
          <w:sz w:val="22"/>
          <w:szCs w:val="22"/>
        </w:rPr>
        <w:t xml:space="preserve"> </w:t>
      </w:r>
      <w:r w:rsidRPr="0050543A">
        <w:rPr>
          <w:rFonts w:ascii="Cambria" w:hAnsi="Cambria" w:cs="Arial"/>
          <w:i/>
          <w:iCs/>
          <w:sz w:val="22"/>
          <w:szCs w:val="22"/>
        </w:rPr>
        <w:t>d’Ouvrage]</w:t>
      </w:r>
    </w:p>
    <w:p w:rsidR="000760B8" w:rsidRPr="0050543A" w:rsidRDefault="000760B8" w:rsidP="000760B8">
      <w:pPr>
        <w:widowControl w:val="0"/>
        <w:autoSpaceDE w:val="0"/>
        <w:autoSpaceDN w:val="0"/>
        <w:adjustRightInd w:val="0"/>
        <w:spacing w:before="20"/>
        <w:ind w:left="107" w:right="1"/>
        <w:rPr>
          <w:rFonts w:ascii="Cambria" w:hAnsi="Cambria" w:cs="Arial"/>
          <w:sz w:val="22"/>
          <w:szCs w:val="22"/>
        </w:rPr>
      </w:pPr>
      <w:proofErr w:type="gramStart"/>
      <w:r w:rsidRPr="0050543A">
        <w:rPr>
          <w:rFonts w:ascii="Cambria" w:hAnsi="Cambria" w:cs="Arial"/>
          <w:i/>
          <w:iCs/>
          <w:sz w:val="22"/>
          <w:szCs w:val="22"/>
        </w:rPr>
        <w:t>(«le</w:t>
      </w:r>
      <w:proofErr w:type="gramEnd"/>
      <w:r>
        <w:rPr>
          <w:rFonts w:ascii="Cambria" w:hAnsi="Cambria" w:cs="Arial"/>
          <w:i/>
          <w:iCs/>
          <w:sz w:val="22"/>
          <w:szCs w:val="22"/>
        </w:rPr>
        <w:t xml:space="preserve"> </w:t>
      </w:r>
      <w:r w:rsidRPr="0050543A">
        <w:rPr>
          <w:rFonts w:ascii="Cambria" w:hAnsi="Cambria" w:cs="Arial"/>
          <w:i/>
          <w:iCs/>
          <w:sz w:val="22"/>
          <w:szCs w:val="22"/>
        </w:rPr>
        <w:t>bénéficiaire»)</w:t>
      </w:r>
    </w:p>
    <w:p w:rsidR="000760B8" w:rsidRPr="0050543A" w:rsidRDefault="000760B8" w:rsidP="000760B8">
      <w:pPr>
        <w:pStyle w:val="Titre"/>
        <w:jc w:val="left"/>
        <w:rPr>
          <w:rFonts w:cs="Arial"/>
          <w:sz w:val="22"/>
          <w:szCs w:val="22"/>
        </w:rPr>
      </w:pPr>
      <w:r w:rsidRPr="0050543A">
        <w:rPr>
          <w:rFonts w:cs="Arial"/>
          <w:sz w:val="22"/>
          <w:szCs w:val="22"/>
        </w:rPr>
        <w:t>Le paiement, sans contestation et dès réception de la première demande écrite du bénéficiaire, déclarant que ………….................</w:t>
      </w:r>
      <w:proofErr w:type="gramStart"/>
      <w:r w:rsidRPr="0050543A">
        <w:rPr>
          <w:rFonts w:cs="Arial"/>
          <w:sz w:val="22"/>
          <w:szCs w:val="22"/>
        </w:rPr>
        <w:t>…….</w:t>
      </w:r>
      <w:proofErr w:type="gramEnd"/>
      <w:r w:rsidRPr="0050543A">
        <w:rPr>
          <w:rFonts w:cs="Arial"/>
          <w:sz w:val="22"/>
          <w:szCs w:val="22"/>
        </w:rPr>
        <w:t xml:space="preserve">.    </w:t>
      </w:r>
      <w:r w:rsidRPr="0050543A">
        <w:rPr>
          <w:rFonts w:cs="Arial"/>
          <w:i/>
          <w:iCs/>
          <w:sz w:val="22"/>
          <w:szCs w:val="22"/>
        </w:rPr>
        <w:t>[</w:t>
      </w:r>
      <w:proofErr w:type="gramStart"/>
      <w:r w:rsidRPr="0050543A">
        <w:rPr>
          <w:rFonts w:cs="Arial"/>
          <w:i/>
          <w:iCs/>
          <w:sz w:val="22"/>
          <w:szCs w:val="22"/>
        </w:rPr>
        <w:t>le</w:t>
      </w:r>
      <w:proofErr w:type="gramEnd"/>
      <w:r w:rsidRPr="0050543A">
        <w:rPr>
          <w:rFonts w:cs="Arial"/>
          <w:i/>
          <w:iCs/>
          <w:sz w:val="22"/>
          <w:szCs w:val="22"/>
        </w:rPr>
        <w:t xml:space="preserve"> titulaire]  </w:t>
      </w:r>
      <w:r w:rsidRPr="0050543A">
        <w:rPr>
          <w:rFonts w:cs="Arial"/>
          <w:sz w:val="22"/>
          <w:szCs w:val="22"/>
        </w:rPr>
        <w:t xml:space="preserve">ne s’est pas acquitté de ses obligations, relatives au remboursement de l’avance de démarrage selon les conditions du marché  ………….................……..     </w:t>
      </w:r>
      <w:proofErr w:type="gramStart"/>
      <w:r w:rsidRPr="0050543A">
        <w:rPr>
          <w:rFonts w:cs="Arial"/>
          <w:sz w:val="22"/>
          <w:szCs w:val="22"/>
        </w:rPr>
        <w:t>du</w:t>
      </w:r>
      <w:proofErr w:type="gramEnd"/>
      <w:r w:rsidRPr="0050543A">
        <w:rPr>
          <w:rFonts w:cs="Arial"/>
          <w:sz w:val="22"/>
          <w:szCs w:val="22"/>
        </w:rPr>
        <w:t xml:space="preserve">…………..................................…….. </w:t>
      </w:r>
      <w:r w:rsidRPr="008C333D">
        <w:rPr>
          <w:rFonts w:cs="Arial"/>
          <w:sz w:val="22"/>
          <w:szCs w:val="22"/>
        </w:rPr>
        <w:t>Relatif</w:t>
      </w:r>
      <w:r>
        <w:rPr>
          <w:rFonts w:cs="Arial"/>
          <w:sz w:val="22"/>
          <w:szCs w:val="22"/>
        </w:rPr>
        <w:t xml:space="preserve"> </w:t>
      </w:r>
      <w:r w:rsidRPr="007B50EE">
        <w:rPr>
          <w:rFonts w:cs="Arial"/>
          <w:b w:val="0"/>
          <w:sz w:val="22"/>
          <w:szCs w:val="22"/>
        </w:rPr>
        <w:t>aux</w:t>
      </w:r>
      <w:r>
        <w:rPr>
          <w:rFonts w:cs="Arial"/>
          <w:b w:val="0"/>
          <w:sz w:val="22"/>
          <w:szCs w:val="22"/>
        </w:rPr>
        <w:t xml:space="preserve"> </w:t>
      </w:r>
      <w:r w:rsidR="00BC560F">
        <w:rPr>
          <w:rFonts w:cs="Arial"/>
          <w:b w:val="0"/>
          <w:sz w:val="22"/>
          <w:szCs w:val="22"/>
        </w:rPr>
        <w:t>travaux</w:t>
      </w:r>
      <w:r w:rsidR="00BC560F" w:rsidRPr="006C421C">
        <w:rPr>
          <w:b w:val="0"/>
          <w:sz w:val="18"/>
          <w:szCs w:val="18"/>
        </w:rPr>
        <w:t xml:space="preserve"> </w:t>
      </w:r>
      <w:r w:rsidR="006523B9" w:rsidRPr="006523B9">
        <w:rPr>
          <w:rFonts w:ascii="Times New Roman" w:hAnsi="Times New Roman"/>
          <w:sz w:val="16"/>
          <w:szCs w:val="16"/>
        </w:rPr>
        <w:t>d’ELECTRIFICATION EN LAMPADAIRES SOLAIRES DE LA VILLE DE YAGOUA ET DES LOCALITES DE TOUKOU ET DANA</w:t>
      </w:r>
      <w:r w:rsidRPr="00424EA5">
        <w:rPr>
          <w:rFonts w:asciiTheme="majorHAnsi" w:hAnsiTheme="majorHAnsi" w:cs="Tahoma"/>
          <w:b w:val="0"/>
          <w:sz w:val="20"/>
        </w:rPr>
        <w:t xml:space="preserve">, </w:t>
      </w:r>
      <w:r>
        <w:rPr>
          <w:rFonts w:asciiTheme="majorHAnsi" w:hAnsiTheme="majorHAnsi" w:cs="Tahoma"/>
          <w:b w:val="0"/>
          <w:sz w:val="20"/>
        </w:rPr>
        <w:t>ARRONDISSEMENT</w:t>
      </w:r>
      <w:r w:rsidRPr="001B128F">
        <w:rPr>
          <w:rFonts w:asciiTheme="majorHAnsi" w:hAnsiTheme="majorHAnsi" w:cs="Tahoma"/>
          <w:sz w:val="18"/>
          <w:szCs w:val="18"/>
        </w:rPr>
        <w:t xml:space="preserve"> DE YAGOUA</w:t>
      </w:r>
      <w:r w:rsidRPr="009264A7">
        <w:rPr>
          <w:b w:val="0"/>
          <w:sz w:val="18"/>
          <w:szCs w:val="18"/>
        </w:rPr>
        <w:t>, DEPARTEMENT DU MAYO-DANAY, REGION DE L’EXTRÊME-NORD</w:t>
      </w:r>
      <w:r w:rsidRPr="0050543A">
        <w:rPr>
          <w:rFonts w:cs="Arial"/>
          <w:sz w:val="22"/>
          <w:szCs w:val="22"/>
        </w:rPr>
        <w:t xml:space="preserve"> de</w:t>
      </w:r>
      <w:r>
        <w:rPr>
          <w:rFonts w:cs="Arial"/>
          <w:sz w:val="22"/>
          <w:szCs w:val="22"/>
        </w:rPr>
        <w:t xml:space="preserve"> </w:t>
      </w:r>
      <w:r w:rsidRPr="0050543A">
        <w:rPr>
          <w:rFonts w:cs="Arial"/>
          <w:sz w:val="22"/>
          <w:szCs w:val="22"/>
        </w:rPr>
        <w:t>la</w:t>
      </w:r>
      <w:r>
        <w:rPr>
          <w:rFonts w:cs="Arial"/>
          <w:sz w:val="22"/>
          <w:szCs w:val="22"/>
        </w:rPr>
        <w:t xml:space="preserve"> </w:t>
      </w:r>
      <w:r w:rsidRPr="0050543A">
        <w:rPr>
          <w:rFonts w:cs="Arial"/>
          <w:sz w:val="22"/>
          <w:szCs w:val="22"/>
        </w:rPr>
        <w:t>somme</w:t>
      </w:r>
      <w:r>
        <w:rPr>
          <w:rFonts w:cs="Arial"/>
          <w:sz w:val="22"/>
          <w:szCs w:val="22"/>
        </w:rPr>
        <w:t xml:space="preserve"> </w:t>
      </w:r>
      <w:r w:rsidRPr="0050543A">
        <w:rPr>
          <w:rFonts w:cs="Arial"/>
          <w:sz w:val="22"/>
          <w:szCs w:val="22"/>
        </w:rPr>
        <w:t>totale</w:t>
      </w:r>
      <w:r>
        <w:rPr>
          <w:rFonts w:cs="Arial"/>
          <w:sz w:val="22"/>
          <w:szCs w:val="22"/>
        </w:rPr>
        <w:t xml:space="preserve"> </w:t>
      </w:r>
      <w:r w:rsidRPr="0050543A">
        <w:rPr>
          <w:rFonts w:cs="Arial"/>
          <w:sz w:val="22"/>
          <w:szCs w:val="22"/>
        </w:rPr>
        <w:t>maximum</w:t>
      </w:r>
      <w:r>
        <w:rPr>
          <w:rFonts w:cs="Arial"/>
          <w:sz w:val="22"/>
          <w:szCs w:val="22"/>
        </w:rPr>
        <w:t xml:space="preserve"> </w:t>
      </w:r>
      <w:r w:rsidRPr="0050543A">
        <w:rPr>
          <w:rFonts w:cs="Arial"/>
          <w:sz w:val="22"/>
          <w:szCs w:val="22"/>
        </w:rPr>
        <w:t>correspondant</w:t>
      </w:r>
      <w:r>
        <w:rPr>
          <w:rFonts w:cs="Arial"/>
          <w:sz w:val="22"/>
          <w:szCs w:val="22"/>
        </w:rPr>
        <w:t xml:space="preserve"> </w:t>
      </w:r>
      <w:r w:rsidRPr="0050543A">
        <w:rPr>
          <w:rFonts w:cs="Arial"/>
          <w:sz w:val="22"/>
          <w:szCs w:val="22"/>
        </w:rPr>
        <w:t>à</w:t>
      </w:r>
      <w:r>
        <w:rPr>
          <w:rFonts w:cs="Arial"/>
          <w:sz w:val="22"/>
          <w:szCs w:val="22"/>
        </w:rPr>
        <w:t xml:space="preserve"> </w:t>
      </w:r>
      <w:r w:rsidRPr="0050543A">
        <w:rPr>
          <w:rFonts w:cs="Arial"/>
          <w:sz w:val="22"/>
          <w:szCs w:val="22"/>
        </w:rPr>
        <w:t>l’avance</w:t>
      </w:r>
      <w:r>
        <w:rPr>
          <w:rFonts w:cs="Arial"/>
          <w:sz w:val="22"/>
          <w:szCs w:val="22"/>
        </w:rPr>
        <w:t xml:space="preserve"> </w:t>
      </w:r>
      <w:r w:rsidRPr="0050543A">
        <w:rPr>
          <w:rFonts w:cs="Arial"/>
          <w:sz w:val="22"/>
          <w:szCs w:val="22"/>
        </w:rPr>
        <w:t>de</w:t>
      </w:r>
      <w:r>
        <w:rPr>
          <w:rFonts w:cs="Arial"/>
          <w:sz w:val="22"/>
          <w:szCs w:val="22"/>
        </w:rPr>
        <w:t xml:space="preserve"> </w:t>
      </w:r>
      <w:r w:rsidRPr="0050543A">
        <w:rPr>
          <w:rFonts w:cs="Arial"/>
          <w:i/>
          <w:iCs/>
          <w:sz w:val="22"/>
          <w:szCs w:val="22"/>
        </w:rPr>
        <w:t>[vingt</w:t>
      </w:r>
      <w:r>
        <w:rPr>
          <w:rFonts w:cs="Arial"/>
          <w:i/>
          <w:iCs/>
          <w:sz w:val="22"/>
          <w:szCs w:val="22"/>
        </w:rPr>
        <w:t xml:space="preserve"> </w:t>
      </w:r>
      <w:r w:rsidRPr="0050543A">
        <w:rPr>
          <w:rFonts w:cs="Arial"/>
          <w:i/>
          <w:iCs/>
          <w:sz w:val="22"/>
          <w:szCs w:val="22"/>
        </w:rPr>
        <w:t>(</w:t>
      </w:r>
      <w:proofErr w:type="gramStart"/>
      <w:r w:rsidRPr="0050543A">
        <w:rPr>
          <w:rFonts w:cs="Arial"/>
          <w:i/>
          <w:iCs/>
          <w:sz w:val="22"/>
          <w:szCs w:val="22"/>
        </w:rPr>
        <w:t>20)%</w:t>
      </w:r>
      <w:proofErr w:type="gramEnd"/>
      <w:r w:rsidRPr="0050543A">
        <w:rPr>
          <w:rFonts w:cs="Arial"/>
          <w:i/>
          <w:iCs/>
          <w:sz w:val="22"/>
          <w:szCs w:val="22"/>
        </w:rPr>
        <w:t>]</w:t>
      </w:r>
      <w:r w:rsidRPr="0050543A">
        <w:rPr>
          <w:rFonts w:cs="Arial"/>
          <w:sz w:val="22"/>
          <w:szCs w:val="22"/>
        </w:rPr>
        <w:t>du</w:t>
      </w:r>
      <w:r>
        <w:rPr>
          <w:rFonts w:cs="Arial"/>
          <w:sz w:val="22"/>
          <w:szCs w:val="22"/>
        </w:rPr>
        <w:t xml:space="preserve"> </w:t>
      </w:r>
      <w:r w:rsidRPr="0050543A">
        <w:rPr>
          <w:rFonts w:cs="Arial"/>
          <w:sz w:val="22"/>
          <w:szCs w:val="22"/>
        </w:rPr>
        <w:t>montant</w:t>
      </w:r>
      <w:r>
        <w:rPr>
          <w:rFonts w:cs="Arial"/>
          <w:sz w:val="22"/>
          <w:szCs w:val="22"/>
        </w:rPr>
        <w:t xml:space="preserve"> </w:t>
      </w:r>
      <w:r w:rsidRPr="0050543A">
        <w:rPr>
          <w:rFonts w:cs="Arial"/>
          <w:sz w:val="22"/>
          <w:szCs w:val="22"/>
        </w:rPr>
        <w:t>Toutes Taxes</w:t>
      </w:r>
      <w:r>
        <w:rPr>
          <w:rFonts w:cs="Arial"/>
          <w:sz w:val="22"/>
          <w:szCs w:val="22"/>
        </w:rPr>
        <w:t xml:space="preserve"> </w:t>
      </w:r>
      <w:r w:rsidRPr="0050543A">
        <w:rPr>
          <w:rFonts w:cs="Arial"/>
          <w:sz w:val="22"/>
          <w:szCs w:val="22"/>
        </w:rPr>
        <w:t>Comprises</w:t>
      </w:r>
      <w:r>
        <w:rPr>
          <w:rFonts w:cs="Arial"/>
          <w:sz w:val="22"/>
          <w:szCs w:val="22"/>
        </w:rPr>
        <w:t xml:space="preserve"> </w:t>
      </w:r>
      <w:r w:rsidRPr="0050543A">
        <w:rPr>
          <w:rFonts w:cs="Arial"/>
          <w:sz w:val="22"/>
          <w:szCs w:val="22"/>
        </w:rPr>
        <w:t>du</w:t>
      </w:r>
      <w:r>
        <w:rPr>
          <w:rFonts w:cs="Arial"/>
          <w:sz w:val="22"/>
          <w:szCs w:val="22"/>
        </w:rPr>
        <w:t xml:space="preserve"> </w:t>
      </w:r>
      <w:r w:rsidRPr="0050543A">
        <w:rPr>
          <w:rFonts w:cs="Arial"/>
          <w:sz w:val="22"/>
          <w:szCs w:val="22"/>
        </w:rPr>
        <w:t>marché</w:t>
      </w:r>
      <w:r>
        <w:rPr>
          <w:rFonts w:cs="Arial"/>
          <w:sz w:val="22"/>
          <w:szCs w:val="22"/>
        </w:rPr>
        <w:t xml:space="preserve"> </w:t>
      </w:r>
      <w:r w:rsidRPr="0050543A">
        <w:rPr>
          <w:rFonts w:cs="Arial"/>
          <w:sz w:val="22"/>
          <w:szCs w:val="22"/>
        </w:rPr>
        <w:t>n°…………........................................................……..,payable</w:t>
      </w:r>
      <w:r>
        <w:rPr>
          <w:rFonts w:cs="Arial"/>
          <w:sz w:val="22"/>
          <w:szCs w:val="22"/>
        </w:rPr>
        <w:t xml:space="preserve"> </w:t>
      </w:r>
      <w:r w:rsidRPr="0050543A">
        <w:rPr>
          <w:rFonts w:cs="Arial"/>
          <w:sz w:val="22"/>
          <w:szCs w:val="22"/>
        </w:rPr>
        <w:t>dès</w:t>
      </w:r>
      <w:r>
        <w:rPr>
          <w:rFonts w:cs="Arial"/>
          <w:sz w:val="22"/>
          <w:szCs w:val="22"/>
        </w:rPr>
        <w:t xml:space="preserve"> </w:t>
      </w:r>
      <w:r w:rsidRPr="0050543A">
        <w:rPr>
          <w:rFonts w:cs="Arial"/>
          <w:sz w:val="22"/>
          <w:szCs w:val="22"/>
        </w:rPr>
        <w:t>la</w:t>
      </w:r>
      <w:r>
        <w:rPr>
          <w:rFonts w:cs="Arial"/>
          <w:sz w:val="22"/>
          <w:szCs w:val="22"/>
        </w:rPr>
        <w:t xml:space="preserve"> </w:t>
      </w:r>
      <w:r w:rsidRPr="0050543A">
        <w:rPr>
          <w:rFonts w:cs="Arial"/>
          <w:sz w:val="22"/>
          <w:szCs w:val="22"/>
        </w:rPr>
        <w:t>notification</w:t>
      </w:r>
      <w:r>
        <w:rPr>
          <w:rFonts w:cs="Arial"/>
          <w:sz w:val="22"/>
          <w:szCs w:val="22"/>
        </w:rPr>
        <w:t xml:space="preserve"> </w:t>
      </w:r>
      <w:r w:rsidRPr="0050543A">
        <w:rPr>
          <w:rFonts w:cs="Arial"/>
          <w:sz w:val="22"/>
          <w:szCs w:val="22"/>
        </w:rPr>
        <w:t>de</w:t>
      </w:r>
      <w:r>
        <w:rPr>
          <w:rFonts w:cs="Arial"/>
          <w:sz w:val="22"/>
          <w:szCs w:val="22"/>
        </w:rPr>
        <w:t xml:space="preserve"> </w:t>
      </w:r>
      <w:r w:rsidRPr="0050543A">
        <w:rPr>
          <w:rFonts w:cs="Arial"/>
          <w:sz w:val="22"/>
          <w:szCs w:val="22"/>
        </w:rPr>
        <w:t>l’ordre</w:t>
      </w:r>
      <w:r>
        <w:rPr>
          <w:rFonts w:cs="Arial"/>
          <w:sz w:val="22"/>
          <w:szCs w:val="22"/>
        </w:rPr>
        <w:t xml:space="preserve"> </w:t>
      </w:r>
      <w:r w:rsidRPr="0050543A">
        <w:rPr>
          <w:rFonts w:cs="Arial"/>
          <w:sz w:val="22"/>
          <w:szCs w:val="22"/>
        </w:rPr>
        <w:t>de service</w:t>
      </w:r>
      <w:r>
        <w:rPr>
          <w:rFonts w:cs="Arial"/>
          <w:sz w:val="22"/>
          <w:szCs w:val="22"/>
        </w:rPr>
        <w:t xml:space="preserve"> </w:t>
      </w:r>
      <w:r w:rsidRPr="0050543A">
        <w:rPr>
          <w:rFonts w:cs="Arial"/>
          <w:sz w:val="22"/>
          <w:szCs w:val="22"/>
        </w:rPr>
        <w:t>correspondant,</w:t>
      </w:r>
      <w:r>
        <w:rPr>
          <w:rFonts w:cs="Arial"/>
          <w:sz w:val="22"/>
          <w:szCs w:val="22"/>
        </w:rPr>
        <w:t xml:space="preserve"> </w:t>
      </w:r>
      <w:r w:rsidRPr="0050543A">
        <w:rPr>
          <w:rFonts w:cs="Arial"/>
          <w:sz w:val="22"/>
          <w:szCs w:val="22"/>
        </w:rPr>
        <w:t xml:space="preserve">soit:…………..........................................…….. </w:t>
      </w:r>
      <w:proofErr w:type="gramStart"/>
      <w:r w:rsidRPr="0050543A">
        <w:rPr>
          <w:rFonts w:cs="Arial"/>
          <w:sz w:val="22"/>
          <w:szCs w:val="22"/>
        </w:rPr>
        <w:t>francs</w:t>
      </w:r>
      <w:proofErr w:type="gramEnd"/>
      <w:r>
        <w:rPr>
          <w:rFonts w:cs="Arial"/>
          <w:sz w:val="22"/>
          <w:szCs w:val="22"/>
        </w:rPr>
        <w:t xml:space="preserve"> </w:t>
      </w:r>
      <w:r w:rsidRPr="0050543A">
        <w:rPr>
          <w:rFonts w:cs="Arial"/>
          <w:sz w:val="22"/>
          <w:szCs w:val="22"/>
        </w:rPr>
        <w:t>CFA</w:t>
      </w:r>
    </w:p>
    <w:p w:rsidR="000760B8" w:rsidRPr="0050543A" w:rsidRDefault="000760B8" w:rsidP="000760B8">
      <w:pPr>
        <w:widowControl w:val="0"/>
        <w:tabs>
          <w:tab w:val="left" w:pos="6420"/>
        </w:tabs>
        <w:autoSpaceDE w:val="0"/>
        <w:autoSpaceDN w:val="0"/>
        <w:adjustRightInd w:val="0"/>
        <w:spacing w:line="360" w:lineRule="auto"/>
        <w:ind w:left="107" w:right="1"/>
        <w:jc w:val="both"/>
        <w:rPr>
          <w:rFonts w:ascii="Cambria" w:hAnsi="Cambria" w:cs="Arial"/>
          <w:sz w:val="22"/>
          <w:szCs w:val="22"/>
        </w:rPr>
      </w:pPr>
      <w:r w:rsidRPr="0050543A">
        <w:rPr>
          <w:rFonts w:ascii="Cambria" w:hAnsi="Cambria" w:cs="Arial"/>
          <w:sz w:val="22"/>
          <w:szCs w:val="22"/>
        </w:rPr>
        <w:t>La</w:t>
      </w:r>
      <w:r>
        <w:rPr>
          <w:rFonts w:ascii="Cambria" w:hAnsi="Cambria" w:cs="Arial"/>
          <w:sz w:val="22"/>
          <w:szCs w:val="22"/>
        </w:rPr>
        <w:t xml:space="preserve"> </w:t>
      </w:r>
      <w:r w:rsidRPr="0050543A">
        <w:rPr>
          <w:rFonts w:ascii="Cambria" w:hAnsi="Cambria" w:cs="Arial"/>
          <w:sz w:val="22"/>
          <w:szCs w:val="22"/>
        </w:rPr>
        <w:t>présente</w:t>
      </w:r>
      <w:r>
        <w:rPr>
          <w:rFonts w:ascii="Cambria" w:hAnsi="Cambria" w:cs="Arial"/>
          <w:sz w:val="22"/>
          <w:szCs w:val="22"/>
        </w:rPr>
        <w:t xml:space="preserve"> </w:t>
      </w:r>
      <w:r w:rsidRPr="0050543A">
        <w:rPr>
          <w:rFonts w:ascii="Cambria" w:hAnsi="Cambria" w:cs="Arial"/>
          <w:sz w:val="22"/>
          <w:szCs w:val="22"/>
        </w:rPr>
        <w:t>garantie</w:t>
      </w:r>
      <w:r>
        <w:rPr>
          <w:rFonts w:ascii="Cambria" w:hAnsi="Cambria" w:cs="Arial"/>
          <w:sz w:val="22"/>
          <w:szCs w:val="22"/>
        </w:rPr>
        <w:t xml:space="preserve"> </w:t>
      </w:r>
      <w:r w:rsidRPr="0050543A">
        <w:rPr>
          <w:rFonts w:ascii="Cambria" w:hAnsi="Cambria" w:cs="Arial"/>
          <w:sz w:val="22"/>
          <w:szCs w:val="22"/>
        </w:rPr>
        <w:t>entrera</w:t>
      </w:r>
      <w:r>
        <w:rPr>
          <w:rFonts w:ascii="Cambria" w:hAnsi="Cambria" w:cs="Arial"/>
          <w:sz w:val="22"/>
          <w:szCs w:val="22"/>
        </w:rPr>
        <w:t xml:space="preserve"> </w:t>
      </w:r>
      <w:r w:rsidRPr="0050543A">
        <w:rPr>
          <w:rFonts w:ascii="Cambria" w:hAnsi="Cambria" w:cs="Arial"/>
          <w:sz w:val="22"/>
          <w:szCs w:val="22"/>
        </w:rPr>
        <w:t>en</w:t>
      </w:r>
      <w:r>
        <w:rPr>
          <w:rFonts w:ascii="Cambria" w:hAnsi="Cambria" w:cs="Arial"/>
          <w:sz w:val="22"/>
          <w:szCs w:val="22"/>
        </w:rPr>
        <w:t xml:space="preserve"> </w:t>
      </w:r>
      <w:r w:rsidRPr="0050543A">
        <w:rPr>
          <w:rFonts w:ascii="Cambria" w:hAnsi="Cambria" w:cs="Arial"/>
          <w:sz w:val="22"/>
          <w:szCs w:val="22"/>
        </w:rPr>
        <w:t>vigueur</w:t>
      </w:r>
      <w:r>
        <w:rPr>
          <w:rFonts w:ascii="Cambria" w:hAnsi="Cambria" w:cs="Arial"/>
          <w:sz w:val="22"/>
          <w:szCs w:val="22"/>
        </w:rPr>
        <w:t xml:space="preserve"> </w:t>
      </w:r>
      <w:r w:rsidRPr="0050543A">
        <w:rPr>
          <w:rFonts w:ascii="Cambria" w:hAnsi="Cambria" w:cs="Arial"/>
          <w:sz w:val="22"/>
          <w:szCs w:val="22"/>
        </w:rPr>
        <w:t>et</w:t>
      </w:r>
      <w:r>
        <w:rPr>
          <w:rFonts w:ascii="Cambria" w:hAnsi="Cambria" w:cs="Arial"/>
          <w:sz w:val="22"/>
          <w:szCs w:val="22"/>
        </w:rPr>
        <w:t xml:space="preserve"> </w:t>
      </w:r>
      <w:r w:rsidRPr="0050543A">
        <w:rPr>
          <w:rFonts w:ascii="Cambria" w:hAnsi="Cambria" w:cs="Arial"/>
          <w:sz w:val="22"/>
          <w:szCs w:val="22"/>
        </w:rPr>
        <w:t>prendra</w:t>
      </w:r>
      <w:r>
        <w:rPr>
          <w:rFonts w:ascii="Cambria" w:hAnsi="Cambria" w:cs="Arial"/>
          <w:sz w:val="22"/>
          <w:szCs w:val="22"/>
        </w:rPr>
        <w:t xml:space="preserve"> </w:t>
      </w:r>
      <w:r w:rsidRPr="0050543A">
        <w:rPr>
          <w:rFonts w:ascii="Cambria" w:hAnsi="Cambria" w:cs="Arial"/>
          <w:sz w:val="22"/>
          <w:szCs w:val="22"/>
        </w:rPr>
        <w:t>effet</w:t>
      </w:r>
      <w:r>
        <w:rPr>
          <w:rFonts w:ascii="Cambria" w:hAnsi="Cambria" w:cs="Arial"/>
          <w:sz w:val="22"/>
          <w:szCs w:val="22"/>
        </w:rPr>
        <w:t xml:space="preserve"> </w:t>
      </w:r>
      <w:r w:rsidRPr="0050543A">
        <w:rPr>
          <w:rFonts w:ascii="Cambria" w:hAnsi="Cambria" w:cs="Arial"/>
          <w:sz w:val="22"/>
          <w:szCs w:val="22"/>
        </w:rPr>
        <w:t>dès</w:t>
      </w:r>
      <w:r>
        <w:rPr>
          <w:rFonts w:ascii="Cambria" w:hAnsi="Cambria" w:cs="Arial"/>
          <w:sz w:val="22"/>
          <w:szCs w:val="22"/>
        </w:rPr>
        <w:t xml:space="preserve"> </w:t>
      </w:r>
      <w:r w:rsidRPr="0050543A">
        <w:rPr>
          <w:rFonts w:ascii="Cambria" w:hAnsi="Cambria" w:cs="Arial"/>
          <w:sz w:val="22"/>
          <w:szCs w:val="22"/>
        </w:rPr>
        <w:t>réception</w:t>
      </w:r>
      <w:r>
        <w:rPr>
          <w:rFonts w:ascii="Cambria" w:hAnsi="Cambria" w:cs="Arial"/>
          <w:sz w:val="22"/>
          <w:szCs w:val="22"/>
        </w:rPr>
        <w:t xml:space="preserve"> </w:t>
      </w:r>
      <w:r w:rsidRPr="0050543A">
        <w:rPr>
          <w:rFonts w:ascii="Cambria" w:hAnsi="Cambria" w:cs="Arial"/>
          <w:sz w:val="22"/>
          <w:szCs w:val="22"/>
        </w:rPr>
        <w:t>des</w:t>
      </w:r>
      <w:r>
        <w:rPr>
          <w:rFonts w:ascii="Cambria" w:hAnsi="Cambria" w:cs="Arial"/>
          <w:sz w:val="22"/>
          <w:szCs w:val="22"/>
        </w:rPr>
        <w:t xml:space="preserve"> </w:t>
      </w:r>
      <w:r w:rsidRPr="0050543A">
        <w:rPr>
          <w:rFonts w:ascii="Cambria" w:hAnsi="Cambria" w:cs="Arial"/>
          <w:sz w:val="22"/>
          <w:szCs w:val="22"/>
        </w:rPr>
        <w:t>parts</w:t>
      </w:r>
      <w:r>
        <w:rPr>
          <w:rFonts w:ascii="Cambria" w:hAnsi="Cambria" w:cs="Arial"/>
          <w:sz w:val="22"/>
          <w:szCs w:val="22"/>
        </w:rPr>
        <w:t xml:space="preserve"> </w:t>
      </w:r>
      <w:r w:rsidRPr="0050543A">
        <w:rPr>
          <w:rFonts w:ascii="Cambria" w:hAnsi="Cambria" w:cs="Arial"/>
          <w:sz w:val="22"/>
          <w:szCs w:val="22"/>
        </w:rPr>
        <w:t>respectives</w:t>
      </w:r>
      <w:r>
        <w:rPr>
          <w:rFonts w:ascii="Cambria" w:hAnsi="Cambria" w:cs="Arial"/>
          <w:sz w:val="22"/>
          <w:szCs w:val="22"/>
        </w:rPr>
        <w:t xml:space="preserve"> </w:t>
      </w:r>
      <w:r w:rsidRPr="0050543A">
        <w:rPr>
          <w:rFonts w:ascii="Cambria" w:hAnsi="Cambria" w:cs="Arial"/>
          <w:sz w:val="22"/>
          <w:szCs w:val="22"/>
        </w:rPr>
        <w:t>de</w:t>
      </w:r>
      <w:r>
        <w:rPr>
          <w:rFonts w:ascii="Cambria" w:hAnsi="Cambria" w:cs="Arial"/>
          <w:sz w:val="22"/>
          <w:szCs w:val="22"/>
        </w:rPr>
        <w:t xml:space="preserve"> </w:t>
      </w:r>
      <w:r w:rsidRPr="0050543A">
        <w:rPr>
          <w:rFonts w:ascii="Cambria" w:hAnsi="Cambria" w:cs="Arial"/>
          <w:sz w:val="22"/>
          <w:szCs w:val="22"/>
        </w:rPr>
        <w:t>cette avance sur les comptes de …………...............................................................</w:t>
      </w:r>
      <w:proofErr w:type="gramStart"/>
      <w:r w:rsidRPr="0050543A">
        <w:rPr>
          <w:rFonts w:ascii="Cambria" w:hAnsi="Cambria" w:cs="Arial"/>
          <w:sz w:val="22"/>
          <w:szCs w:val="22"/>
        </w:rPr>
        <w:t>…….</w:t>
      </w:r>
      <w:proofErr w:type="gramEnd"/>
      <w:r w:rsidRPr="0050543A">
        <w:rPr>
          <w:rFonts w:ascii="Cambria" w:hAnsi="Cambria" w:cs="Arial"/>
          <w:sz w:val="22"/>
          <w:szCs w:val="22"/>
        </w:rPr>
        <w:t>.</w:t>
      </w:r>
      <w:r w:rsidRPr="0050543A">
        <w:rPr>
          <w:rFonts w:ascii="Cambria" w:hAnsi="Cambria" w:cs="Arial"/>
          <w:sz w:val="22"/>
          <w:szCs w:val="22"/>
        </w:rPr>
        <w:tab/>
      </w:r>
      <w:r w:rsidRPr="0050543A">
        <w:rPr>
          <w:rFonts w:ascii="Cambria" w:hAnsi="Cambria" w:cs="Arial"/>
          <w:i/>
          <w:iCs/>
          <w:sz w:val="22"/>
          <w:szCs w:val="22"/>
        </w:rPr>
        <w:t>[</w:t>
      </w:r>
      <w:proofErr w:type="gramStart"/>
      <w:r w:rsidRPr="0050543A">
        <w:rPr>
          <w:rFonts w:ascii="Cambria" w:hAnsi="Cambria" w:cs="Arial"/>
          <w:i/>
          <w:iCs/>
          <w:sz w:val="22"/>
          <w:szCs w:val="22"/>
        </w:rPr>
        <w:t>le</w:t>
      </w:r>
      <w:proofErr w:type="gramEnd"/>
      <w:r w:rsidRPr="0050543A">
        <w:rPr>
          <w:rFonts w:ascii="Cambria" w:hAnsi="Cambria" w:cs="Arial"/>
          <w:i/>
          <w:iCs/>
          <w:sz w:val="22"/>
          <w:szCs w:val="22"/>
        </w:rPr>
        <w:t xml:space="preserve"> titulaire] </w:t>
      </w:r>
      <w:r w:rsidRPr="0050543A">
        <w:rPr>
          <w:rFonts w:ascii="Cambria" w:hAnsi="Cambria" w:cs="Arial"/>
          <w:sz w:val="22"/>
          <w:szCs w:val="22"/>
        </w:rPr>
        <w:t>ouverts auprès de la banque……….................……..………….................……..………….................……sous</w:t>
      </w:r>
      <w:r>
        <w:rPr>
          <w:rFonts w:ascii="Cambria" w:hAnsi="Cambria" w:cs="Arial"/>
          <w:sz w:val="22"/>
          <w:szCs w:val="22"/>
        </w:rPr>
        <w:t xml:space="preserve"> </w:t>
      </w:r>
      <w:r w:rsidRPr="0050543A">
        <w:rPr>
          <w:rFonts w:ascii="Cambria" w:hAnsi="Cambria" w:cs="Arial"/>
          <w:sz w:val="22"/>
          <w:szCs w:val="22"/>
        </w:rPr>
        <w:t>le</w:t>
      </w:r>
      <w:r>
        <w:rPr>
          <w:rFonts w:ascii="Cambria" w:hAnsi="Cambria" w:cs="Arial"/>
          <w:sz w:val="22"/>
          <w:szCs w:val="22"/>
        </w:rPr>
        <w:t xml:space="preserve"> </w:t>
      </w:r>
      <w:r w:rsidRPr="0050543A">
        <w:rPr>
          <w:rFonts w:ascii="Cambria" w:hAnsi="Cambria" w:cs="Arial"/>
          <w:sz w:val="22"/>
          <w:szCs w:val="22"/>
        </w:rPr>
        <w:t>n°</w:t>
      </w:r>
    </w:p>
    <w:p w:rsidR="000760B8" w:rsidRPr="0050543A" w:rsidRDefault="000760B8" w:rsidP="000760B8">
      <w:pPr>
        <w:widowControl w:val="0"/>
        <w:autoSpaceDE w:val="0"/>
        <w:autoSpaceDN w:val="0"/>
        <w:adjustRightInd w:val="0"/>
        <w:spacing w:line="360" w:lineRule="auto"/>
        <w:ind w:left="107" w:right="-213"/>
        <w:jc w:val="both"/>
        <w:rPr>
          <w:rFonts w:ascii="Cambria" w:hAnsi="Cambria" w:cs="Arial"/>
          <w:sz w:val="22"/>
          <w:szCs w:val="22"/>
        </w:rPr>
      </w:pPr>
      <w:r w:rsidRPr="0050543A">
        <w:rPr>
          <w:rFonts w:ascii="Cambria" w:hAnsi="Cambria" w:cs="Arial"/>
          <w:sz w:val="22"/>
          <w:szCs w:val="22"/>
        </w:rPr>
        <w:t>Elle</w:t>
      </w:r>
      <w:r>
        <w:rPr>
          <w:rFonts w:ascii="Cambria" w:hAnsi="Cambria" w:cs="Arial"/>
          <w:sz w:val="22"/>
          <w:szCs w:val="22"/>
        </w:rPr>
        <w:t xml:space="preserve"> </w:t>
      </w:r>
      <w:r w:rsidRPr="0050543A">
        <w:rPr>
          <w:rFonts w:ascii="Cambria" w:hAnsi="Cambria" w:cs="Arial"/>
          <w:sz w:val="22"/>
          <w:szCs w:val="22"/>
        </w:rPr>
        <w:t>restera</w:t>
      </w:r>
      <w:r>
        <w:rPr>
          <w:rFonts w:ascii="Cambria" w:hAnsi="Cambria" w:cs="Arial"/>
          <w:sz w:val="22"/>
          <w:szCs w:val="22"/>
        </w:rPr>
        <w:t xml:space="preserve"> </w:t>
      </w:r>
      <w:r w:rsidRPr="0050543A">
        <w:rPr>
          <w:rFonts w:ascii="Cambria" w:hAnsi="Cambria" w:cs="Arial"/>
          <w:sz w:val="22"/>
          <w:szCs w:val="22"/>
        </w:rPr>
        <w:t>en</w:t>
      </w:r>
      <w:r>
        <w:rPr>
          <w:rFonts w:ascii="Cambria" w:hAnsi="Cambria" w:cs="Arial"/>
          <w:sz w:val="22"/>
          <w:szCs w:val="22"/>
        </w:rPr>
        <w:t xml:space="preserve"> </w:t>
      </w:r>
      <w:r w:rsidRPr="0050543A">
        <w:rPr>
          <w:rFonts w:ascii="Cambria" w:hAnsi="Cambria" w:cs="Arial"/>
          <w:sz w:val="22"/>
          <w:szCs w:val="22"/>
        </w:rPr>
        <w:t>vigueur</w:t>
      </w:r>
      <w:r>
        <w:rPr>
          <w:rFonts w:ascii="Cambria" w:hAnsi="Cambria" w:cs="Arial"/>
          <w:sz w:val="22"/>
          <w:szCs w:val="22"/>
        </w:rPr>
        <w:t xml:space="preserve"> </w:t>
      </w:r>
      <w:r w:rsidRPr="0050543A">
        <w:rPr>
          <w:rFonts w:ascii="Cambria" w:hAnsi="Cambria" w:cs="Arial"/>
          <w:sz w:val="22"/>
          <w:szCs w:val="22"/>
        </w:rPr>
        <w:t>jusqu’au</w:t>
      </w:r>
      <w:r>
        <w:rPr>
          <w:rFonts w:ascii="Cambria" w:hAnsi="Cambria" w:cs="Arial"/>
          <w:sz w:val="22"/>
          <w:szCs w:val="22"/>
        </w:rPr>
        <w:t xml:space="preserve"> </w:t>
      </w:r>
      <w:r w:rsidRPr="0050543A">
        <w:rPr>
          <w:rFonts w:ascii="Cambria" w:hAnsi="Cambria" w:cs="Arial"/>
          <w:sz w:val="22"/>
          <w:szCs w:val="22"/>
        </w:rPr>
        <w:t>remboursement</w:t>
      </w:r>
      <w:r>
        <w:rPr>
          <w:rFonts w:ascii="Cambria" w:hAnsi="Cambria" w:cs="Arial"/>
          <w:sz w:val="22"/>
          <w:szCs w:val="22"/>
        </w:rPr>
        <w:t xml:space="preserve"> </w:t>
      </w:r>
      <w:r w:rsidRPr="0050543A">
        <w:rPr>
          <w:rFonts w:ascii="Cambria" w:hAnsi="Cambria" w:cs="Arial"/>
          <w:sz w:val="22"/>
          <w:szCs w:val="22"/>
        </w:rPr>
        <w:t>de</w:t>
      </w:r>
      <w:r>
        <w:rPr>
          <w:rFonts w:ascii="Cambria" w:hAnsi="Cambria" w:cs="Arial"/>
          <w:sz w:val="22"/>
          <w:szCs w:val="22"/>
        </w:rPr>
        <w:t xml:space="preserve"> </w:t>
      </w:r>
      <w:r w:rsidRPr="0050543A">
        <w:rPr>
          <w:rFonts w:ascii="Cambria" w:hAnsi="Cambria" w:cs="Arial"/>
          <w:sz w:val="22"/>
          <w:szCs w:val="22"/>
        </w:rPr>
        <w:t>l’avance</w:t>
      </w:r>
      <w:r>
        <w:rPr>
          <w:rFonts w:ascii="Cambria" w:hAnsi="Cambria" w:cs="Arial"/>
          <w:sz w:val="22"/>
          <w:szCs w:val="22"/>
        </w:rPr>
        <w:t xml:space="preserve"> </w:t>
      </w:r>
      <w:r w:rsidRPr="0050543A">
        <w:rPr>
          <w:rFonts w:ascii="Cambria" w:hAnsi="Cambria" w:cs="Arial"/>
          <w:sz w:val="22"/>
          <w:szCs w:val="22"/>
        </w:rPr>
        <w:t>conformément</w:t>
      </w:r>
      <w:r>
        <w:rPr>
          <w:rFonts w:ascii="Cambria" w:hAnsi="Cambria" w:cs="Arial"/>
          <w:sz w:val="22"/>
          <w:szCs w:val="22"/>
        </w:rPr>
        <w:t xml:space="preserve"> </w:t>
      </w:r>
      <w:r w:rsidRPr="0050543A">
        <w:rPr>
          <w:rFonts w:ascii="Cambria" w:hAnsi="Cambria" w:cs="Arial"/>
          <w:sz w:val="22"/>
          <w:szCs w:val="22"/>
        </w:rPr>
        <w:t>à</w:t>
      </w:r>
      <w:r>
        <w:rPr>
          <w:rFonts w:ascii="Cambria" w:hAnsi="Cambria" w:cs="Arial"/>
          <w:sz w:val="22"/>
          <w:szCs w:val="22"/>
        </w:rPr>
        <w:t xml:space="preserve"> </w:t>
      </w:r>
      <w:r w:rsidRPr="0050543A">
        <w:rPr>
          <w:rFonts w:ascii="Cambria" w:hAnsi="Cambria" w:cs="Arial"/>
          <w:sz w:val="22"/>
          <w:szCs w:val="22"/>
        </w:rPr>
        <w:t>la</w:t>
      </w:r>
      <w:r>
        <w:rPr>
          <w:rFonts w:ascii="Cambria" w:hAnsi="Cambria" w:cs="Arial"/>
          <w:sz w:val="22"/>
          <w:szCs w:val="22"/>
        </w:rPr>
        <w:t xml:space="preserve"> </w:t>
      </w:r>
      <w:r w:rsidRPr="0050543A">
        <w:rPr>
          <w:rFonts w:ascii="Cambria" w:hAnsi="Cambria" w:cs="Arial"/>
          <w:sz w:val="22"/>
          <w:szCs w:val="22"/>
        </w:rPr>
        <w:t>procédure</w:t>
      </w:r>
      <w:r>
        <w:rPr>
          <w:rFonts w:ascii="Cambria" w:hAnsi="Cambria" w:cs="Arial"/>
          <w:sz w:val="22"/>
          <w:szCs w:val="22"/>
        </w:rPr>
        <w:t xml:space="preserve"> </w:t>
      </w:r>
      <w:r w:rsidRPr="0050543A">
        <w:rPr>
          <w:rFonts w:ascii="Cambria" w:hAnsi="Cambria" w:cs="Arial"/>
          <w:sz w:val="22"/>
          <w:szCs w:val="22"/>
        </w:rPr>
        <w:t>fixée</w:t>
      </w:r>
      <w:r>
        <w:rPr>
          <w:rFonts w:ascii="Cambria" w:hAnsi="Cambria" w:cs="Arial"/>
          <w:sz w:val="22"/>
          <w:szCs w:val="22"/>
        </w:rPr>
        <w:t xml:space="preserve"> </w:t>
      </w:r>
      <w:r w:rsidRPr="0050543A">
        <w:rPr>
          <w:rFonts w:ascii="Cambria" w:hAnsi="Cambria" w:cs="Arial"/>
          <w:sz w:val="22"/>
          <w:szCs w:val="22"/>
        </w:rPr>
        <w:t>par le</w:t>
      </w:r>
      <w:r>
        <w:rPr>
          <w:rFonts w:ascii="Cambria" w:hAnsi="Cambria" w:cs="Arial"/>
          <w:sz w:val="22"/>
          <w:szCs w:val="22"/>
        </w:rPr>
        <w:t xml:space="preserve"> </w:t>
      </w:r>
      <w:r w:rsidRPr="0050543A">
        <w:rPr>
          <w:rFonts w:ascii="Cambria" w:hAnsi="Cambria" w:cs="Arial"/>
          <w:sz w:val="22"/>
          <w:szCs w:val="22"/>
        </w:rPr>
        <w:t>CCAP.</w:t>
      </w:r>
      <w:r>
        <w:rPr>
          <w:rFonts w:ascii="Cambria" w:hAnsi="Cambria" w:cs="Arial"/>
          <w:sz w:val="22"/>
          <w:szCs w:val="22"/>
        </w:rPr>
        <w:t xml:space="preserve"> </w:t>
      </w:r>
      <w:r w:rsidRPr="0050543A">
        <w:rPr>
          <w:rFonts w:ascii="Cambria" w:hAnsi="Cambria" w:cs="Arial"/>
          <w:sz w:val="22"/>
          <w:szCs w:val="22"/>
        </w:rPr>
        <w:t>Toute</w:t>
      </w:r>
      <w:r>
        <w:rPr>
          <w:rFonts w:ascii="Cambria" w:hAnsi="Cambria" w:cs="Arial"/>
          <w:sz w:val="22"/>
          <w:szCs w:val="22"/>
        </w:rPr>
        <w:t>f</w:t>
      </w:r>
      <w:r w:rsidRPr="0050543A">
        <w:rPr>
          <w:rFonts w:ascii="Cambria" w:hAnsi="Cambria" w:cs="Arial"/>
          <w:sz w:val="22"/>
          <w:szCs w:val="22"/>
        </w:rPr>
        <w:t>ois,</w:t>
      </w:r>
      <w:r>
        <w:rPr>
          <w:rFonts w:ascii="Cambria" w:hAnsi="Cambria" w:cs="Arial"/>
          <w:sz w:val="22"/>
          <w:szCs w:val="22"/>
        </w:rPr>
        <w:t xml:space="preserve"> </w:t>
      </w:r>
      <w:r w:rsidRPr="0050543A">
        <w:rPr>
          <w:rFonts w:ascii="Cambria" w:hAnsi="Cambria" w:cs="Arial"/>
          <w:sz w:val="22"/>
          <w:szCs w:val="22"/>
        </w:rPr>
        <w:t>le</w:t>
      </w:r>
      <w:r>
        <w:rPr>
          <w:rFonts w:ascii="Cambria" w:hAnsi="Cambria" w:cs="Arial"/>
          <w:sz w:val="22"/>
          <w:szCs w:val="22"/>
        </w:rPr>
        <w:t xml:space="preserve"> </w:t>
      </w:r>
      <w:r w:rsidRPr="0050543A">
        <w:rPr>
          <w:rFonts w:ascii="Cambria" w:hAnsi="Cambria" w:cs="Arial"/>
          <w:sz w:val="22"/>
          <w:szCs w:val="22"/>
        </w:rPr>
        <w:t>montant</w:t>
      </w:r>
      <w:r>
        <w:rPr>
          <w:rFonts w:ascii="Cambria" w:hAnsi="Cambria" w:cs="Arial"/>
          <w:sz w:val="22"/>
          <w:szCs w:val="22"/>
        </w:rPr>
        <w:t xml:space="preserve"> </w:t>
      </w:r>
      <w:r w:rsidRPr="0050543A">
        <w:rPr>
          <w:rFonts w:ascii="Cambria" w:hAnsi="Cambria" w:cs="Arial"/>
          <w:sz w:val="22"/>
          <w:szCs w:val="22"/>
        </w:rPr>
        <w:t>de</w:t>
      </w:r>
      <w:r>
        <w:rPr>
          <w:rFonts w:ascii="Cambria" w:hAnsi="Cambria" w:cs="Arial"/>
          <w:sz w:val="22"/>
          <w:szCs w:val="22"/>
        </w:rPr>
        <w:t xml:space="preserve"> </w:t>
      </w:r>
      <w:r w:rsidRPr="0050543A">
        <w:rPr>
          <w:rFonts w:ascii="Cambria" w:hAnsi="Cambria" w:cs="Arial"/>
          <w:sz w:val="22"/>
          <w:szCs w:val="22"/>
        </w:rPr>
        <w:t>la</w:t>
      </w:r>
      <w:r>
        <w:rPr>
          <w:rFonts w:ascii="Cambria" w:hAnsi="Cambria" w:cs="Arial"/>
          <w:sz w:val="22"/>
          <w:szCs w:val="22"/>
        </w:rPr>
        <w:t xml:space="preserve"> </w:t>
      </w:r>
      <w:r w:rsidRPr="0050543A">
        <w:rPr>
          <w:rFonts w:ascii="Cambria" w:hAnsi="Cambria" w:cs="Arial"/>
          <w:sz w:val="22"/>
          <w:szCs w:val="22"/>
        </w:rPr>
        <w:t>caution</w:t>
      </w:r>
      <w:r>
        <w:rPr>
          <w:rFonts w:ascii="Cambria" w:hAnsi="Cambria" w:cs="Arial"/>
          <w:sz w:val="22"/>
          <w:szCs w:val="22"/>
        </w:rPr>
        <w:t xml:space="preserve"> </w:t>
      </w:r>
      <w:r w:rsidRPr="0050543A">
        <w:rPr>
          <w:rFonts w:ascii="Cambria" w:hAnsi="Cambria" w:cs="Arial"/>
          <w:sz w:val="22"/>
          <w:szCs w:val="22"/>
        </w:rPr>
        <w:t>sera</w:t>
      </w:r>
      <w:r>
        <w:rPr>
          <w:rFonts w:ascii="Cambria" w:hAnsi="Cambria" w:cs="Arial"/>
          <w:sz w:val="22"/>
          <w:szCs w:val="22"/>
        </w:rPr>
        <w:t xml:space="preserve"> </w:t>
      </w:r>
      <w:r w:rsidRPr="0050543A">
        <w:rPr>
          <w:rFonts w:ascii="Cambria" w:hAnsi="Cambria" w:cs="Arial"/>
          <w:sz w:val="22"/>
          <w:szCs w:val="22"/>
        </w:rPr>
        <w:t>réduit</w:t>
      </w:r>
      <w:r>
        <w:rPr>
          <w:rFonts w:ascii="Cambria" w:hAnsi="Cambria" w:cs="Arial"/>
          <w:sz w:val="22"/>
          <w:szCs w:val="22"/>
        </w:rPr>
        <w:t xml:space="preserve"> </w:t>
      </w:r>
      <w:r w:rsidRPr="0050543A">
        <w:rPr>
          <w:rFonts w:ascii="Cambria" w:hAnsi="Cambria" w:cs="Arial"/>
          <w:sz w:val="22"/>
          <w:szCs w:val="22"/>
        </w:rPr>
        <w:t>proportionnellement</w:t>
      </w:r>
      <w:r>
        <w:rPr>
          <w:rFonts w:ascii="Cambria" w:hAnsi="Cambria" w:cs="Arial"/>
          <w:sz w:val="22"/>
          <w:szCs w:val="22"/>
        </w:rPr>
        <w:t xml:space="preserve"> </w:t>
      </w:r>
      <w:r w:rsidRPr="0050543A">
        <w:rPr>
          <w:rFonts w:ascii="Cambria" w:hAnsi="Cambria" w:cs="Arial"/>
          <w:sz w:val="22"/>
          <w:szCs w:val="22"/>
        </w:rPr>
        <w:t>au</w:t>
      </w:r>
      <w:r>
        <w:rPr>
          <w:rFonts w:ascii="Cambria" w:hAnsi="Cambria" w:cs="Arial"/>
          <w:sz w:val="22"/>
          <w:szCs w:val="22"/>
        </w:rPr>
        <w:t xml:space="preserve"> </w:t>
      </w:r>
      <w:r w:rsidRPr="0050543A">
        <w:rPr>
          <w:rFonts w:ascii="Cambria" w:hAnsi="Cambria" w:cs="Arial"/>
          <w:sz w:val="22"/>
          <w:szCs w:val="22"/>
        </w:rPr>
        <w:t>remboursement</w:t>
      </w:r>
      <w:r>
        <w:rPr>
          <w:rFonts w:ascii="Cambria" w:hAnsi="Cambria" w:cs="Arial"/>
          <w:sz w:val="22"/>
          <w:szCs w:val="22"/>
        </w:rPr>
        <w:t xml:space="preserve"> </w:t>
      </w:r>
      <w:r w:rsidRPr="0050543A">
        <w:rPr>
          <w:rFonts w:ascii="Cambria" w:hAnsi="Cambria" w:cs="Arial"/>
          <w:sz w:val="22"/>
          <w:szCs w:val="22"/>
        </w:rPr>
        <w:t>de l’avance</w:t>
      </w:r>
      <w:r>
        <w:rPr>
          <w:rFonts w:ascii="Cambria" w:hAnsi="Cambria" w:cs="Arial"/>
          <w:sz w:val="22"/>
          <w:szCs w:val="22"/>
        </w:rPr>
        <w:t xml:space="preserve"> </w:t>
      </w:r>
      <w:r w:rsidRPr="0050543A">
        <w:rPr>
          <w:rFonts w:ascii="Cambria" w:hAnsi="Cambria" w:cs="Arial"/>
          <w:sz w:val="22"/>
          <w:szCs w:val="22"/>
        </w:rPr>
        <w:t>au</w:t>
      </w:r>
      <w:r>
        <w:rPr>
          <w:rFonts w:ascii="Cambria" w:hAnsi="Cambria" w:cs="Arial"/>
          <w:sz w:val="22"/>
          <w:szCs w:val="22"/>
        </w:rPr>
        <w:t xml:space="preserve"> </w:t>
      </w:r>
      <w:r w:rsidRPr="0050543A">
        <w:rPr>
          <w:rFonts w:ascii="Cambria" w:hAnsi="Cambria" w:cs="Arial"/>
          <w:sz w:val="22"/>
          <w:szCs w:val="22"/>
        </w:rPr>
        <w:t>fur</w:t>
      </w:r>
      <w:r>
        <w:rPr>
          <w:rFonts w:ascii="Cambria" w:hAnsi="Cambria" w:cs="Arial"/>
          <w:sz w:val="22"/>
          <w:szCs w:val="22"/>
        </w:rPr>
        <w:t xml:space="preserve"> </w:t>
      </w:r>
      <w:r w:rsidRPr="0050543A">
        <w:rPr>
          <w:rFonts w:ascii="Cambria" w:hAnsi="Cambria" w:cs="Arial"/>
          <w:sz w:val="22"/>
          <w:szCs w:val="22"/>
        </w:rPr>
        <w:t>et</w:t>
      </w:r>
      <w:r>
        <w:rPr>
          <w:rFonts w:ascii="Cambria" w:hAnsi="Cambria" w:cs="Arial"/>
          <w:sz w:val="22"/>
          <w:szCs w:val="22"/>
        </w:rPr>
        <w:t xml:space="preserve"> </w:t>
      </w:r>
      <w:r w:rsidRPr="0050543A">
        <w:rPr>
          <w:rFonts w:ascii="Cambria" w:hAnsi="Cambria" w:cs="Arial"/>
          <w:sz w:val="22"/>
          <w:szCs w:val="22"/>
        </w:rPr>
        <w:t>à</w:t>
      </w:r>
      <w:r>
        <w:rPr>
          <w:rFonts w:ascii="Cambria" w:hAnsi="Cambria" w:cs="Arial"/>
          <w:sz w:val="22"/>
          <w:szCs w:val="22"/>
        </w:rPr>
        <w:t xml:space="preserve"> </w:t>
      </w:r>
      <w:r w:rsidRPr="0050543A">
        <w:rPr>
          <w:rFonts w:ascii="Cambria" w:hAnsi="Cambria" w:cs="Arial"/>
          <w:sz w:val="22"/>
          <w:szCs w:val="22"/>
        </w:rPr>
        <w:t>mesure</w:t>
      </w:r>
      <w:r>
        <w:rPr>
          <w:rFonts w:ascii="Cambria" w:hAnsi="Cambria" w:cs="Arial"/>
          <w:sz w:val="22"/>
          <w:szCs w:val="22"/>
        </w:rPr>
        <w:t xml:space="preserve"> </w:t>
      </w:r>
      <w:r w:rsidRPr="0050543A">
        <w:rPr>
          <w:rFonts w:ascii="Cambria" w:hAnsi="Cambria" w:cs="Arial"/>
          <w:sz w:val="22"/>
          <w:szCs w:val="22"/>
        </w:rPr>
        <w:t>de</w:t>
      </w:r>
      <w:r>
        <w:rPr>
          <w:rFonts w:ascii="Cambria" w:hAnsi="Cambria" w:cs="Arial"/>
          <w:sz w:val="22"/>
          <w:szCs w:val="22"/>
        </w:rPr>
        <w:t xml:space="preserve"> </w:t>
      </w:r>
      <w:r w:rsidRPr="0050543A">
        <w:rPr>
          <w:rFonts w:ascii="Cambria" w:hAnsi="Cambria" w:cs="Arial"/>
          <w:sz w:val="22"/>
          <w:szCs w:val="22"/>
        </w:rPr>
        <w:t>son</w:t>
      </w:r>
      <w:r>
        <w:rPr>
          <w:rFonts w:ascii="Cambria" w:hAnsi="Cambria" w:cs="Arial"/>
          <w:sz w:val="22"/>
          <w:szCs w:val="22"/>
        </w:rPr>
        <w:t xml:space="preserve"> </w:t>
      </w:r>
      <w:r w:rsidRPr="0050543A">
        <w:rPr>
          <w:rFonts w:ascii="Cambria" w:hAnsi="Cambria" w:cs="Arial"/>
          <w:sz w:val="22"/>
          <w:szCs w:val="22"/>
        </w:rPr>
        <w:t>remboursement.</w:t>
      </w:r>
    </w:p>
    <w:p w:rsidR="000760B8" w:rsidRPr="0050543A" w:rsidRDefault="000760B8" w:rsidP="000760B8">
      <w:pPr>
        <w:widowControl w:val="0"/>
        <w:autoSpaceDE w:val="0"/>
        <w:autoSpaceDN w:val="0"/>
        <w:adjustRightInd w:val="0"/>
        <w:spacing w:line="360" w:lineRule="auto"/>
        <w:ind w:left="107" w:right="-20"/>
        <w:jc w:val="both"/>
        <w:rPr>
          <w:rFonts w:ascii="Cambria" w:hAnsi="Cambria" w:cs="Arial"/>
          <w:sz w:val="22"/>
          <w:szCs w:val="22"/>
        </w:rPr>
      </w:pPr>
      <w:r w:rsidRPr="0050543A">
        <w:rPr>
          <w:rFonts w:ascii="Cambria" w:hAnsi="Cambria" w:cs="Arial"/>
          <w:sz w:val="22"/>
          <w:szCs w:val="22"/>
        </w:rPr>
        <w:t>La</w:t>
      </w:r>
      <w:r>
        <w:rPr>
          <w:rFonts w:ascii="Cambria" w:hAnsi="Cambria" w:cs="Arial"/>
          <w:sz w:val="22"/>
          <w:szCs w:val="22"/>
        </w:rPr>
        <w:t xml:space="preserve"> </w:t>
      </w:r>
      <w:r w:rsidRPr="0050543A">
        <w:rPr>
          <w:rFonts w:ascii="Cambria" w:hAnsi="Cambria" w:cs="Arial"/>
          <w:sz w:val="22"/>
          <w:szCs w:val="22"/>
        </w:rPr>
        <w:t>loi</w:t>
      </w:r>
      <w:r>
        <w:rPr>
          <w:rFonts w:ascii="Cambria" w:hAnsi="Cambria" w:cs="Arial"/>
          <w:sz w:val="22"/>
          <w:szCs w:val="22"/>
        </w:rPr>
        <w:t xml:space="preserve"> </w:t>
      </w:r>
      <w:r w:rsidRPr="0050543A">
        <w:rPr>
          <w:rFonts w:ascii="Cambria" w:hAnsi="Cambria" w:cs="Arial"/>
          <w:sz w:val="22"/>
          <w:szCs w:val="22"/>
        </w:rPr>
        <w:t>et</w:t>
      </w:r>
      <w:r>
        <w:rPr>
          <w:rFonts w:ascii="Cambria" w:hAnsi="Cambria" w:cs="Arial"/>
          <w:sz w:val="22"/>
          <w:szCs w:val="22"/>
        </w:rPr>
        <w:t xml:space="preserve"> </w:t>
      </w:r>
      <w:r w:rsidRPr="0050543A">
        <w:rPr>
          <w:rFonts w:ascii="Cambria" w:hAnsi="Cambria" w:cs="Arial"/>
          <w:sz w:val="22"/>
          <w:szCs w:val="22"/>
        </w:rPr>
        <w:t>la</w:t>
      </w:r>
      <w:r>
        <w:rPr>
          <w:rFonts w:ascii="Cambria" w:hAnsi="Cambria" w:cs="Arial"/>
          <w:sz w:val="22"/>
          <w:szCs w:val="22"/>
        </w:rPr>
        <w:t xml:space="preserve"> </w:t>
      </w:r>
      <w:r w:rsidRPr="0050543A">
        <w:rPr>
          <w:rFonts w:ascii="Cambria" w:hAnsi="Cambria" w:cs="Arial"/>
          <w:sz w:val="22"/>
          <w:szCs w:val="22"/>
        </w:rPr>
        <w:t>juridiction</w:t>
      </w:r>
      <w:r>
        <w:rPr>
          <w:rFonts w:ascii="Cambria" w:hAnsi="Cambria" w:cs="Arial"/>
          <w:sz w:val="22"/>
          <w:szCs w:val="22"/>
        </w:rPr>
        <w:t xml:space="preserve"> </w:t>
      </w:r>
      <w:r w:rsidRPr="0050543A">
        <w:rPr>
          <w:rFonts w:ascii="Cambria" w:hAnsi="Cambria" w:cs="Arial"/>
          <w:sz w:val="22"/>
          <w:szCs w:val="22"/>
        </w:rPr>
        <w:t>applicables</w:t>
      </w:r>
      <w:r>
        <w:rPr>
          <w:rFonts w:ascii="Cambria" w:hAnsi="Cambria" w:cs="Arial"/>
          <w:sz w:val="22"/>
          <w:szCs w:val="22"/>
        </w:rPr>
        <w:t xml:space="preserve"> </w:t>
      </w:r>
      <w:r w:rsidRPr="0050543A">
        <w:rPr>
          <w:rFonts w:ascii="Cambria" w:hAnsi="Cambria" w:cs="Arial"/>
          <w:sz w:val="22"/>
          <w:szCs w:val="22"/>
        </w:rPr>
        <w:t>à</w:t>
      </w:r>
      <w:r>
        <w:rPr>
          <w:rFonts w:ascii="Cambria" w:hAnsi="Cambria" w:cs="Arial"/>
          <w:sz w:val="22"/>
          <w:szCs w:val="22"/>
        </w:rPr>
        <w:t xml:space="preserve"> </w:t>
      </w:r>
      <w:r w:rsidRPr="0050543A">
        <w:rPr>
          <w:rFonts w:ascii="Cambria" w:hAnsi="Cambria" w:cs="Arial"/>
          <w:sz w:val="22"/>
          <w:szCs w:val="22"/>
        </w:rPr>
        <w:t>la</w:t>
      </w:r>
      <w:r>
        <w:rPr>
          <w:rFonts w:ascii="Cambria" w:hAnsi="Cambria" w:cs="Arial"/>
          <w:sz w:val="22"/>
          <w:szCs w:val="22"/>
        </w:rPr>
        <w:t xml:space="preserve"> </w:t>
      </w:r>
      <w:r w:rsidRPr="0050543A">
        <w:rPr>
          <w:rFonts w:ascii="Cambria" w:hAnsi="Cambria" w:cs="Arial"/>
          <w:sz w:val="22"/>
          <w:szCs w:val="22"/>
        </w:rPr>
        <w:t>garantie</w:t>
      </w:r>
      <w:r>
        <w:rPr>
          <w:rFonts w:ascii="Cambria" w:hAnsi="Cambria" w:cs="Arial"/>
          <w:sz w:val="22"/>
          <w:szCs w:val="22"/>
        </w:rPr>
        <w:t xml:space="preserve"> </w:t>
      </w:r>
      <w:r w:rsidRPr="0050543A">
        <w:rPr>
          <w:rFonts w:ascii="Cambria" w:hAnsi="Cambria" w:cs="Arial"/>
          <w:sz w:val="22"/>
          <w:szCs w:val="22"/>
        </w:rPr>
        <w:t>sont</w:t>
      </w:r>
      <w:r>
        <w:rPr>
          <w:rFonts w:ascii="Cambria" w:hAnsi="Cambria" w:cs="Arial"/>
          <w:sz w:val="22"/>
          <w:szCs w:val="22"/>
        </w:rPr>
        <w:t xml:space="preserve"> </w:t>
      </w:r>
      <w:r w:rsidRPr="0050543A">
        <w:rPr>
          <w:rFonts w:ascii="Cambria" w:hAnsi="Cambria" w:cs="Arial"/>
          <w:sz w:val="22"/>
          <w:szCs w:val="22"/>
        </w:rPr>
        <w:t>celles</w:t>
      </w:r>
      <w:r>
        <w:rPr>
          <w:rFonts w:ascii="Cambria" w:hAnsi="Cambria" w:cs="Arial"/>
          <w:sz w:val="22"/>
          <w:szCs w:val="22"/>
        </w:rPr>
        <w:t xml:space="preserve"> </w:t>
      </w:r>
      <w:r w:rsidRPr="0050543A">
        <w:rPr>
          <w:rFonts w:ascii="Cambria" w:hAnsi="Cambria" w:cs="Arial"/>
          <w:sz w:val="22"/>
          <w:szCs w:val="22"/>
        </w:rPr>
        <w:t>de</w:t>
      </w:r>
      <w:r>
        <w:rPr>
          <w:rFonts w:ascii="Cambria" w:hAnsi="Cambria" w:cs="Arial"/>
          <w:sz w:val="22"/>
          <w:szCs w:val="22"/>
        </w:rPr>
        <w:t xml:space="preserve"> </w:t>
      </w:r>
      <w:r w:rsidRPr="0050543A">
        <w:rPr>
          <w:rFonts w:ascii="Cambria" w:hAnsi="Cambria" w:cs="Arial"/>
          <w:sz w:val="22"/>
          <w:szCs w:val="22"/>
        </w:rPr>
        <w:t>la</w:t>
      </w:r>
      <w:r>
        <w:rPr>
          <w:rFonts w:ascii="Cambria" w:hAnsi="Cambria" w:cs="Arial"/>
          <w:sz w:val="22"/>
          <w:szCs w:val="22"/>
        </w:rPr>
        <w:t xml:space="preserve"> </w:t>
      </w:r>
      <w:r w:rsidRPr="0050543A">
        <w:rPr>
          <w:rFonts w:ascii="Cambria" w:hAnsi="Cambria" w:cs="Arial"/>
          <w:sz w:val="22"/>
          <w:szCs w:val="22"/>
        </w:rPr>
        <w:t>République</w:t>
      </w:r>
      <w:r>
        <w:rPr>
          <w:rFonts w:ascii="Cambria" w:hAnsi="Cambria" w:cs="Arial"/>
          <w:sz w:val="22"/>
          <w:szCs w:val="22"/>
        </w:rPr>
        <w:t xml:space="preserve"> </w:t>
      </w:r>
      <w:r w:rsidRPr="0050543A">
        <w:rPr>
          <w:rFonts w:ascii="Cambria" w:hAnsi="Cambria" w:cs="Arial"/>
          <w:sz w:val="22"/>
          <w:szCs w:val="22"/>
        </w:rPr>
        <w:t>du</w:t>
      </w:r>
      <w:r>
        <w:rPr>
          <w:rFonts w:ascii="Cambria" w:hAnsi="Cambria" w:cs="Arial"/>
          <w:sz w:val="22"/>
          <w:szCs w:val="22"/>
        </w:rPr>
        <w:t xml:space="preserve"> </w:t>
      </w:r>
      <w:r w:rsidRPr="0050543A">
        <w:rPr>
          <w:rFonts w:ascii="Cambria" w:hAnsi="Cambria" w:cs="Arial"/>
          <w:sz w:val="22"/>
          <w:szCs w:val="22"/>
        </w:rPr>
        <w:t>Cameroun.</w:t>
      </w:r>
    </w:p>
    <w:p w:rsidR="000760B8" w:rsidRPr="0050543A" w:rsidRDefault="000760B8" w:rsidP="000760B8">
      <w:pPr>
        <w:widowControl w:val="0"/>
        <w:autoSpaceDE w:val="0"/>
        <w:autoSpaceDN w:val="0"/>
        <w:adjustRightInd w:val="0"/>
        <w:spacing w:line="360" w:lineRule="auto"/>
        <w:jc w:val="both"/>
        <w:rPr>
          <w:rFonts w:ascii="Cambria" w:hAnsi="Cambria" w:cs="Arial"/>
          <w:sz w:val="22"/>
          <w:szCs w:val="22"/>
        </w:rPr>
      </w:pPr>
    </w:p>
    <w:p w:rsidR="000760B8" w:rsidRPr="0050543A" w:rsidRDefault="000760B8" w:rsidP="000760B8">
      <w:pPr>
        <w:widowControl w:val="0"/>
        <w:autoSpaceDE w:val="0"/>
        <w:autoSpaceDN w:val="0"/>
        <w:adjustRightInd w:val="0"/>
        <w:spacing w:line="200" w:lineRule="exact"/>
        <w:rPr>
          <w:rFonts w:ascii="Cambria" w:hAnsi="Cambria" w:cs="Arial"/>
          <w:sz w:val="22"/>
          <w:szCs w:val="22"/>
        </w:rPr>
      </w:pPr>
    </w:p>
    <w:p w:rsidR="000760B8" w:rsidRPr="0050543A" w:rsidRDefault="000760B8" w:rsidP="000760B8">
      <w:pPr>
        <w:widowControl w:val="0"/>
        <w:autoSpaceDE w:val="0"/>
        <w:autoSpaceDN w:val="0"/>
        <w:adjustRightInd w:val="0"/>
        <w:ind w:left="6445" w:right="-20"/>
        <w:rPr>
          <w:rFonts w:ascii="Cambria" w:hAnsi="Cambria" w:cs="Arial"/>
          <w:sz w:val="22"/>
          <w:szCs w:val="22"/>
        </w:rPr>
      </w:pPr>
      <w:r w:rsidRPr="0050543A">
        <w:rPr>
          <w:rFonts w:ascii="Cambria" w:hAnsi="Cambria" w:cs="Arial"/>
          <w:i/>
          <w:iCs/>
          <w:sz w:val="22"/>
          <w:szCs w:val="22"/>
        </w:rPr>
        <w:t>Signé</w:t>
      </w:r>
      <w:r>
        <w:rPr>
          <w:rFonts w:ascii="Cambria" w:hAnsi="Cambria" w:cs="Arial"/>
          <w:i/>
          <w:iCs/>
          <w:sz w:val="22"/>
          <w:szCs w:val="22"/>
        </w:rPr>
        <w:t xml:space="preserve">    e</w:t>
      </w:r>
      <w:r w:rsidRPr="0050543A">
        <w:rPr>
          <w:rFonts w:ascii="Cambria" w:hAnsi="Cambria" w:cs="Arial"/>
          <w:i/>
          <w:iCs/>
          <w:sz w:val="22"/>
          <w:szCs w:val="22"/>
        </w:rPr>
        <w:t>t</w:t>
      </w:r>
      <w:r>
        <w:rPr>
          <w:rFonts w:ascii="Cambria" w:hAnsi="Cambria" w:cs="Arial"/>
          <w:i/>
          <w:iCs/>
          <w:sz w:val="22"/>
          <w:szCs w:val="22"/>
        </w:rPr>
        <w:t xml:space="preserve"> </w:t>
      </w:r>
      <w:r w:rsidRPr="0050543A">
        <w:rPr>
          <w:rFonts w:ascii="Cambria" w:hAnsi="Cambria" w:cs="Arial"/>
          <w:i/>
          <w:iCs/>
          <w:sz w:val="22"/>
          <w:szCs w:val="22"/>
        </w:rPr>
        <w:t>authentifié</w:t>
      </w:r>
      <w:r>
        <w:rPr>
          <w:rFonts w:ascii="Cambria" w:hAnsi="Cambria" w:cs="Arial"/>
          <w:i/>
          <w:iCs/>
          <w:sz w:val="22"/>
          <w:szCs w:val="22"/>
        </w:rPr>
        <w:t xml:space="preserve"> </w:t>
      </w:r>
      <w:r w:rsidRPr="0050543A">
        <w:rPr>
          <w:rFonts w:ascii="Cambria" w:hAnsi="Cambria" w:cs="Arial"/>
          <w:i/>
          <w:iCs/>
          <w:sz w:val="22"/>
          <w:szCs w:val="22"/>
        </w:rPr>
        <w:t>par</w:t>
      </w:r>
      <w:r>
        <w:rPr>
          <w:rFonts w:ascii="Cambria" w:hAnsi="Cambria" w:cs="Arial"/>
          <w:i/>
          <w:iCs/>
          <w:sz w:val="22"/>
          <w:szCs w:val="22"/>
        </w:rPr>
        <w:t xml:space="preserve"> </w:t>
      </w:r>
      <w:r w:rsidRPr="0050543A">
        <w:rPr>
          <w:rFonts w:ascii="Cambria" w:hAnsi="Cambria" w:cs="Arial"/>
          <w:i/>
          <w:iCs/>
          <w:sz w:val="22"/>
          <w:szCs w:val="22"/>
        </w:rPr>
        <w:t>la</w:t>
      </w:r>
      <w:r>
        <w:rPr>
          <w:rFonts w:ascii="Cambria" w:hAnsi="Cambria" w:cs="Arial"/>
          <w:i/>
          <w:iCs/>
          <w:sz w:val="22"/>
          <w:szCs w:val="22"/>
        </w:rPr>
        <w:t xml:space="preserve"> </w:t>
      </w:r>
      <w:r w:rsidRPr="0050543A">
        <w:rPr>
          <w:rFonts w:ascii="Cambria" w:hAnsi="Cambria" w:cs="Arial"/>
          <w:i/>
          <w:iCs/>
          <w:sz w:val="22"/>
          <w:szCs w:val="22"/>
        </w:rPr>
        <w:t>banque</w:t>
      </w:r>
    </w:p>
    <w:p w:rsidR="000760B8" w:rsidRPr="0050543A" w:rsidRDefault="000760B8" w:rsidP="000760B8">
      <w:pPr>
        <w:widowControl w:val="0"/>
        <w:autoSpaceDE w:val="0"/>
        <w:autoSpaceDN w:val="0"/>
        <w:adjustRightInd w:val="0"/>
        <w:spacing w:before="12"/>
        <w:ind w:left="6445" w:right="-40"/>
        <w:rPr>
          <w:rFonts w:ascii="Cambria" w:hAnsi="Cambria" w:cs="Arial"/>
          <w:sz w:val="22"/>
          <w:szCs w:val="22"/>
        </w:rPr>
      </w:pPr>
      <w:proofErr w:type="gramStart"/>
      <w:r w:rsidRPr="0050543A">
        <w:rPr>
          <w:rFonts w:ascii="Cambria" w:hAnsi="Cambria" w:cs="Arial"/>
          <w:i/>
          <w:iCs/>
          <w:sz w:val="22"/>
          <w:szCs w:val="22"/>
        </w:rPr>
        <w:t>à</w:t>
      </w:r>
      <w:proofErr w:type="gramEnd"/>
      <w:r w:rsidRPr="0050543A">
        <w:rPr>
          <w:rFonts w:ascii="Cambria" w:hAnsi="Cambria" w:cs="Arial"/>
          <w:i/>
          <w:iCs/>
          <w:sz w:val="22"/>
          <w:szCs w:val="22"/>
        </w:rPr>
        <w:t>……………..........................……….</w:t>
      </w:r>
      <w:r w:rsidRPr="0050543A">
        <w:rPr>
          <w:rFonts w:ascii="Cambria" w:hAnsi="Cambria" w:cs="Arial"/>
          <w:i/>
          <w:iCs/>
          <w:spacing w:val="-1"/>
          <w:sz w:val="22"/>
          <w:szCs w:val="22"/>
        </w:rPr>
        <w:t>.</w:t>
      </w:r>
      <w:r w:rsidRPr="0050543A">
        <w:rPr>
          <w:rFonts w:ascii="Cambria" w:hAnsi="Cambria" w:cs="Arial"/>
          <w:i/>
          <w:iCs/>
          <w:sz w:val="22"/>
          <w:szCs w:val="22"/>
        </w:rPr>
        <w:t>,le</w:t>
      </w:r>
    </w:p>
    <w:p w:rsidR="000760B8" w:rsidRPr="0050543A" w:rsidRDefault="000760B8" w:rsidP="000760B8">
      <w:pPr>
        <w:widowControl w:val="0"/>
        <w:autoSpaceDE w:val="0"/>
        <w:autoSpaceDN w:val="0"/>
        <w:adjustRightInd w:val="0"/>
        <w:spacing w:before="8" w:line="100" w:lineRule="exact"/>
        <w:rPr>
          <w:rFonts w:ascii="Cambria" w:hAnsi="Cambria" w:cs="Arial"/>
          <w:sz w:val="22"/>
          <w:szCs w:val="22"/>
        </w:rPr>
      </w:pPr>
    </w:p>
    <w:p w:rsidR="000760B8" w:rsidRPr="0050543A" w:rsidRDefault="000760B8" w:rsidP="000760B8">
      <w:pPr>
        <w:widowControl w:val="0"/>
        <w:autoSpaceDE w:val="0"/>
        <w:autoSpaceDN w:val="0"/>
        <w:adjustRightInd w:val="0"/>
        <w:spacing w:line="200" w:lineRule="exact"/>
        <w:rPr>
          <w:rFonts w:ascii="Cambria" w:hAnsi="Cambria" w:cs="Arial"/>
          <w:sz w:val="22"/>
          <w:szCs w:val="22"/>
        </w:rPr>
      </w:pPr>
    </w:p>
    <w:p w:rsidR="000760B8" w:rsidRPr="0050543A" w:rsidRDefault="000760B8" w:rsidP="000760B8">
      <w:pPr>
        <w:widowControl w:val="0"/>
        <w:autoSpaceDE w:val="0"/>
        <w:autoSpaceDN w:val="0"/>
        <w:adjustRightInd w:val="0"/>
        <w:ind w:left="6445" w:right="-20"/>
        <w:rPr>
          <w:rFonts w:ascii="Cambria" w:hAnsi="Cambria" w:cs="Arial"/>
          <w:sz w:val="22"/>
          <w:szCs w:val="22"/>
        </w:rPr>
      </w:pPr>
      <w:r w:rsidRPr="0050543A">
        <w:rPr>
          <w:rFonts w:ascii="Cambria" w:hAnsi="Cambria" w:cs="Arial"/>
          <w:i/>
          <w:iCs/>
          <w:sz w:val="22"/>
          <w:szCs w:val="22"/>
        </w:rPr>
        <w:t>[</w:t>
      </w:r>
      <w:proofErr w:type="gramStart"/>
      <w:r w:rsidRPr="0050543A">
        <w:rPr>
          <w:rFonts w:ascii="Cambria" w:hAnsi="Cambria" w:cs="Arial"/>
          <w:i/>
          <w:iCs/>
          <w:sz w:val="22"/>
          <w:szCs w:val="22"/>
        </w:rPr>
        <w:t>signature</w:t>
      </w:r>
      <w:proofErr w:type="gramEnd"/>
      <w:r>
        <w:rPr>
          <w:rFonts w:ascii="Cambria" w:hAnsi="Cambria" w:cs="Arial"/>
          <w:i/>
          <w:iCs/>
          <w:sz w:val="22"/>
          <w:szCs w:val="22"/>
        </w:rPr>
        <w:t xml:space="preserve"> </w:t>
      </w:r>
      <w:r w:rsidRPr="0050543A">
        <w:rPr>
          <w:rFonts w:ascii="Cambria" w:hAnsi="Cambria" w:cs="Arial"/>
          <w:i/>
          <w:iCs/>
          <w:sz w:val="22"/>
          <w:szCs w:val="22"/>
        </w:rPr>
        <w:t>de</w:t>
      </w:r>
      <w:r>
        <w:rPr>
          <w:rFonts w:ascii="Cambria" w:hAnsi="Cambria" w:cs="Arial"/>
          <w:i/>
          <w:iCs/>
          <w:sz w:val="22"/>
          <w:szCs w:val="22"/>
        </w:rPr>
        <w:t xml:space="preserve"> </w:t>
      </w:r>
      <w:r w:rsidRPr="0050543A">
        <w:rPr>
          <w:rFonts w:ascii="Cambria" w:hAnsi="Cambria" w:cs="Arial"/>
          <w:i/>
          <w:iCs/>
          <w:sz w:val="22"/>
          <w:szCs w:val="22"/>
        </w:rPr>
        <w:t>la</w:t>
      </w:r>
      <w:r>
        <w:rPr>
          <w:rFonts w:ascii="Cambria" w:hAnsi="Cambria" w:cs="Arial"/>
          <w:i/>
          <w:iCs/>
          <w:sz w:val="22"/>
          <w:szCs w:val="22"/>
        </w:rPr>
        <w:t xml:space="preserve"> </w:t>
      </w:r>
      <w:r w:rsidRPr="0050543A">
        <w:rPr>
          <w:rFonts w:ascii="Cambria" w:hAnsi="Cambria" w:cs="Arial"/>
          <w:i/>
          <w:iCs/>
          <w:sz w:val="22"/>
          <w:szCs w:val="22"/>
        </w:rPr>
        <w:t>banque]</w:t>
      </w:r>
    </w:p>
    <w:p w:rsidR="000760B8" w:rsidRPr="0050543A" w:rsidRDefault="000760B8" w:rsidP="000760B8">
      <w:pPr>
        <w:autoSpaceDE w:val="0"/>
        <w:autoSpaceDN w:val="0"/>
        <w:adjustRightInd w:val="0"/>
        <w:jc w:val="center"/>
        <w:rPr>
          <w:rFonts w:ascii="Cambria" w:hAnsi="Cambria" w:cs="Arial"/>
          <w:b/>
          <w:sz w:val="22"/>
          <w:szCs w:val="22"/>
        </w:rPr>
      </w:pPr>
    </w:p>
    <w:p w:rsidR="000760B8" w:rsidRPr="0050543A" w:rsidRDefault="000760B8" w:rsidP="000760B8">
      <w:pPr>
        <w:autoSpaceDE w:val="0"/>
        <w:autoSpaceDN w:val="0"/>
        <w:adjustRightInd w:val="0"/>
        <w:jc w:val="center"/>
        <w:rPr>
          <w:rFonts w:ascii="Cambria" w:hAnsi="Cambria" w:cs="Arial"/>
          <w:b/>
          <w:sz w:val="22"/>
          <w:szCs w:val="22"/>
        </w:rPr>
      </w:pPr>
    </w:p>
    <w:p w:rsidR="000760B8" w:rsidRPr="0050543A" w:rsidRDefault="000760B8" w:rsidP="000760B8">
      <w:pPr>
        <w:autoSpaceDE w:val="0"/>
        <w:autoSpaceDN w:val="0"/>
        <w:adjustRightInd w:val="0"/>
        <w:jc w:val="center"/>
        <w:rPr>
          <w:rFonts w:ascii="Cambria" w:hAnsi="Cambria" w:cs="Arial"/>
          <w:b/>
          <w:sz w:val="22"/>
          <w:szCs w:val="22"/>
        </w:rPr>
      </w:pPr>
    </w:p>
    <w:p w:rsidR="000760B8" w:rsidRPr="0050543A" w:rsidRDefault="000760B8" w:rsidP="000760B8">
      <w:pPr>
        <w:autoSpaceDE w:val="0"/>
        <w:autoSpaceDN w:val="0"/>
        <w:adjustRightInd w:val="0"/>
        <w:jc w:val="center"/>
        <w:rPr>
          <w:rFonts w:ascii="Cambria" w:hAnsi="Cambria" w:cs="Arial"/>
          <w:sz w:val="22"/>
          <w:szCs w:val="22"/>
        </w:rPr>
      </w:pPr>
      <w:r w:rsidRPr="0050543A">
        <w:rPr>
          <w:rFonts w:ascii="Cambria" w:hAnsi="Cambria" w:cs="Arial"/>
          <w:b/>
          <w:sz w:val="22"/>
          <w:szCs w:val="22"/>
        </w:rPr>
        <w:br w:type="page"/>
      </w:r>
    </w:p>
    <w:p w:rsidR="00BA52A7" w:rsidRDefault="00BA52A7" w:rsidP="00BA52A7">
      <w:pPr>
        <w:ind w:left="720"/>
        <w:contextualSpacing/>
        <w:jc w:val="center"/>
        <w:rPr>
          <w:rFonts w:ascii="Garamond" w:hAnsi="Garamond" w:cs="Arial"/>
          <w:b/>
        </w:rPr>
      </w:pPr>
    </w:p>
    <w:p w:rsidR="00D24E63" w:rsidRPr="00AD3C46" w:rsidRDefault="00D24E63" w:rsidP="00D24E63">
      <w:pPr>
        <w:ind w:right="20"/>
        <w:jc w:val="center"/>
        <w:rPr>
          <w:b/>
          <w:bCs/>
          <w:sz w:val="32"/>
          <w:szCs w:val="32"/>
        </w:rPr>
      </w:pPr>
      <w:r w:rsidRPr="00AD3C46">
        <w:rPr>
          <w:b/>
          <w:bCs/>
          <w:sz w:val="32"/>
          <w:szCs w:val="32"/>
        </w:rPr>
        <w:t>MODÈLE DE GRILLE D’ANALYSE POUR LA SOUS COMMISSION</w:t>
      </w:r>
    </w:p>
    <w:p w:rsidR="00D24E63" w:rsidRPr="00AD3C46" w:rsidRDefault="00D24E63" w:rsidP="00D24E63">
      <w:pPr>
        <w:ind w:right="20"/>
        <w:jc w:val="center"/>
        <w:rPr>
          <w:rFonts w:ascii="Arial" w:hAnsi="Arial" w:cs="Arial"/>
          <w:b/>
          <w:bCs/>
          <w:i/>
          <w:iCs/>
          <w:sz w:val="32"/>
          <w:szCs w:val="32"/>
        </w:rPr>
      </w:pPr>
      <w:r w:rsidRPr="00AD3C46">
        <w:rPr>
          <w:b/>
          <w:bCs/>
          <w:sz w:val="32"/>
          <w:szCs w:val="32"/>
        </w:rPr>
        <w:t>D’ANALYSE TECHNIQUE</w:t>
      </w:r>
    </w:p>
    <w:p w:rsidR="00D24E63" w:rsidRDefault="00D24E63" w:rsidP="00D24E63">
      <w:pPr>
        <w:pStyle w:val="retrait1"/>
        <w:spacing w:after="240"/>
        <w:ind w:left="0" w:right="20" w:firstLine="0"/>
        <w:jc w:val="center"/>
        <w:rPr>
          <w:rFonts w:ascii="Times New Roman" w:hAnsi="Times New Roman" w:cs="Times New Roman"/>
          <w:b/>
          <w:bCs/>
          <w:sz w:val="24"/>
          <w:szCs w:val="24"/>
        </w:rPr>
      </w:pPr>
      <w:r>
        <w:rPr>
          <w:rFonts w:ascii="Times New Roman" w:hAnsi="Times New Roman" w:cs="Times New Roman"/>
          <w:b/>
          <w:bCs/>
          <w:sz w:val="24"/>
          <w:szCs w:val="24"/>
        </w:rPr>
        <w:t>CRITERES DE CONFORMITE ADMINISTRATIVE</w:t>
      </w: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4"/>
        <w:gridCol w:w="6377"/>
        <w:gridCol w:w="1069"/>
        <w:gridCol w:w="1070"/>
      </w:tblGrid>
      <w:tr w:rsidR="00D24E63" w:rsidTr="006E14AF">
        <w:trPr>
          <w:cantSplit/>
        </w:trPr>
        <w:tc>
          <w:tcPr>
            <w:tcW w:w="844" w:type="dxa"/>
            <w:vMerge w:val="restart"/>
            <w:tcBorders>
              <w:top w:val="single" w:sz="4" w:space="0" w:color="auto"/>
              <w:left w:val="single" w:sz="4" w:space="0" w:color="auto"/>
              <w:bottom w:val="single" w:sz="4" w:space="0" w:color="auto"/>
              <w:right w:val="single" w:sz="4" w:space="0" w:color="auto"/>
            </w:tcBorders>
            <w:vAlign w:val="center"/>
            <w:hideMark/>
          </w:tcPr>
          <w:p w:rsidR="00D24E63" w:rsidRDefault="00D24E63" w:rsidP="006E14AF">
            <w:pPr>
              <w:pStyle w:val="retrait1"/>
              <w:tabs>
                <w:tab w:val="left" w:pos="709"/>
              </w:tabs>
              <w:spacing w:before="0"/>
              <w:ind w:left="0" w:right="20" w:firstLine="0"/>
              <w:jc w:val="center"/>
              <w:rPr>
                <w:rFonts w:ascii="Times New Roman" w:hAnsi="Times New Roman" w:cs="Times New Roman"/>
                <w:b/>
                <w:bCs/>
                <w:sz w:val="22"/>
                <w:szCs w:val="22"/>
              </w:rPr>
            </w:pPr>
            <w:r>
              <w:rPr>
                <w:rFonts w:ascii="Times New Roman" w:hAnsi="Times New Roman" w:cs="Times New Roman"/>
                <w:b/>
                <w:bCs/>
                <w:sz w:val="22"/>
                <w:szCs w:val="22"/>
              </w:rPr>
              <w:t>Critère</w:t>
            </w:r>
          </w:p>
        </w:tc>
        <w:tc>
          <w:tcPr>
            <w:tcW w:w="6377" w:type="dxa"/>
            <w:vMerge w:val="restart"/>
            <w:tcBorders>
              <w:top w:val="single" w:sz="4" w:space="0" w:color="auto"/>
              <w:left w:val="single" w:sz="4" w:space="0" w:color="auto"/>
              <w:bottom w:val="single" w:sz="4" w:space="0" w:color="auto"/>
              <w:right w:val="single" w:sz="4" w:space="0" w:color="auto"/>
            </w:tcBorders>
            <w:vAlign w:val="center"/>
            <w:hideMark/>
          </w:tcPr>
          <w:p w:rsidR="00D24E63" w:rsidRDefault="00D24E63" w:rsidP="006E14AF">
            <w:pPr>
              <w:pStyle w:val="retrait1"/>
              <w:tabs>
                <w:tab w:val="left" w:pos="709"/>
              </w:tabs>
              <w:spacing w:before="0"/>
              <w:ind w:left="0" w:right="20" w:firstLine="0"/>
              <w:jc w:val="center"/>
              <w:rPr>
                <w:rFonts w:ascii="Times New Roman" w:hAnsi="Times New Roman" w:cs="Times New Roman"/>
                <w:b/>
                <w:bCs/>
                <w:sz w:val="22"/>
                <w:szCs w:val="22"/>
              </w:rPr>
            </w:pPr>
            <w:r>
              <w:rPr>
                <w:rFonts w:ascii="Times New Roman" w:hAnsi="Times New Roman" w:cs="Times New Roman"/>
                <w:b/>
                <w:bCs/>
                <w:sz w:val="22"/>
                <w:szCs w:val="22"/>
              </w:rPr>
              <w:t>DOCUMENTS DEMANDES</w:t>
            </w:r>
          </w:p>
        </w:tc>
        <w:tc>
          <w:tcPr>
            <w:tcW w:w="2139" w:type="dxa"/>
            <w:gridSpan w:val="2"/>
            <w:tcBorders>
              <w:top w:val="single" w:sz="4" w:space="0" w:color="auto"/>
              <w:left w:val="single" w:sz="4" w:space="0" w:color="auto"/>
              <w:bottom w:val="single" w:sz="4" w:space="0" w:color="auto"/>
              <w:right w:val="single" w:sz="4" w:space="0" w:color="auto"/>
            </w:tcBorders>
            <w:vAlign w:val="center"/>
            <w:hideMark/>
          </w:tcPr>
          <w:p w:rsidR="00D24E63" w:rsidRDefault="00D24E63" w:rsidP="006E14AF">
            <w:pPr>
              <w:pStyle w:val="retrait1"/>
              <w:tabs>
                <w:tab w:val="left" w:pos="709"/>
              </w:tabs>
              <w:spacing w:before="0"/>
              <w:ind w:left="0" w:right="20" w:firstLine="0"/>
              <w:jc w:val="center"/>
              <w:rPr>
                <w:rFonts w:ascii="Times New Roman" w:hAnsi="Times New Roman" w:cs="Times New Roman"/>
                <w:b/>
                <w:bCs/>
                <w:sz w:val="22"/>
                <w:szCs w:val="22"/>
              </w:rPr>
            </w:pPr>
            <w:r>
              <w:rPr>
                <w:rFonts w:ascii="Times New Roman" w:hAnsi="Times New Roman" w:cs="Times New Roman"/>
                <w:b/>
                <w:bCs/>
                <w:sz w:val="22"/>
                <w:szCs w:val="22"/>
              </w:rPr>
              <w:t>FOURNI</w:t>
            </w:r>
          </w:p>
        </w:tc>
      </w:tr>
      <w:tr w:rsidR="00D24E63" w:rsidTr="006E14AF">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D24E63" w:rsidRDefault="00D24E63" w:rsidP="006E14AF">
            <w:pPr>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24E63" w:rsidRDefault="00D24E63" w:rsidP="006E14AF">
            <w:pPr>
              <w:rPr>
                <w:b/>
                <w:bCs/>
              </w:rPr>
            </w:pPr>
          </w:p>
        </w:tc>
        <w:tc>
          <w:tcPr>
            <w:tcW w:w="1069" w:type="dxa"/>
            <w:tcBorders>
              <w:top w:val="single" w:sz="4" w:space="0" w:color="auto"/>
              <w:left w:val="single" w:sz="4" w:space="0" w:color="auto"/>
              <w:bottom w:val="single" w:sz="4" w:space="0" w:color="auto"/>
              <w:right w:val="single" w:sz="4" w:space="0" w:color="auto"/>
            </w:tcBorders>
            <w:vAlign w:val="center"/>
            <w:hideMark/>
          </w:tcPr>
          <w:p w:rsidR="00D24E63" w:rsidRDefault="00D24E63" w:rsidP="006E14AF">
            <w:pPr>
              <w:pStyle w:val="retrait1"/>
              <w:tabs>
                <w:tab w:val="left" w:pos="709"/>
              </w:tabs>
              <w:spacing w:before="0"/>
              <w:ind w:left="0" w:right="20" w:firstLine="0"/>
              <w:jc w:val="center"/>
              <w:rPr>
                <w:rFonts w:ascii="Times New Roman" w:hAnsi="Times New Roman" w:cs="Times New Roman"/>
                <w:sz w:val="22"/>
                <w:szCs w:val="22"/>
              </w:rPr>
            </w:pPr>
            <w:r>
              <w:rPr>
                <w:rFonts w:ascii="Times New Roman" w:hAnsi="Times New Roman" w:cs="Times New Roman"/>
                <w:sz w:val="22"/>
                <w:szCs w:val="22"/>
              </w:rPr>
              <w:t>OUI</w:t>
            </w:r>
          </w:p>
        </w:tc>
        <w:tc>
          <w:tcPr>
            <w:tcW w:w="1070" w:type="dxa"/>
            <w:tcBorders>
              <w:top w:val="single" w:sz="4" w:space="0" w:color="auto"/>
              <w:left w:val="single" w:sz="4" w:space="0" w:color="auto"/>
              <w:bottom w:val="single" w:sz="4" w:space="0" w:color="auto"/>
              <w:right w:val="single" w:sz="4" w:space="0" w:color="auto"/>
            </w:tcBorders>
            <w:vAlign w:val="center"/>
            <w:hideMark/>
          </w:tcPr>
          <w:p w:rsidR="00D24E63" w:rsidRDefault="00D24E63" w:rsidP="006E14AF">
            <w:pPr>
              <w:pStyle w:val="retrait1"/>
              <w:tabs>
                <w:tab w:val="left" w:pos="709"/>
              </w:tabs>
              <w:spacing w:before="0"/>
              <w:ind w:left="0" w:right="20" w:firstLine="0"/>
              <w:jc w:val="center"/>
              <w:rPr>
                <w:rFonts w:ascii="Times New Roman" w:hAnsi="Times New Roman" w:cs="Times New Roman"/>
                <w:sz w:val="22"/>
                <w:szCs w:val="22"/>
              </w:rPr>
            </w:pPr>
            <w:r>
              <w:rPr>
                <w:rFonts w:ascii="Times New Roman" w:hAnsi="Times New Roman" w:cs="Times New Roman"/>
                <w:sz w:val="22"/>
                <w:szCs w:val="22"/>
              </w:rPr>
              <w:t>NON</w:t>
            </w:r>
          </w:p>
        </w:tc>
      </w:tr>
      <w:tr w:rsidR="00D24E63" w:rsidTr="006E14AF">
        <w:tc>
          <w:tcPr>
            <w:tcW w:w="844" w:type="dxa"/>
            <w:tcBorders>
              <w:top w:val="single" w:sz="4" w:space="0" w:color="auto"/>
              <w:left w:val="single" w:sz="4" w:space="0" w:color="auto"/>
              <w:bottom w:val="single" w:sz="4" w:space="0" w:color="auto"/>
              <w:right w:val="single" w:sz="4" w:space="0" w:color="auto"/>
            </w:tcBorders>
            <w:vAlign w:val="center"/>
            <w:hideMark/>
          </w:tcPr>
          <w:p w:rsidR="00D24E63" w:rsidRDefault="00D24E63" w:rsidP="006E14AF">
            <w:pPr>
              <w:pStyle w:val="retrait1"/>
              <w:tabs>
                <w:tab w:val="left" w:pos="709"/>
              </w:tabs>
              <w:spacing w:before="0"/>
              <w:ind w:left="0" w:right="20" w:firstLine="0"/>
              <w:jc w:val="center"/>
              <w:rPr>
                <w:rFonts w:ascii="Times New Roman" w:hAnsi="Times New Roman" w:cs="Times New Roman"/>
                <w:b/>
                <w:bCs/>
                <w:sz w:val="22"/>
                <w:szCs w:val="22"/>
              </w:rPr>
            </w:pPr>
            <w:r>
              <w:rPr>
                <w:rFonts w:ascii="Times New Roman" w:hAnsi="Times New Roman" w:cs="Times New Roman"/>
                <w:b/>
                <w:bCs/>
                <w:sz w:val="22"/>
                <w:szCs w:val="22"/>
              </w:rPr>
              <w:t>1</w:t>
            </w:r>
          </w:p>
        </w:tc>
        <w:tc>
          <w:tcPr>
            <w:tcW w:w="6377" w:type="dxa"/>
            <w:tcBorders>
              <w:top w:val="single" w:sz="4" w:space="0" w:color="auto"/>
              <w:left w:val="single" w:sz="4" w:space="0" w:color="auto"/>
              <w:bottom w:val="single" w:sz="4" w:space="0" w:color="auto"/>
              <w:right w:val="single" w:sz="4" w:space="0" w:color="auto"/>
            </w:tcBorders>
            <w:vAlign w:val="center"/>
            <w:hideMark/>
          </w:tcPr>
          <w:p w:rsidR="00D24E63" w:rsidRDefault="00D24E63" w:rsidP="006E14AF">
            <w:pPr>
              <w:pStyle w:val="retrait1"/>
              <w:tabs>
                <w:tab w:val="left" w:pos="709"/>
              </w:tabs>
              <w:spacing w:before="0"/>
              <w:ind w:left="0" w:right="20" w:firstLine="0"/>
              <w:rPr>
                <w:rFonts w:ascii="Times New Roman" w:hAnsi="Times New Roman" w:cs="Times New Roman"/>
                <w:sz w:val="22"/>
                <w:szCs w:val="22"/>
              </w:rPr>
            </w:pPr>
            <w:r>
              <w:rPr>
                <w:rFonts w:ascii="Times New Roman" w:hAnsi="Times New Roman" w:cs="Times New Roman"/>
                <w:sz w:val="22"/>
                <w:szCs w:val="22"/>
              </w:rPr>
              <w:t>L’original de la quittance d’achat du DAO</w:t>
            </w:r>
          </w:p>
        </w:tc>
        <w:tc>
          <w:tcPr>
            <w:tcW w:w="1069" w:type="dxa"/>
            <w:tcBorders>
              <w:top w:val="single" w:sz="4" w:space="0" w:color="auto"/>
              <w:left w:val="single" w:sz="4" w:space="0" w:color="auto"/>
              <w:bottom w:val="single" w:sz="4" w:space="0" w:color="auto"/>
              <w:right w:val="single" w:sz="4" w:space="0" w:color="auto"/>
            </w:tcBorders>
            <w:vAlign w:val="center"/>
          </w:tcPr>
          <w:p w:rsidR="00D24E63" w:rsidRDefault="00D24E63" w:rsidP="006E14AF">
            <w:pPr>
              <w:pStyle w:val="retrait1"/>
              <w:tabs>
                <w:tab w:val="left" w:pos="709"/>
              </w:tabs>
              <w:spacing w:before="0"/>
              <w:ind w:left="0" w:right="20" w:firstLine="0"/>
              <w:rPr>
                <w:rFonts w:ascii="Times New Roman" w:hAnsi="Times New Roman" w:cs="Times New Roman"/>
                <w:b/>
                <w:bCs/>
                <w:sz w:val="22"/>
                <w:szCs w:val="22"/>
              </w:rPr>
            </w:pPr>
          </w:p>
        </w:tc>
        <w:tc>
          <w:tcPr>
            <w:tcW w:w="1070" w:type="dxa"/>
            <w:tcBorders>
              <w:top w:val="single" w:sz="4" w:space="0" w:color="auto"/>
              <w:left w:val="single" w:sz="4" w:space="0" w:color="auto"/>
              <w:bottom w:val="single" w:sz="4" w:space="0" w:color="auto"/>
              <w:right w:val="single" w:sz="4" w:space="0" w:color="auto"/>
            </w:tcBorders>
            <w:vAlign w:val="center"/>
          </w:tcPr>
          <w:p w:rsidR="00D24E63" w:rsidRDefault="00D24E63" w:rsidP="006E14AF">
            <w:pPr>
              <w:pStyle w:val="retrait1"/>
              <w:tabs>
                <w:tab w:val="left" w:pos="709"/>
              </w:tabs>
              <w:spacing w:before="0"/>
              <w:ind w:left="0" w:right="20" w:firstLine="0"/>
              <w:rPr>
                <w:rFonts w:ascii="Times New Roman" w:hAnsi="Times New Roman" w:cs="Times New Roman"/>
                <w:b/>
                <w:bCs/>
                <w:sz w:val="22"/>
                <w:szCs w:val="22"/>
              </w:rPr>
            </w:pPr>
          </w:p>
        </w:tc>
      </w:tr>
      <w:tr w:rsidR="00D24E63" w:rsidTr="006E14AF">
        <w:tc>
          <w:tcPr>
            <w:tcW w:w="844" w:type="dxa"/>
            <w:tcBorders>
              <w:top w:val="single" w:sz="4" w:space="0" w:color="auto"/>
              <w:left w:val="single" w:sz="4" w:space="0" w:color="auto"/>
              <w:bottom w:val="single" w:sz="4" w:space="0" w:color="auto"/>
              <w:right w:val="single" w:sz="4" w:space="0" w:color="auto"/>
            </w:tcBorders>
            <w:vAlign w:val="center"/>
            <w:hideMark/>
          </w:tcPr>
          <w:p w:rsidR="00D24E63" w:rsidRDefault="00D24E63" w:rsidP="006E14AF">
            <w:pPr>
              <w:pStyle w:val="retrait1"/>
              <w:tabs>
                <w:tab w:val="left" w:pos="709"/>
              </w:tabs>
              <w:spacing w:before="0"/>
              <w:ind w:left="0" w:right="20" w:firstLine="0"/>
              <w:jc w:val="center"/>
              <w:rPr>
                <w:rFonts w:ascii="Times New Roman" w:hAnsi="Times New Roman" w:cs="Times New Roman"/>
                <w:b/>
                <w:bCs/>
                <w:sz w:val="22"/>
                <w:szCs w:val="22"/>
              </w:rPr>
            </w:pPr>
            <w:r>
              <w:rPr>
                <w:rFonts w:ascii="Times New Roman" w:hAnsi="Times New Roman" w:cs="Times New Roman"/>
                <w:b/>
                <w:bCs/>
                <w:sz w:val="22"/>
                <w:szCs w:val="22"/>
              </w:rPr>
              <w:t>2</w:t>
            </w:r>
          </w:p>
        </w:tc>
        <w:tc>
          <w:tcPr>
            <w:tcW w:w="6377" w:type="dxa"/>
            <w:tcBorders>
              <w:top w:val="single" w:sz="4" w:space="0" w:color="auto"/>
              <w:left w:val="single" w:sz="4" w:space="0" w:color="auto"/>
              <w:bottom w:val="single" w:sz="4" w:space="0" w:color="auto"/>
              <w:right w:val="single" w:sz="4" w:space="0" w:color="auto"/>
            </w:tcBorders>
            <w:vAlign w:val="center"/>
            <w:hideMark/>
          </w:tcPr>
          <w:p w:rsidR="00D24E63" w:rsidRDefault="00D24E63" w:rsidP="006E14AF">
            <w:pPr>
              <w:pStyle w:val="retrait1"/>
              <w:tabs>
                <w:tab w:val="left" w:pos="709"/>
              </w:tabs>
              <w:spacing w:before="0"/>
              <w:ind w:left="0" w:right="20" w:firstLine="0"/>
              <w:rPr>
                <w:rFonts w:ascii="Times New Roman" w:hAnsi="Times New Roman" w:cs="Times New Roman"/>
                <w:sz w:val="22"/>
                <w:szCs w:val="22"/>
              </w:rPr>
            </w:pPr>
            <w:r>
              <w:rPr>
                <w:rFonts w:ascii="Times New Roman" w:hAnsi="Times New Roman" w:cs="Times New Roman"/>
                <w:sz w:val="22"/>
                <w:szCs w:val="22"/>
              </w:rPr>
              <w:t xml:space="preserve">La  caution de soumission dûment remplie et signée selon le modèle </w:t>
            </w:r>
          </w:p>
        </w:tc>
        <w:tc>
          <w:tcPr>
            <w:tcW w:w="1069" w:type="dxa"/>
            <w:tcBorders>
              <w:top w:val="single" w:sz="4" w:space="0" w:color="auto"/>
              <w:left w:val="single" w:sz="4" w:space="0" w:color="auto"/>
              <w:bottom w:val="single" w:sz="4" w:space="0" w:color="auto"/>
              <w:right w:val="single" w:sz="4" w:space="0" w:color="auto"/>
            </w:tcBorders>
            <w:vAlign w:val="center"/>
          </w:tcPr>
          <w:p w:rsidR="00D24E63" w:rsidRDefault="00D24E63" w:rsidP="006E14AF">
            <w:pPr>
              <w:pStyle w:val="retrait1"/>
              <w:tabs>
                <w:tab w:val="left" w:pos="709"/>
              </w:tabs>
              <w:spacing w:before="0"/>
              <w:ind w:left="0" w:right="20" w:firstLine="0"/>
              <w:rPr>
                <w:rFonts w:ascii="Times New Roman" w:hAnsi="Times New Roman" w:cs="Times New Roman"/>
                <w:b/>
                <w:bCs/>
                <w:sz w:val="22"/>
                <w:szCs w:val="22"/>
              </w:rPr>
            </w:pPr>
          </w:p>
        </w:tc>
        <w:tc>
          <w:tcPr>
            <w:tcW w:w="1070" w:type="dxa"/>
            <w:tcBorders>
              <w:top w:val="single" w:sz="4" w:space="0" w:color="auto"/>
              <w:left w:val="single" w:sz="4" w:space="0" w:color="auto"/>
              <w:bottom w:val="single" w:sz="4" w:space="0" w:color="auto"/>
              <w:right w:val="single" w:sz="4" w:space="0" w:color="auto"/>
            </w:tcBorders>
            <w:vAlign w:val="center"/>
          </w:tcPr>
          <w:p w:rsidR="00D24E63" w:rsidRDefault="00D24E63" w:rsidP="006E14AF">
            <w:pPr>
              <w:pStyle w:val="retrait1"/>
              <w:tabs>
                <w:tab w:val="left" w:pos="709"/>
              </w:tabs>
              <w:spacing w:before="0"/>
              <w:ind w:left="0" w:right="20" w:firstLine="0"/>
              <w:rPr>
                <w:rFonts w:ascii="Times New Roman" w:hAnsi="Times New Roman" w:cs="Times New Roman"/>
                <w:b/>
                <w:bCs/>
                <w:sz w:val="22"/>
                <w:szCs w:val="22"/>
              </w:rPr>
            </w:pPr>
          </w:p>
        </w:tc>
      </w:tr>
      <w:tr w:rsidR="00D24E63" w:rsidTr="006E14AF">
        <w:tc>
          <w:tcPr>
            <w:tcW w:w="844" w:type="dxa"/>
            <w:tcBorders>
              <w:top w:val="single" w:sz="4" w:space="0" w:color="auto"/>
              <w:left w:val="single" w:sz="4" w:space="0" w:color="auto"/>
              <w:bottom w:val="single" w:sz="4" w:space="0" w:color="auto"/>
              <w:right w:val="single" w:sz="4" w:space="0" w:color="auto"/>
            </w:tcBorders>
            <w:vAlign w:val="center"/>
            <w:hideMark/>
          </w:tcPr>
          <w:p w:rsidR="00D24E63" w:rsidRDefault="00D24E63" w:rsidP="006E14AF">
            <w:pPr>
              <w:pStyle w:val="retrait1"/>
              <w:tabs>
                <w:tab w:val="left" w:pos="709"/>
              </w:tabs>
              <w:spacing w:before="0"/>
              <w:ind w:left="0" w:right="20" w:firstLine="0"/>
              <w:jc w:val="center"/>
              <w:rPr>
                <w:rFonts w:ascii="Times New Roman" w:hAnsi="Times New Roman" w:cs="Times New Roman"/>
                <w:b/>
                <w:bCs/>
                <w:sz w:val="22"/>
                <w:szCs w:val="22"/>
              </w:rPr>
            </w:pPr>
            <w:r>
              <w:rPr>
                <w:rFonts w:ascii="Times New Roman" w:hAnsi="Times New Roman" w:cs="Times New Roman"/>
                <w:b/>
                <w:bCs/>
                <w:sz w:val="22"/>
                <w:szCs w:val="22"/>
              </w:rPr>
              <w:t>3</w:t>
            </w:r>
          </w:p>
        </w:tc>
        <w:tc>
          <w:tcPr>
            <w:tcW w:w="6377" w:type="dxa"/>
            <w:tcBorders>
              <w:top w:val="single" w:sz="4" w:space="0" w:color="auto"/>
              <w:left w:val="single" w:sz="4" w:space="0" w:color="auto"/>
              <w:bottom w:val="single" w:sz="4" w:space="0" w:color="auto"/>
              <w:right w:val="single" w:sz="4" w:space="0" w:color="auto"/>
            </w:tcBorders>
            <w:vAlign w:val="center"/>
            <w:hideMark/>
          </w:tcPr>
          <w:p w:rsidR="00D24E63" w:rsidRDefault="00D24E63" w:rsidP="006E14AF">
            <w:pPr>
              <w:pStyle w:val="retrait1"/>
              <w:tabs>
                <w:tab w:val="left" w:pos="709"/>
              </w:tabs>
              <w:spacing w:before="0"/>
              <w:ind w:left="0" w:right="20" w:firstLine="0"/>
              <w:rPr>
                <w:rFonts w:ascii="Times New Roman" w:hAnsi="Times New Roman" w:cs="Times New Roman"/>
                <w:sz w:val="22"/>
                <w:szCs w:val="22"/>
              </w:rPr>
            </w:pPr>
            <w:r>
              <w:rPr>
                <w:rFonts w:ascii="Times New Roman" w:hAnsi="Times New Roman" w:cs="Times New Roman"/>
                <w:sz w:val="22"/>
                <w:szCs w:val="22"/>
              </w:rPr>
              <w:t>Un plan de localisation du siège du soumissionnaire visé par les services compétents</w:t>
            </w:r>
          </w:p>
        </w:tc>
        <w:tc>
          <w:tcPr>
            <w:tcW w:w="1069" w:type="dxa"/>
            <w:tcBorders>
              <w:top w:val="single" w:sz="4" w:space="0" w:color="auto"/>
              <w:left w:val="single" w:sz="4" w:space="0" w:color="auto"/>
              <w:bottom w:val="single" w:sz="4" w:space="0" w:color="auto"/>
              <w:right w:val="single" w:sz="4" w:space="0" w:color="auto"/>
            </w:tcBorders>
            <w:vAlign w:val="center"/>
          </w:tcPr>
          <w:p w:rsidR="00D24E63" w:rsidRDefault="00D24E63" w:rsidP="006E14AF">
            <w:pPr>
              <w:pStyle w:val="retrait1"/>
              <w:tabs>
                <w:tab w:val="left" w:pos="709"/>
              </w:tabs>
              <w:spacing w:before="0"/>
              <w:ind w:left="0" w:right="20" w:firstLine="0"/>
              <w:rPr>
                <w:rFonts w:ascii="Times New Roman" w:hAnsi="Times New Roman" w:cs="Times New Roman"/>
                <w:b/>
                <w:bCs/>
                <w:sz w:val="22"/>
                <w:szCs w:val="22"/>
              </w:rPr>
            </w:pPr>
          </w:p>
        </w:tc>
        <w:tc>
          <w:tcPr>
            <w:tcW w:w="1070" w:type="dxa"/>
            <w:tcBorders>
              <w:top w:val="single" w:sz="4" w:space="0" w:color="auto"/>
              <w:left w:val="single" w:sz="4" w:space="0" w:color="auto"/>
              <w:bottom w:val="single" w:sz="4" w:space="0" w:color="auto"/>
              <w:right w:val="single" w:sz="4" w:space="0" w:color="auto"/>
            </w:tcBorders>
            <w:vAlign w:val="center"/>
          </w:tcPr>
          <w:p w:rsidR="00D24E63" w:rsidRDefault="00D24E63" w:rsidP="006E14AF">
            <w:pPr>
              <w:pStyle w:val="retrait1"/>
              <w:tabs>
                <w:tab w:val="left" w:pos="709"/>
              </w:tabs>
              <w:spacing w:before="0"/>
              <w:ind w:left="0" w:right="20" w:firstLine="0"/>
              <w:rPr>
                <w:rFonts w:ascii="Times New Roman" w:hAnsi="Times New Roman" w:cs="Times New Roman"/>
                <w:b/>
                <w:bCs/>
                <w:sz w:val="22"/>
                <w:szCs w:val="22"/>
              </w:rPr>
            </w:pPr>
          </w:p>
        </w:tc>
      </w:tr>
      <w:tr w:rsidR="00D24E63" w:rsidTr="006E14AF">
        <w:tc>
          <w:tcPr>
            <w:tcW w:w="844" w:type="dxa"/>
            <w:tcBorders>
              <w:top w:val="single" w:sz="4" w:space="0" w:color="auto"/>
              <w:left w:val="single" w:sz="4" w:space="0" w:color="auto"/>
              <w:bottom w:val="single" w:sz="4" w:space="0" w:color="auto"/>
              <w:right w:val="single" w:sz="4" w:space="0" w:color="auto"/>
            </w:tcBorders>
            <w:vAlign w:val="center"/>
            <w:hideMark/>
          </w:tcPr>
          <w:p w:rsidR="00D24E63" w:rsidRDefault="00D24E63" w:rsidP="006E14AF">
            <w:pPr>
              <w:pStyle w:val="retrait1"/>
              <w:tabs>
                <w:tab w:val="left" w:pos="709"/>
              </w:tabs>
              <w:spacing w:before="0"/>
              <w:ind w:left="0" w:right="20" w:firstLine="0"/>
              <w:jc w:val="center"/>
              <w:rPr>
                <w:rFonts w:ascii="Times New Roman" w:hAnsi="Times New Roman" w:cs="Times New Roman"/>
                <w:b/>
                <w:bCs/>
                <w:sz w:val="22"/>
                <w:szCs w:val="22"/>
              </w:rPr>
            </w:pPr>
            <w:r>
              <w:rPr>
                <w:rFonts w:ascii="Times New Roman" w:hAnsi="Times New Roman" w:cs="Times New Roman"/>
                <w:b/>
                <w:bCs/>
                <w:sz w:val="22"/>
                <w:szCs w:val="22"/>
              </w:rPr>
              <w:t>4</w:t>
            </w:r>
          </w:p>
        </w:tc>
        <w:tc>
          <w:tcPr>
            <w:tcW w:w="6377" w:type="dxa"/>
            <w:tcBorders>
              <w:top w:val="single" w:sz="4" w:space="0" w:color="auto"/>
              <w:left w:val="single" w:sz="4" w:space="0" w:color="auto"/>
              <w:bottom w:val="single" w:sz="4" w:space="0" w:color="auto"/>
              <w:right w:val="single" w:sz="4" w:space="0" w:color="auto"/>
            </w:tcBorders>
            <w:vAlign w:val="center"/>
            <w:hideMark/>
          </w:tcPr>
          <w:p w:rsidR="00D24E63" w:rsidRDefault="00D24E63" w:rsidP="006E14AF">
            <w:pPr>
              <w:pStyle w:val="retrait1"/>
              <w:tabs>
                <w:tab w:val="left" w:pos="709"/>
              </w:tabs>
              <w:spacing w:before="0"/>
              <w:ind w:left="0" w:right="20" w:firstLine="0"/>
              <w:rPr>
                <w:rFonts w:ascii="Times New Roman" w:hAnsi="Times New Roman" w:cs="Times New Roman"/>
                <w:sz w:val="22"/>
                <w:szCs w:val="22"/>
              </w:rPr>
            </w:pPr>
            <w:r>
              <w:rPr>
                <w:rFonts w:ascii="Times New Roman" w:hAnsi="Times New Roman" w:cs="Times New Roman"/>
                <w:sz w:val="22"/>
                <w:szCs w:val="22"/>
              </w:rPr>
              <w:t>L’attestation de domiciliation bancaire délivrée par une banque de premier ordre, agréée par le Ministère chargé des finances.</w:t>
            </w:r>
          </w:p>
        </w:tc>
        <w:tc>
          <w:tcPr>
            <w:tcW w:w="1069" w:type="dxa"/>
            <w:tcBorders>
              <w:top w:val="single" w:sz="4" w:space="0" w:color="auto"/>
              <w:left w:val="single" w:sz="4" w:space="0" w:color="auto"/>
              <w:bottom w:val="single" w:sz="4" w:space="0" w:color="auto"/>
              <w:right w:val="single" w:sz="4" w:space="0" w:color="auto"/>
            </w:tcBorders>
            <w:vAlign w:val="center"/>
          </w:tcPr>
          <w:p w:rsidR="00D24E63" w:rsidRDefault="00D24E63" w:rsidP="006E14AF">
            <w:pPr>
              <w:pStyle w:val="retrait1"/>
              <w:tabs>
                <w:tab w:val="left" w:pos="709"/>
              </w:tabs>
              <w:spacing w:before="0"/>
              <w:ind w:left="0" w:right="20" w:firstLine="0"/>
              <w:rPr>
                <w:rFonts w:ascii="Times New Roman" w:hAnsi="Times New Roman" w:cs="Times New Roman"/>
                <w:b/>
                <w:bCs/>
                <w:sz w:val="22"/>
                <w:szCs w:val="22"/>
              </w:rPr>
            </w:pPr>
          </w:p>
        </w:tc>
        <w:tc>
          <w:tcPr>
            <w:tcW w:w="1070" w:type="dxa"/>
            <w:tcBorders>
              <w:top w:val="single" w:sz="4" w:space="0" w:color="auto"/>
              <w:left w:val="single" w:sz="4" w:space="0" w:color="auto"/>
              <w:bottom w:val="single" w:sz="4" w:space="0" w:color="auto"/>
              <w:right w:val="single" w:sz="4" w:space="0" w:color="auto"/>
            </w:tcBorders>
            <w:vAlign w:val="center"/>
          </w:tcPr>
          <w:p w:rsidR="00D24E63" w:rsidRDefault="00D24E63" w:rsidP="006E14AF">
            <w:pPr>
              <w:pStyle w:val="retrait1"/>
              <w:tabs>
                <w:tab w:val="left" w:pos="709"/>
              </w:tabs>
              <w:spacing w:before="0"/>
              <w:ind w:left="0" w:right="20" w:firstLine="0"/>
              <w:rPr>
                <w:rFonts w:ascii="Times New Roman" w:hAnsi="Times New Roman" w:cs="Times New Roman"/>
                <w:b/>
                <w:bCs/>
                <w:sz w:val="22"/>
                <w:szCs w:val="22"/>
              </w:rPr>
            </w:pPr>
          </w:p>
        </w:tc>
      </w:tr>
      <w:tr w:rsidR="00D24E63" w:rsidTr="006E14AF">
        <w:tc>
          <w:tcPr>
            <w:tcW w:w="844" w:type="dxa"/>
            <w:tcBorders>
              <w:top w:val="single" w:sz="4" w:space="0" w:color="auto"/>
              <w:left w:val="single" w:sz="4" w:space="0" w:color="auto"/>
              <w:bottom w:val="single" w:sz="4" w:space="0" w:color="auto"/>
              <w:right w:val="single" w:sz="4" w:space="0" w:color="auto"/>
            </w:tcBorders>
            <w:vAlign w:val="center"/>
            <w:hideMark/>
          </w:tcPr>
          <w:p w:rsidR="00D24E63" w:rsidRDefault="00D24E63" w:rsidP="006E14AF">
            <w:pPr>
              <w:pStyle w:val="retrait1"/>
              <w:tabs>
                <w:tab w:val="left" w:pos="709"/>
              </w:tabs>
              <w:spacing w:before="0"/>
              <w:ind w:left="0" w:right="20" w:firstLine="0"/>
              <w:jc w:val="center"/>
              <w:rPr>
                <w:rFonts w:ascii="Times New Roman" w:hAnsi="Times New Roman" w:cs="Times New Roman"/>
                <w:b/>
                <w:bCs/>
                <w:sz w:val="22"/>
                <w:szCs w:val="22"/>
              </w:rPr>
            </w:pPr>
            <w:r>
              <w:rPr>
                <w:rFonts w:ascii="Times New Roman" w:hAnsi="Times New Roman" w:cs="Times New Roman"/>
                <w:b/>
                <w:bCs/>
                <w:sz w:val="22"/>
                <w:szCs w:val="22"/>
              </w:rPr>
              <w:t>5</w:t>
            </w:r>
          </w:p>
        </w:tc>
        <w:tc>
          <w:tcPr>
            <w:tcW w:w="6377" w:type="dxa"/>
            <w:tcBorders>
              <w:top w:val="single" w:sz="4" w:space="0" w:color="auto"/>
              <w:left w:val="single" w:sz="4" w:space="0" w:color="auto"/>
              <w:bottom w:val="single" w:sz="4" w:space="0" w:color="auto"/>
              <w:right w:val="single" w:sz="4" w:space="0" w:color="auto"/>
            </w:tcBorders>
            <w:vAlign w:val="center"/>
            <w:hideMark/>
          </w:tcPr>
          <w:p w:rsidR="00D24E63" w:rsidRDefault="00D24E63" w:rsidP="006E14AF">
            <w:pPr>
              <w:pStyle w:val="retrait1"/>
              <w:tabs>
                <w:tab w:val="left" w:pos="709"/>
              </w:tabs>
              <w:spacing w:before="0"/>
              <w:ind w:left="0" w:right="20" w:firstLine="0"/>
              <w:rPr>
                <w:rFonts w:ascii="Times New Roman" w:hAnsi="Times New Roman" w:cs="Times New Roman"/>
                <w:sz w:val="22"/>
                <w:szCs w:val="22"/>
              </w:rPr>
            </w:pPr>
            <w:r>
              <w:rPr>
                <w:rFonts w:ascii="Times New Roman" w:hAnsi="Times New Roman" w:cs="Times New Roman"/>
                <w:sz w:val="22"/>
                <w:szCs w:val="22"/>
              </w:rPr>
              <w:t>L’attestation de non redevance fiscale datée de moins de trois (3) mois</w:t>
            </w:r>
          </w:p>
        </w:tc>
        <w:tc>
          <w:tcPr>
            <w:tcW w:w="1069" w:type="dxa"/>
            <w:tcBorders>
              <w:top w:val="single" w:sz="4" w:space="0" w:color="auto"/>
              <w:left w:val="single" w:sz="4" w:space="0" w:color="auto"/>
              <w:bottom w:val="single" w:sz="4" w:space="0" w:color="auto"/>
              <w:right w:val="single" w:sz="4" w:space="0" w:color="auto"/>
            </w:tcBorders>
            <w:vAlign w:val="center"/>
          </w:tcPr>
          <w:p w:rsidR="00D24E63" w:rsidRDefault="00D24E63" w:rsidP="006E14AF">
            <w:pPr>
              <w:pStyle w:val="retrait1"/>
              <w:tabs>
                <w:tab w:val="left" w:pos="709"/>
              </w:tabs>
              <w:spacing w:before="0"/>
              <w:ind w:left="0" w:right="20" w:firstLine="0"/>
              <w:rPr>
                <w:rFonts w:ascii="Times New Roman" w:hAnsi="Times New Roman" w:cs="Times New Roman"/>
                <w:b/>
                <w:bCs/>
                <w:sz w:val="22"/>
                <w:szCs w:val="22"/>
              </w:rPr>
            </w:pPr>
          </w:p>
        </w:tc>
        <w:tc>
          <w:tcPr>
            <w:tcW w:w="1070" w:type="dxa"/>
            <w:tcBorders>
              <w:top w:val="single" w:sz="4" w:space="0" w:color="auto"/>
              <w:left w:val="single" w:sz="4" w:space="0" w:color="auto"/>
              <w:bottom w:val="single" w:sz="4" w:space="0" w:color="auto"/>
              <w:right w:val="single" w:sz="4" w:space="0" w:color="auto"/>
            </w:tcBorders>
            <w:vAlign w:val="center"/>
          </w:tcPr>
          <w:p w:rsidR="00D24E63" w:rsidRDefault="00D24E63" w:rsidP="006E14AF">
            <w:pPr>
              <w:pStyle w:val="retrait1"/>
              <w:tabs>
                <w:tab w:val="left" w:pos="709"/>
              </w:tabs>
              <w:spacing w:before="0"/>
              <w:ind w:left="0" w:right="20" w:firstLine="0"/>
              <w:rPr>
                <w:rFonts w:ascii="Times New Roman" w:hAnsi="Times New Roman" w:cs="Times New Roman"/>
                <w:b/>
                <w:bCs/>
                <w:sz w:val="22"/>
                <w:szCs w:val="22"/>
              </w:rPr>
            </w:pPr>
          </w:p>
        </w:tc>
      </w:tr>
      <w:tr w:rsidR="00D24E63" w:rsidTr="006E14AF">
        <w:tc>
          <w:tcPr>
            <w:tcW w:w="844" w:type="dxa"/>
            <w:tcBorders>
              <w:top w:val="single" w:sz="4" w:space="0" w:color="auto"/>
              <w:left w:val="single" w:sz="4" w:space="0" w:color="auto"/>
              <w:bottom w:val="single" w:sz="4" w:space="0" w:color="auto"/>
              <w:right w:val="single" w:sz="4" w:space="0" w:color="auto"/>
            </w:tcBorders>
            <w:vAlign w:val="center"/>
            <w:hideMark/>
          </w:tcPr>
          <w:p w:rsidR="00D24E63" w:rsidRDefault="00D24E63" w:rsidP="006E14AF">
            <w:pPr>
              <w:pStyle w:val="retrait1"/>
              <w:tabs>
                <w:tab w:val="left" w:pos="709"/>
              </w:tabs>
              <w:spacing w:before="0"/>
              <w:ind w:left="0" w:right="20" w:firstLine="0"/>
              <w:jc w:val="center"/>
              <w:rPr>
                <w:rFonts w:ascii="Times New Roman" w:hAnsi="Times New Roman" w:cs="Times New Roman"/>
                <w:b/>
                <w:bCs/>
                <w:sz w:val="22"/>
                <w:szCs w:val="22"/>
              </w:rPr>
            </w:pPr>
            <w:r>
              <w:rPr>
                <w:rFonts w:ascii="Times New Roman" w:hAnsi="Times New Roman" w:cs="Times New Roman"/>
                <w:b/>
                <w:bCs/>
                <w:sz w:val="22"/>
                <w:szCs w:val="22"/>
              </w:rPr>
              <w:t>6</w:t>
            </w:r>
          </w:p>
        </w:tc>
        <w:tc>
          <w:tcPr>
            <w:tcW w:w="6377" w:type="dxa"/>
            <w:tcBorders>
              <w:top w:val="single" w:sz="4" w:space="0" w:color="auto"/>
              <w:left w:val="single" w:sz="4" w:space="0" w:color="auto"/>
              <w:bottom w:val="single" w:sz="4" w:space="0" w:color="auto"/>
              <w:right w:val="single" w:sz="4" w:space="0" w:color="auto"/>
            </w:tcBorders>
            <w:vAlign w:val="center"/>
            <w:hideMark/>
          </w:tcPr>
          <w:p w:rsidR="00D24E63" w:rsidRDefault="00D24E63" w:rsidP="006E14AF">
            <w:pPr>
              <w:pStyle w:val="retrait1"/>
              <w:tabs>
                <w:tab w:val="left" w:pos="709"/>
              </w:tabs>
              <w:spacing w:before="0"/>
              <w:ind w:left="0" w:right="20" w:firstLine="0"/>
              <w:rPr>
                <w:rFonts w:ascii="Times New Roman" w:hAnsi="Times New Roman" w:cs="Times New Roman"/>
                <w:sz w:val="22"/>
                <w:szCs w:val="22"/>
              </w:rPr>
            </w:pPr>
            <w:r>
              <w:rPr>
                <w:rFonts w:ascii="Times New Roman" w:hAnsi="Times New Roman" w:cs="Times New Roman"/>
                <w:sz w:val="22"/>
                <w:szCs w:val="22"/>
              </w:rPr>
              <w:t>L’attestation de non faillite datée de moins de trois (3) mois délivrée par le greffe du tribunal de grande instance du lieu de siège de l’entreprise</w:t>
            </w:r>
          </w:p>
        </w:tc>
        <w:tc>
          <w:tcPr>
            <w:tcW w:w="1069" w:type="dxa"/>
            <w:tcBorders>
              <w:top w:val="single" w:sz="4" w:space="0" w:color="auto"/>
              <w:left w:val="single" w:sz="4" w:space="0" w:color="auto"/>
              <w:bottom w:val="single" w:sz="4" w:space="0" w:color="auto"/>
              <w:right w:val="single" w:sz="4" w:space="0" w:color="auto"/>
            </w:tcBorders>
            <w:vAlign w:val="center"/>
          </w:tcPr>
          <w:p w:rsidR="00D24E63" w:rsidRDefault="00D24E63" w:rsidP="006E14AF">
            <w:pPr>
              <w:pStyle w:val="retrait1"/>
              <w:tabs>
                <w:tab w:val="left" w:pos="709"/>
              </w:tabs>
              <w:spacing w:before="0"/>
              <w:ind w:left="0" w:right="20" w:firstLine="0"/>
              <w:rPr>
                <w:rFonts w:ascii="Times New Roman" w:hAnsi="Times New Roman" w:cs="Times New Roman"/>
                <w:b/>
                <w:bCs/>
                <w:sz w:val="22"/>
                <w:szCs w:val="22"/>
              </w:rPr>
            </w:pPr>
          </w:p>
        </w:tc>
        <w:tc>
          <w:tcPr>
            <w:tcW w:w="1070" w:type="dxa"/>
            <w:tcBorders>
              <w:top w:val="single" w:sz="4" w:space="0" w:color="auto"/>
              <w:left w:val="single" w:sz="4" w:space="0" w:color="auto"/>
              <w:bottom w:val="single" w:sz="4" w:space="0" w:color="auto"/>
              <w:right w:val="single" w:sz="4" w:space="0" w:color="auto"/>
            </w:tcBorders>
            <w:vAlign w:val="center"/>
          </w:tcPr>
          <w:p w:rsidR="00D24E63" w:rsidRDefault="00D24E63" w:rsidP="006E14AF">
            <w:pPr>
              <w:pStyle w:val="retrait1"/>
              <w:tabs>
                <w:tab w:val="left" w:pos="709"/>
              </w:tabs>
              <w:spacing w:before="0"/>
              <w:ind w:left="0" w:right="20" w:firstLine="0"/>
              <w:rPr>
                <w:rFonts w:ascii="Times New Roman" w:hAnsi="Times New Roman" w:cs="Times New Roman"/>
                <w:b/>
                <w:bCs/>
                <w:sz w:val="22"/>
                <w:szCs w:val="22"/>
              </w:rPr>
            </w:pPr>
          </w:p>
        </w:tc>
      </w:tr>
      <w:tr w:rsidR="00D24E63" w:rsidTr="006E14AF">
        <w:tc>
          <w:tcPr>
            <w:tcW w:w="844" w:type="dxa"/>
            <w:tcBorders>
              <w:top w:val="single" w:sz="4" w:space="0" w:color="auto"/>
              <w:left w:val="single" w:sz="4" w:space="0" w:color="auto"/>
              <w:bottom w:val="single" w:sz="4" w:space="0" w:color="auto"/>
              <w:right w:val="single" w:sz="4" w:space="0" w:color="auto"/>
            </w:tcBorders>
            <w:vAlign w:val="center"/>
            <w:hideMark/>
          </w:tcPr>
          <w:p w:rsidR="00D24E63" w:rsidRDefault="00D24E63" w:rsidP="006E14AF">
            <w:pPr>
              <w:pStyle w:val="retrait1"/>
              <w:tabs>
                <w:tab w:val="left" w:pos="709"/>
              </w:tabs>
              <w:spacing w:before="0"/>
              <w:ind w:left="0" w:right="20" w:firstLine="0"/>
              <w:jc w:val="center"/>
              <w:rPr>
                <w:rFonts w:ascii="Times New Roman" w:hAnsi="Times New Roman" w:cs="Times New Roman"/>
                <w:b/>
                <w:bCs/>
                <w:sz w:val="22"/>
                <w:szCs w:val="22"/>
              </w:rPr>
            </w:pPr>
            <w:r>
              <w:rPr>
                <w:rFonts w:ascii="Times New Roman" w:hAnsi="Times New Roman" w:cs="Times New Roman"/>
                <w:b/>
                <w:bCs/>
                <w:sz w:val="22"/>
                <w:szCs w:val="22"/>
              </w:rPr>
              <w:t>7</w:t>
            </w:r>
          </w:p>
        </w:tc>
        <w:tc>
          <w:tcPr>
            <w:tcW w:w="6377" w:type="dxa"/>
            <w:tcBorders>
              <w:top w:val="single" w:sz="4" w:space="0" w:color="auto"/>
              <w:left w:val="single" w:sz="4" w:space="0" w:color="auto"/>
              <w:bottom w:val="single" w:sz="4" w:space="0" w:color="auto"/>
              <w:right w:val="single" w:sz="4" w:space="0" w:color="auto"/>
            </w:tcBorders>
            <w:vAlign w:val="center"/>
            <w:hideMark/>
          </w:tcPr>
          <w:p w:rsidR="00D24E63" w:rsidRDefault="00D24E63" w:rsidP="006E14AF">
            <w:pPr>
              <w:pStyle w:val="retrait1"/>
              <w:tabs>
                <w:tab w:val="left" w:pos="709"/>
              </w:tabs>
              <w:spacing w:before="0"/>
              <w:ind w:left="0" w:right="20" w:firstLine="0"/>
              <w:rPr>
                <w:rFonts w:ascii="Times New Roman" w:hAnsi="Times New Roman" w:cs="Times New Roman"/>
                <w:sz w:val="22"/>
                <w:szCs w:val="22"/>
              </w:rPr>
            </w:pPr>
            <w:r>
              <w:rPr>
                <w:rFonts w:ascii="Times New Roman" w:hAnsi="Times New Roman" w:cs="Times New Roman"/>
                <w:sz w:val="22"/>
                <w:szCs w:val="22"/>
              </w:rPr>
              <w:t>L’attestation de souscription à la CNPS signée par le directeur Général ou un représentant dûment mandaté de moins de trois (3) mois</w:t>
            </w:r>
          </w:p>
        </w:tc>
        <w:tc>
          <w:tcPr>
            <w:tcW w:w="1069" w:type="dxa"/>
            <w:tcBorders>
              <w:top w:val="single" w:sz="4" w:space="0" w:color="auto"/>
              <w:left w:val="single" w:sz="4" w:space="0" w:color="auto"/>
              <w:bottom w:val="single" w:sz="4" w:space="0" w:color="auto"/>
              <w:right w:val="single" w:sz="4" w:space="0" w:color="auto"/>
            </w:tcBorders>
            <w:vAlign w:val="center"/>
          </w:tcPr>
          <w:p w:rsidR="00D24E63" w:rsidRDefault="00D24E63" w:rsidP="006E14AF">
            <w:pPr>
              <w:pStyle w:val="retrait1"/>
              <w:tabs>
                <w:tab w:val="left" w:pos="709"/>
              </w:tabs>
              <w:spacing w:before="0"/>
              <w:ind w:left="0" w:right="20" w:firstLine="0"/>
              <w:rPr>
                <w:rFonts w:ascii="Times New Roman" w:hAnsi="Times New Roman" w:cs="Times New Roman"/>
                <w:b/>
                <w:bCs/>
                <w:sz w:val="22"/>
                <w:szCs w:val="22"/>
              </w:rPr>
            </w:pPr>
          </w:p>
        </w:tc>
        <w:tc>
          <w:tcPr>
            <w:tcW w:w="1070" w:type="dxa"/>
            <w:tcBorders>
              <w:top w:val="single" w:sz="4" w:space="0" w:color="auto"/>
              <w:left w:val="single" w:sz="4" w:space="0" w:color="auto"/>
              <w:bottom w:val="single" w:sz="4" w:space="0" w:color="auto"/>
              <w:right w:val="single" w:sz="4" w:space="0" w:color="auto"/>
            </w:tcBorders>
            <w:vAlign w:val="center"/>
          </w:tcPr>
          <w:p w:rsidR="00D24E63" w:rsidRDefault="00D24E63" w:rsidP="006E14AF">
            <w:pPr>
              <w:pStyle w:val="retrait1"/>
              <w:tabs>
                <w:tab w:val="left" w:pos="709"/>
              </w:tabs>
              <w:spacing w:before="0"/>
              <w:ind w:left="0" w:right="20" w:firstLine="0"/>
              <w:rPr>
                <w:rFonts w:ascii="Times New Roman" w:hAnsi="Times New Roman" w:cs="Times New Roman"/>
                <w:b/>
                <w:bCs/>
                <w:sz w:val="22"/>
                <w:szCs w:val="22"/>
              </w:rPr>
            </w:pPr>
          </w:p>
        </w:tc>
      </w:tr>
      <w:tr w:rsidR="00D24E63" w:rsidTr="006E14AF">
        <w:tc>
          <w:tcPr>
            <w:tcW w:w="844" w:type="dxa"/>
            <w:tcBorders>
              <w:top w:val="single" w:sz="4" w:space="0" w:color="auto"/>
              <w:left w:val="single" w:sz="4" w:space="0" w:color="auto"/>
              <w:bottom w:val="single" w:sz="4" w:space="0" w:color="auto"/>
              <w:right w:val="single" w:sz="4" w:space="0" w:color="auto"/>
            </w:tcBorders>
            <w:vAlign w:val="center"/>
            <w:hideMark/>
          </w:tcPr>
          <w:p w:rsidR="00D24E63" w:rsidRDefault="00D24E63" w:rsidP="006E14AF">
            <w:pPr>
              <w:pStyle w:val="retrait1"/>
              <w:tabs>
                <w:tab w:val="left" w:pos="709"/>
              </w:tabs>
              <w:spacing w:before="0"/>
              <w:ind w:left="0" w:right="20" w:firstLine="0"/>
              <w:jc w:val="center"/>
              <w:rPr>
                <w:rFonts w:ascii="Times New Roman" w:hAnsi="Times New Roman" w:cs="Times New Roman"/>
                <w:b/>
                <w:bCs/>
                <w:sz w:val="22"/>
                <w:szCs w:val="22"/>
              </w:rPr>
            </w:pPr>
            <w:r>
              <w:rPr>
                <w:rFonts w:ascii="Times New Roman" w:hAnsi="Times New Roman" w:cs="Times New Roman"/>
                <w:b/>
                <w:bCs/>
                <w:sz w:val="22"/>
                <w:szCs w:val="22"/>
              </w:rPr>
              <w:t>8</w:t>
            </w:r>
          </w:p>
        </w:tc>
        <w:tc>
          <w:tcPr>
            <w:tcW w:w="6377" w:type="dxa"/>
            <w:tcBorders>
              <w:top w:val="single" w:sz="4" w:space="0" w:color="auto"/>
              <w:left w:val="single" w:sz="4" w:space="0" w:color="auto"/>
              <w:bottom w:val="single" w:sz="4" w:space="0" w:color="auto"/>
              <w:right w:val="single" w:sz="4" w:space="0" w:color="auto"/>
            </w:tcBorders>
            <w:vAlign w:val="center"/>
            <w:hideMark/>
          </w:tcPr>
          <w:p w:rsidR="00D24E63" w:rsidRDefault="00D24E63" w:rsidP="006E14AF">
            <w:pPr>
              <w:spacing w:after="120"/>
              <w:ind w:right="20"/>
              <w:jc w:val="both"/>
            </w:pPr>
            <w:r>
              <w:t>L’attestation de non exclusion des marchés délivrée par l’ARMP de moins de trois (3) mois</w:t>
            </w:r>
          </w:p>
        </w:tc>
        <w:tc>
          <w:tcPr>
            <w:tcW w:w="1069" w:type="dxa"/>
            <w:tcBorders>
              <w:top w:val="single" w:sz="4" w:space="0" w:color="auto"/>
              <w:left w:val="single" w:sz="4" w:space="0" w:color="auto"/>
              <w:bottom w:val="single" w:sz="4" w:space="0" w:color="auto"/>
              <w:right w:val="single" w:sz="4" w:space="0" w:color="auto"/>
            </w:tcBorders>
            <w:vAlign w:val="center"/>
          </w:tcPr>
          <w:p w:rsidR="00D24E63" w:rsidRDefault="00D24E63" w:rsidP="006E14AF">
            <w:pPr>
              <w:pStyle w:val="retrait1"/>
              <w:tabs>
                <w:tab w:val="left" w:pos="709"/>
              </w:tabs>
              <w:spacing w:before="0"/>
              <w:ind w:left="0" w:right="20" w:firstLine="0"/>
              <w:rPr>
                <w:rFonts w:ascii="Times New Roman" w:hAnsi="Times New Roman" w:cs="Times New Roman"/>
                <w:b/>
                <w:bCs/>
                <w:sz w:val="22"/>
                <w:szCs w:val="22"/>
              </w:rPr>
            </w:pPr>
          </w:p>
        </w:tc>
        <w:tc>
          <w:tcPr>
            <w:tcW w:w="1070" w:type="dxa"/>
            <w:tcBorders>
              <w:top w:val="single" w:sz="4" w:space="0" w:color="auto"/>
              <w:left w:val="single" w:sz="4" w:space="0" w:color="auto"/>
              <w:bottom w:val="single" w:sz="4" w:space="0" w:color="auto"/>
              <w:right w:val="single" w:sz="4" w:space="0" w:color="auto"/>
            </w:tcBorders>
            <w:vAlign w:val="center"/>
          </w:tcPr>
          <w:p w:rsidR="00D24E63" w:rsidRDefault="00D24E63" w:rsidP="006E14AF">
            <w:pPr>
              <w:pStyle w:val="retrait1"/>
              <w:tabs>
                <w:tab w:val="left" w:pos="709"/>
              </w:tabs>
              <w:spacing w:before="0"/>
              <w:ind w:left="0" w:right="20" w:firstLine="0"/>
              <w:rPr>
                <w:rFonts w:ascii="Times New Roman" w:hAnsi="Times New Roman" w:cs="Times New Roman"/>
                <w:b/>
                <w:bCs/>
                <w:sz w:val="22"/>
                <w:szCs w:val="22"/>
              </w:rPr>
            </w:pPr>
          </w:p>
        </w:tc>
      </w:tr>
      <w:tr w:rsidR="00D24E63" w:rsidTr="006E14AF">
        <w:tc>
          <w:tcPr>
            <w:tcW w:w="844" w:type="dxa"/>
            <w:tcBorders>
              <w:top w:val="single" w:sz="4" w:space="0" w:color="auto"/>
              <w:left w:val="single" w:sz="4" w:space="0" w:color="auto"/>
              <w:bottom w:val="single" w:sz="4" w:space="0" w:color="auto"/>
              <w:right w:val="single" w:sz="4" w:space="0" w:color="auto"/>
            </w:tcBorders>
            <w:vAlign w:val="center"/>
            <w:hideMark/>
          </w:tcPr>
          <w:p w:rsidR="00D24E63" w:rsidRDefault="00D24E63" w:rsidP="006E14AF">
            <w:pPr>
              <w:pStyle w:val="retrait1"/>
              <w:tabs>
                <w:tab w:val="left" w:pos="709"/>
              </w:tabs>
              <w:spacing w:before="0"/>
              <w:ind w:left="0" w:right="20" w:firstLine="0"/>
              <w:jc w:val="center"/>
              <w:rPr>
                <w:rFonts w:ascii="Times New Roman" w:hAnsi="Times New Roman" w:cs="Times New Roman"/>
                <w:b/>
                <w:bCs/>
                <w:sz w:val="22"/>
                <w:szCs w:val="22"/>
              </w:rPr>
            </w:pPr>
            <w:r>
              <w:rPr>
                <w:rFonts w:ascii="Times New Roman" w:hAnsi="Times New Roman" w:cs="Times New Roman"/>
                <w:b/>
                <w:bCs/>
                <w:sz w:val="22"/>
                <w:szCs w:val="22"/>
              </w:rPr>
              <w:t>9</w:t>
            </w:r>
          </w:p>
        </w:tc>
        <w:tc>
          <w:tcPr>
            <w:tcW w:w="6377" w:type="dxa"/>
            <w:tcBorders>
              <w:top w:val="single" w:sz="4" w:space="0" w:color="auto"/>
              <w:left w:val="single" w:sz="4" w:space="0" w:color="auto"/>
              <w:bottom w:val="single" w:sz="4" w:space="0" w:color="auto"/>
              <w:right w:val="single" w:sz="4" w:space="0" w:color="auto"/>
            </w:tcBorders>
            <w:vAlign w:val="center"/>
            <w:hideMark/>
          </w:tcPr>
          <w:p w:rsidR="00D24E63" w:rsidRDefault="00D24E63" w:rsidP="006E14AF">
            <w:pPr>
              <w:pStyle w:val="retrait1"/>
              <w:tabs>
                <w:tab w:val="left" w:pos="709"/>
              </w:tabs>
              <w:spacing w:before="0"/>
              <w:ind w:left="0" w:right="20" w:firstLine="0"/>
              <w:rPr>
                <w:rFonts w:ascii="Times New Roman" w:hAnsi="Times New Roman" w:cs="Times New Roman"/>
                <w:sz w:val="22"/>
                <w:szCs w:val="22"/>
              </w:rPr>
            </w:pPr>
            <w:r>
              <w:rPr>
                <w:rFonts w:ascii="Times New Roman" w:hAnsi="Times New Roman" w:cs="Times New Roman"/>
                <w:sz w:val="22"/>
                <w:szCs w:val="22"/>
              </w:rPr>
              <w:t>L’attestation d’intention de soumissionner.</w:t>
            </w:r>
          </w:p>
        </w:tc>
        <w:tc>
          <w:tcPr>
            <w:tcW w:w="1069" w:type="dxa"/>
            <w:tcBorders>
              <w:top w:val="single" w:sz="4" w:space="0" w:color="auto"/>
              <w:left w:val="single" w:sz="4" w:space="0" w:color="auto"/>
              <w:bottom w:val="single" w:sz="4" w:space="0" w:color="auto"/>
              <w:right w:val="single" w:sz="4" w:space="0" w:color="auto"/>
            </w:tcBorders>
            <w:vAlign w:val="center"/>
          </w:tcPr>
          <w:p w:rsidR="00D24E63" w:rsidRDefault="00D24E63" w:rsidP="006E14AF">
            <w:pPr>
              <w:pStyle w:val="retrait1"/>
              <w:tabs>
                <w:tab w:val="left" w:pos="709"/>
              </w:tabs>
              <w:spacing w:before="0"/>
              <w:ind w:left="0" w:right="20" w:firstLine="0"/>
              <w:rPr>
                <w:rFonts w:ascii="Times New Roman" w:hAnsi="Times New Roman" w:cs="Times New Roman"/>
                <w:b/>
                <w:bCs/>
                <w:sz w:val="22"/>
                <w:szCs w:val="22"/>
              </w:rPr>
            </w:pPr>
          </w:p>
        </w:tc>
        <w:tc>
          <w:tcPr>
            <w:tcW w:w="1070" w:type="dxa"/>
            <w:tcBorders>
              <w:top w:val="single" w:sz="4" w:space="0" w:color="auto"/>
              <w:left w:val="single" w:sz="4" w:space="0" w:color="auto"/>
              <w:bottom w:val="single" w:sz="4" w:space="0" w:color="auto"/>
              <w:right w:val="single" w:sz="4" w:space="0" w:color="auto"/>
            </w:tcBorders>
            <w:vAlign w:val="center"/>
          </w:tcPr>
          <w:p w:rsidR="00D24E63" w:rsidRDefault="00D24E63" w:rsidP="006E14AF">
            <w:pPr>
              <w:pStyle w:val="retrait1"/>
              <w:tabs>
                <w:tab w:val="left" w:pos="709"/>
              </w:tabs>
              <w:spacing w:before="0"/>
              <w:ind w:left="0" w:right="20" w:firstLine="0"/>
              <w:rPr>
                <w:rFonts w:ascii="Times New Roman" w:hAnsi="Times New Roman" w:cs="Times New Roman"/>
                <w:b/>
                <w:bCs/>
                <w:sz w:val="22"/>
                <w:szCs w:val="22"/>
              </w:rPr>
            </w:pPr>
          </w:p>
        </w:tc>
      </w:tr>
      <w:tr w:rsidR="00D24E63" w:rsidTr="006E14AF">
        <w:tc>
          <w:tcPr>
            <w:tcW w:w="844" w:type="dxa"/>
            <w:tcBorders>
              <w:top w:val="single" w:sz="4" w:space="0" w:color="auto"/>
              <w:left w:val="single" w:sz="4" w:space="0" w:color="auto"/>
              <w:bottom w:val="single" w:sz="4" w:space="0" w:color="auto"/>
              <w:right w:val="single" w:sz="4" w:space="0" w:color="auto"/>
            </w:tcBorders>
            <w:vAlign w:val="center"/>
            <w:hideMark/>
          </w:tcPr>
          <w:p w:rsidR="00D24E63" w:rsidRDefault="00D24E63" w:rsidP="006E14AF">
            <w:pPr>
              <w:pStyle w:val="retrait1"/>
              <w:tabs>
                <w:tab w:val="left" w:pos="709"/>
              </w:tabs>
              <w:spacing w:before="0"/>
              <w:ind w:left="0" w:right="20" w:firstLine="0"/>
              <w:jc w:val="center"/>
              <w:rPr>
                <w:rFonts w:ascii="Times New Roman" w:hAnsi="Times New Roman" w:cs="Times New Roman"/>
                <w:b/>
                <w:bCs/>
                <w:sz w:val="22"/>
                <w:szCs w:val="22"/>
              </w:rPr>
            </w:pPr>
            <w:r>
              <w:rPr>
                <w:rFonts w:ascii="Times New Roman" w:hAnsi="Times New Roman" w:cs="Times New Roman"/>
                <w:b/>
                <w:bCs/>
                <w:sz w:val="22"/>
                <w:szCs w:val="22"/>
              </w:rPr>
              <w:t>10</w:t>
            </w:r>
          </w:p>
        </w:tc>
        <w:tc>
          <w:tcPr>
            <w:tcW w:w="6377" w:type="dxa"/>
            <w:tcBorders>
              <w:top w:val="single" w:sz="4" w:space="0" w:color="auto"/>
              <w:left w:val="single" w:sz="4" w:space="0" w:color="auto"/>
              <w:bottom w:val="single" w:sz="4" w:space="0" w:color="auto"/>
              <w:right w:val="single" w:sz="4" w:space="0" w:color="auto"/>
            </w:tcBorders>
            <w:vAlign w:val="center"/>
            <w:hideMark/>
          </w:tcPr>
          <w:p w:rsidR="00D24E63" w:rsidRDefault="00D24E63" w:rsidP="006E14AF">
            <w:pPr>
              <w:pStyle w:val="retrait1"/>
              <w:tabs>
                <w:tab w:val="left" w:pos="709"/>
              </w:tabs>
              <w:spacing w:before="0"/>
              <w:ind w:left="0" w:right="20" w:firstLine="0"/>
              <w:rPr>
                <w:rFonts w:ascii="Times New Roman" w:hAnsi="Times New Roman" w:cs="Times New Roman"/>
                <w:sz w:val="22"/>
                <w:szCs w:val="22"/>
              </w:rPr>
            </w:pPr>
            <w:r>
              <w:rPr>
                <w:rFonts w:ascii="Times New Roman" w:hAnsi="Times New Roman" w:cs="Times New Roman"/>
                <w:sz w:val="22"/>
                <w:szCs w:val="22"/>
              </w:rPr>
              <w:t>Le registre de commerce</w:t>
            </w:r>
          </w:p>
          <w:p w:rsidR="00D24E63" w:rsidRDefault="00D24E63" w:rsidP="006E14AF">
            <w:pPr>
              <w:pStyle w:val="retrait1"/>
              <w:tabs>
                <w:tab w:val="left" w:pos="709"/>
              </w:tabs>
              <w:spacing w:before="0"/>
              <w:ind w:left="0" w:right="20" w:firstLine="0"/>
              <w:rPr>
                <w:rFonts w:ascii="Times New Roman" w:hAnsi="Times New Roman" w:cs="Times New Roman"/>
                <w:sz w:val="22"/>
                <w:szCs w:val="22"/>
              </w:rPr>
            </w:pPr>
          </w:p>
        </w:tc>
        <w:tc>
          <w:tcPr>
            <w:tcW w:w="1069" w:type="dxa"/>
            <w:tcBorders>
              <w:top w:val="single" w:sz="4" w:space="0" w:color="auto"/>
              <w:left w:val="single" w:sz="4" w:space="0" w:color="auto"/>
              <w:bottom w:val="single" w:sz="4" w:space="0" w:color="auto"/>
              <w:right w:val="single" w:sz="4" w:space="0" w:color="auto"/>
            </w:tcBorders>
            <w:vAlign w:val="center"/>
          </w:tcPr>
          <w:p w:rsidR="00D24E63" w:rsidRDefault="00D24E63" w:rsidP="006E14AF">
            <w:pPr>
              <w:pStyle w:val="retrait1"/>
              <w:tabs>
                <w:tab w:val="left" w:pos="709"/>
              </w:tabs>
              <w:spacing w:before="0"/>
              <w:ind w:left="0" w:right="20" w:firstLine="0"/>
              <w:rPr>
                <w:rFonts w:ascii="Times New Roman" w:hAnsi="Times New Roman" w:cs="Times New Roman"/>
                <w:b/>
                <w:bCs/>
                <w:sz w:val="22"/>
                <w:szCs w:val="22"/>
              </w:rPr>
            </w:pPr>
          </w:p>
        </w:tc>
        <w:tc>
          <w:tcPr>
            <w:tcW w:w="1070" w:type="dxa"/>
            <w:tcBorders>
              <w:top w:val="single" w:sz="4" w:space="0" w:color="auto"/>
              <w:left w:val="single" w:sz="4" w:space="0" w:color="auto"/>
              <w:bottom w:val="single" w:sz="4" w:space="0" w:color="auto"/>
              <w:right w:val="single" w:sz="4" w:space="0" w:color="auto"/>
            </w:tcBorders>
            <w:vAlign w:val="center"/>
          </w:tcPr>
          <w:p w:rsidR="00D24E63" w:rsidRDefault="00D24E63" w:rsidP="006E14AF">
            <w:pPr>
              <w:pStyle w:val="retrait1"/>
              <w:tabs>
                <w:tab w:val="left" w:pos="709"/>
              </w:tabs>
              <w:spacing w:before="0"/>
              <w:ind w:left="0" w:right="20" w:firstLine="0"/>
              <w:rPr>
                <w:rFonts w:ascii="Times New Roman" w:hAnsi="Times New Roman" w:cs="Times New Roman"/>
                <w:b/>
                <w:bCs/>
                <w:sz w:val="22"/>
                <w:szCs w:val="22"/>
              </w:rPr>
            </w:pPr>
          </w:p>
        </w:tc>
      </w:tr>
      <w:tr w:rsidR="00D24E63" w:rsidTr="006E14AF">
        <w:tc>
          <w:tcPr>
            <w:tcW w:w="844" w:type="dxa"/>
            <w:tcBorders>
              <w:top w:val="single" w:sz="4" w:space="0" w:color="auto"/>
              <w:left w:val="single" w:sz="4" w:space="0" w:color="auto"/>
              <w:bottom w:val="single" w:sz="4" w:space="0" w:color="auto"/>
              <w:right w:val="single" w:sz="4" w:space="0" w:color="auto"/>
            </w:tcBorders>
            <w:vAlign w:val="center"/>
          </w:tcPr>
          <w:p w:rsidR="00D24E63" w:rsidRDefault="00D24E63" w:rsidP="006E14AF">
            <w:pPr>
              <w:pStyle w:val="retrait1"/>
              <w:tabs>
                <w:tab w:val="left" w:pos="709"/>
              </w:tabs>
              <w:spacing w:before="0"/>
              <w:ind w:left="0" w:right="20" w:firstLine="0"/>
              <w:jc w:val="center"/>
              <w:rPr>
                <w:rFonts w:ascii="Times New Roman" w:hAnsi="Times New Roman" w:cs="Times New Roman"/>
                <w:b/>
                <w:bCs/>
                <w:sz w:val="22"/>
                <w:szCs w:val="22"/>
              </w:rPr>
            </w:pPr>
            <w:r>
              <w:rPr>
                <w:rFonts w:ascii="Times New Roman" w:hAnsi="Times New Roman" w:cs="Times New Roman"/>
                <w:b/>
                <w:bCs/>
                <w:sz w:val="22"/>
                <w:szCs w:val="22"/>
              </w:rPr>
              <w:t>11</w:t>
            </w:r>
          </w:p>
        </w:tc>
        <w:tc>
          <w:tcPr>
            <w:tcW w:w="6377" w:type="dxa"/>
            <w:tcBorders>
              <w:top w:val="single" w:sz="4" w:space="0" w:color="auto"/>
              <w:left w:val="single" w:sz="4" w:space="0" w:color="auto"/>
              <w:bottom w:val="single" w:sz="4" w:space="0" w:color="auto"/>
              <w:right w:val="single" w:sz="4" w:space="0" w:color="auto"/>
            </w:tcBorders>
            <w:vAlign w:val="center"/>
          </w:tcPr>
          <w:p w:rsidR="00D24E63" w:rsidRDefault="00D24E63" w:rsidP="006E14AF">
            <w:pPr>
              <w:pStyle w:val="retrait1"/>
              <w:tabs>
                <w:tab w:val="left" w:pos="709"/>
              </w:tabs>
              <w:spacing w:before="0"/>
              <w:ind w:left="0" w:right="20" w:firstLine="0"/>
              <w:rPr>
                <w:rFonts w:ascii="Times New Roman" w:hAnsi="Times New Roman" w:cs="Times New Roman"/>
                <w:sz w:val="22"/>
                <w:szCs w:val="22"/>
              </w:rPr>
            </w:pPr>
            <w:r>
              <w:rPr>
                <w:rFonts w:ascii="Times New Roman" w:hAnsi="Times New Roman" w:cs="Times New Roman"/>
                <w:sz w:val="22"/>
                <w:szCs w:val="22"/>
              </w:rPr>
              <w:t>Le Rapport de la visite du site signé sur l’honneur par le soumissionnaire et accompagné de l’attestation de visite des lieux.</w:t>
            </w:r>
          </w:p>
        </w:tc>
        <w:tc>
          <w:tcPr>
            <w:tcW w:w="1069" w:type="dxa"/>
            <w:tcBorders>
              <w:top w:val="single" w:sz="4" w:space="0" w:color="auto"/>
              <w:left w:val="single" w:sz="4" w:space="0" w:color="auto"/>
              <w:bottom w:val="single" w:sz="4" w:space="0" w:color="auto"/>
              <w:right w:val="single" w:sz="4" w:space="0" w:color="auto"/>
            </w:tcBorders>
            <w:vAlign w:val="center"/>
          </w:tcPr>
          <w:p w:rsidR="00D24E63" w:rsidRDefault="00D24E63" w:rsidP="006E14AF">
            <w:pPr>
              <w:pStyle w:val="retrait1"/>
              <w:tabs>
                <w:tab w:val="left" w:pos="709"/>
              </w:tabs>
              <w:spacing w:before="0"/>
              <w:ind w:left="0" w:right="20" w:firstLine="0"/>
              <w:rPr>
                <w:rFonts w:ascii="Times New Roman" w:hAnsi="Times New Roman" w:cs="Times New Roman"/>
                <w:b/>
                <w:bCs/>
                <w:sz w:val="22"/>
                <w:szCs w:val="22"/>
              </w:rPr>
            </w:pPr>
          </w:p>
        </w:tc>
        <w:tc>
          <w:tcPr>
            <w:tcW w:w="1070" w:type="dxa"/>
            <w:tcBorders>
              <w:top w:val="single" w:sz="4" w:space="0" w:color="auto"/>
              <w:left w:val="single" w:sz="4" w:space="0" w:color="auto"/>
              <w:bottom w:val="single" w:sz="4" w:space="0" w:color="auto"/>
              <w:right w:val="single" w:sz="4" w:space="0" w:color="auto"/>
            </w:tcBorders>
            <w:vAlign w:val="center"/>
          </w:tcPr>
          <w:p w:rsidR="00D24E63" w:rsidRDefault="00D24E63" w:rsidP="006E14AF">
            <w:pPr>
              <w:pStyle w:val="retrait1"/>
              <w:tabs>
                <w:tab w:val="left" w:pos="709"/>
              </w:tabs>
              <w:spacing w:before="0"/>
              <w:ind w:left="0" w:right="20" w:firstLine="0"/>
              <w:rPr>
                <w:rFonts w:ascii="Times New Roman" w:hAnsi="Times New Roman" w:cs="Times New Roman"/>
                <w:b/>
                <w:bCs/>
                <w:sz w:val="22"/>
                <w:szCs w:val="22"/>
              </w:rPr>
            </w:pPr>
          </w:p>
        </w:tc>
      </w:tr>
      <w:tr w:rsidR="00D24E63" w:rsidTr="006E14AF">
        <w:tc>
          <w:tcPr>
            <w:tcW w:w="844" w:type="dxa"/>
            <w:tcBorders>
              <w:top w:val="single" w:sz="4" w:space="0" w:color="auto"/>
              <w:left w:val="single" w:sz="4" w:space="0" w:color="auto"/>
              <w:bottom w:val="single" w:sz="4" w:space="0" w:color="auto"/>
              <w:right w:val="single" w:sz="4" w:space="0" w:color="auto"/>
            </w:tcBorders>
            <w:vAlign w:val="center"/>
          </w:tcPr>
          <w:p w:rsidR="00D24E63" w:rsidRDefault="00D24E63" w:rsidP="006E14AF">
            <w:pPr>
              <w:pStyle w:val="retrait1"/>
              <w:tabs>
                <w:tab w:val="left" w:pos="709"/>
              </w:tabs>
              <w:spacing w:before="0"/>
              <w:ind w:left="0" w:right="20" w:firstLine="0"/>
              <w:jc w:val="center"/>
              <w:rPr>
                <w:rFonts w:ascii="Times New Roman" w:hAnsi="Times New Roman" w:cs="Times New Roman"/>
                <w:b/>
                <w:bCs/>
                <w:sz w:val="22"/>
                <w:szCs w:val="22"/>
              </w:rPr>
            </w:pPr>
            <w:r>
              <w:rPr>
                <w:rFonts w:ascii="Times New Roman" w:hAnsi="Times New Roman" w:cs="Times New Roman"/>
                <w:b/>
                <w:bCs/>
                <w:sz w:val="22"/>
                <w:szCs w:val="22"/>
              </w:rPr>
              <w:t>12</w:t>
            </w:r>
          </w:p>
        </w:tc>
        <w:tc>
          <w:tcPr>
            <w:tcW w:w="6377" w:type="dxa"/>
            <w:tcBorders>
              <w:top w:val="single" w:sz="4" w:space="0" w:color="auto"/>
              <w:left w:val="single" w:sz="4" w:space="0" w:color="auto"/>
              <w:bottom w:val="single" w:sz="4" w:space="0" w:color="auto"/>
              <w:right w:val="single" w:sz="4" w:space="0" w:color="auto"/>
            </w:tcBorders>
            <w:vAlign w:val="center"/>
          </w:tcPr>
          <w:p w:rsidR="00D24E63" w:rsidRDefault="00D24E63" w:rsidP="006E14AF">
            <w:pPr>
              <w:pStyle w:val="retrait1"/>
              <w:tabs>
                <w:tab w:val="left" w:pos="709"/>
              </w:tabs>
              <w:spacing w:before="0"/>
              <w:ind w:left="0" w:right="20" w:firstLine="0"/>
              <w:rPr>
                <w:rFonts w:ascii="Times New Roman" w:hAnsi="Times New Roman" w:cs="Times New Roman"/>
                <w:sz w:val="22"/>
                <w:szCs w:val="22"/>
              </w:rPr>
            </w:pPr>
          </w:p>
          <w:p w:rsidR="00D24E63" w:rsidRDefault="00D24E63" w:rsidP="006E14AF">
            <w:pPr>
              <w:pStyle w:val="retrait1"/>
              <w:tabs>
                <w:tab w:val="left" w:pos="709"/>
              </w:tabs>
              <w:spacing w:before="0"/>
              <w:ind w:left="0" w:right="20" w:firstLine="0"/>
              <w:rPr>
                <w:rFonts w:ascii="Times New Roman" w:hAnsi="Times New Roman" w:cs="Times New Roman"/>
                <w:sz w:val="22"/>
                <w:szCs w:val="22"/>
              </w:rPr>
            </w:pPr>
            <w:r>
              <w:rPr>
                <w:rFonts w:ascii="Times New Roman" w:hAnsi="Times New Roman" w:cs="Times New Roman"/>
                <w:sz w:val="22"/>
                <w:szCs w:val="22"/>
              </w:rPr>
              <w:t>Le CCAP dûment paraphé à chaque page et signé, daté à la dernière</w:t>
            </w:r>
          </w:p>
          <w:p w:rsidR="00D24E63" w:rsidRDefault="00D24E63" w:rsidP="006E14AF">
            <w:pPr>
              <w:pStyle w:val="retrait1"/>
              <w:tabs>
                <w:tab w:val="left" w:pos="709"/>
              </w:tabs>
              <w:spacing w:before="0"/>
              <w:ind w:left="0" w:right="20" w:firstLine="0"/>
              <w:rPr>
                <w:rFonts w:ascii="Times New Roman" w:hAnsi="Times New Roman" w:cs="Times New Roman"/>
                <w:sz w:val="22"/>
                <w:szCs w:val="22"/>
              </w:rPr>
            </w:pPr>
          </w:p>
        </w:tc>
        <w:tc>
          <w:tcPr>
            <w:tcW w:w="1069" w:type="dxa"/>
            <w:tcBorders>
              <w:top w:val="single" w:sz="4" w:space="0" w:color="auto"/>
              <w:left w:val="single" w:sz="4" w:space="0" w:color="auto"/>
              <w:bottom w:val="single" w:sz="4" w:space="0" w:color="auto"/>
              <w:right w:val="single" w:sz="4" w:space="0" w:color="auto"/>
            </w:tcBorders>
            <w:vAlign w:val="center"/>
          </w:tcPr>
          <w:p w:rsidR="00D24E63" w:rsidRDefault="00D24E63" w:rsidP="006E14AF">
            <w:pPr>
              <w:pStyle w:val="retrait1"/>
              <w:tabs>
                <w:tab w:val="left" w:pos="709"/>
              </w:tabs>
              <w:spacing w:before="0"/>
              <w:ind w:left="0" w:right="20" w:firstLine="0"/>
              <w:rPr>
                <w:rFonts w:ascii="Times New Roman" w:hAnsi="Times New Roman" w:cs="Times New Roman"/>
                <w:b/>
                <w:bCs/>
                <w:sz w:val="22"/>
                <w:szCs w:val="22"/>
              </w:rPr>
            </w:pPr>
          </w:p>
        </w:tc>
        <w:tc>
          <w:tcPr>
            <w:tcW w:w="1070" w:type="dxa"/>
            <w:tcBorders>
              <w:top w:val="single" w:sz="4" w:space="0" w:color="auto"/>
              <w:left w:val="single" w:sz="4" w:space="0" w:color="auto"/>
              <w:bottom w:val="single" w:sz="4" w:space="0" w:color="auto"/>
              <w:right w:val="single" w:sz="4" w:space="0" w:color="auto"/>
            </w:tcBorders>
            <w:vAlign w:val="center"/>
          </w:tcPr>
          <w:p w:rsidR="00D24E63" w:rsidRDefault="00D24E63" w:rsidP="006E14AF">
            <w:pPr>
              <w:pStyle w:val="retrait1"/>
              <w:tabs>
                <w:tab w:val="left" w:pos="709"/>
              </w:tabs>
              <w:spacing w:before="0"/>
              <w:ind w:left="0" w:right="20" w:firstLine="0"/>
              <w:rPr>
                <w:rFonts w:ascii="Times New Roman" w:hAnsi="Times New Roman" w:cs="Times New Roman"/>
                <w:b/>
                <w:bCs/>
                <w:sz w:val="22"/>
                <w:szCs w:val="22"/>
              </w:rPr>
            </w:pPr>
          </w:p>
        </w:tc>
      </w:tr>
    </w:tbl>
    <w:p w:rsidR="00D24E63" w:rsidRPr="00DC7746" w:rsidRDefault="00D24E63" w:rsidP="00D24E63">
      <w:pPr>
        <w:ind w:right="20"/>
        <w:jc w:val="center"/>
        <w:rPr>
          <w:b/>
          <w:bCs/>
        </w:rPr>
      </w:pPr>
      <w:r>
        <w:br w:type="page"/>
      </w:r>
      <w:r>
        <w:rPr>
          <w:b/>
          <w:bCs/>
        </w:rPr>
        <w:lastRenderedPageBreak/>
        <w:t>CRITERES DE CONFORMITE TECHNIQUE</w:t>
      </w:r>
    </w:p>
    <w:tbl>
      <w:tblPr>
        <w:tblW w:w="945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0"/>
        <w:gridCol w:w="6391"/>
        <w:gridCol w:w="17"/>
        <w:gridCol w:w="1055"/>
        <w:gridCol w:w="17"/>
        <w:gridCol w:w="1056"/>
        <w:gridCol w:w="17"/>
      </w:tblGrid>
      <w:tr w:rsidR="00D24E63" w:rsidTr="006E14AF">
        <w:trPr>
          <w:gridAfter w:val="1"/>
          <w:wAfter w:w="17" w:type="dxa"/>
          <w:cantSplit/>
        </w:trPr>
        <w:tc>
          <w:tcPr>
            <w:tcW w:w="900" w:type="dxa"/>
            <w:vMerge w:val="restart"/>
            <w:tcBorders>
              <w:top w:val="single" w:sz="4" w:space="0" w:color="auto"/>
              <w:left w:val="single" w:sz="4" w:space="0" w:color="auto"/>
              <w:bottom w:val="single" w:sz="4" w:space="0" w:color="auto"/>
              <w:right w:val="single" w:sz="4" w:space="0" w:color="auto"/>
            </w:tcBorders>
            <w:vAlign w:val="center"/>
            <w:hideMark/>
          </w:tcPr>
          <w:p w:rsidR="00D24E63" w:rsidRDefault="00D24E63" w:rsidP="006E14AF">
            <w:pPr>
              <w:pStyle w:val="retrait1"/>
              <w:tabs>
                <w:tab w:val="left" w:pos="709"/>
              </w:tabs>
              <w:spacing w:before="0"/>
              <w:ind w:left="0" w:right="20" w:firstLine="0"/>
              <w:jc w:val="center"/>
              <w:rPr>
                <w:rFonts w:ascii="Times New Roman" w:hAnsi="Times New Roman" w:cs="Times New Roman"/>
                <w:b/>
                <w:bCs/>
                <w:sz w:val="22"/>
                <w:szCs w:val="22"/>
              </w:rPr>
            </w:pPr>
            <w:r>
              <w:rPr>
                <w:rFonts w:ascii="Times New Roman" w:hAnsi="Times New Roman" w:cs="Times New Roman"/>
                <w:b/>
                <w:bCs/>
                <w:sz w:val="22"/>
                <w:szCs w:val="22"/>
              </w:rPr>
              <w:t>Critère</w:t>
            </w:r>
          </w:p>
        </w:tc>
        <w:tc>
          <w:tcPr>
            <w:tcW w:w="6391" w:type="dxa"/>
            <w:vMerge w:val="restart"/>
            <w:tcBorders>
              <w:top w:val="single" w:sz="4" w:space="0" w:color="auto"/>
              <w:left w:val="single" w:sz="4" w:space="0" w:color="auto"/>
              <w:bottom w:val="single" w:sz="4" w:space="0" w:color="auto"/>
              <w:right w:val="single" w:sz="4" w:space="0" w:color="auto"/>
            </w:tcBorders>
            <w:vAlign w:val="center"/>
            <w:hideMark/>
          </w:tcPr>
          <w:p w:rsidR="00D24E63" w:rsidRDefault="00D24E63" w:rsidP="006E14AF">
            <w:pPr>
              <w:pStyle w:val="retrait1"/>
              <w:tabs>
                <w:tab w:val="left" w:pos="709"/>
              </w:tabs>
              <w:spacing w:before="0"/>
              <w:ind w:left="0" w:right="20" w:firstLine="0"/>
              <w:jc w:val="center"/>
              <w:rPr>
                <w:rFonts w:ascii="Times New Roman" w:hAnsi="Times New Roman" w:cs="Times New Roman"/>
                <w:b/>
                <w:bCs/>
                <w:sz w:val="22"/>
                <w:szCs w:val="22"/>
              </w:rPr>
            </w:pPr>
            <w:r>
              <w:rPr>
                <w:rFonts w:ascii="Times New Roman" w:hAnsi="Times New Roman" w:cs="Times New Roman"/>
                <w:b/>
                <w:bCs/>
                <w:sz w:val="22"/>
                <w:szCs w:val="22"/>
              </w:rPr>
              <w:t>DOCUMENTS DEMANDES</w:t>
            </w:r>
          </w:p>
        </w:tc>
        <w:tc>
          <w:tcPr>
            <w:tcW w:w="2145" w:type="dxa"/>
            <w:gridSpan w:val="4"/>
            <w:tcBorders>
              <w:top w:val="single" w:sz="4" w:space="0" w:color="auto"/>
              <w:left w:val="single" w:sz="4" w:space="0" w:color="auto"/>
              <w:bottom w:val="single" w:sz="4" w:space="0" w:color="auto"/>
              <w:right w:val="single" w:sz="4" w:space="0" w:color="auto"/>
            </w:tcBorders>
            <w:vAlign w:val="center"/>
            <w:hideMark/>
          </w:tcPr>
          <w:p w:rsidR="00D24E63" w:rsidRDefault="00D24E63" w:rsidP="006E14AF">
            <w:pPr>
              <w:pStyle w:val="retrait1"/>
              <w:tabs>
                <w:tab w:val="left" w:pos="709"/>
              </w:tabs>
              <w:spacing w:before="0"/>
              <w:ind w:left="0" w:right="20" w:firstLine="0"/>
              <w:jc w:val="center"/>
              <w:rPr>
                <w:rFonts w:ascii="Times New Roman" w:hAnsi="Times New Roman" w:cs="Times New Roman"/>
                <w:b/>
                <w:bCs/>
                <w:sz w:val="22"/>
                <w:szCs w:val="22"/>
              </w:rPr>
            </w:pPr>
            <w:r>
              <w:rPr>
                <w:rFonts w:ascii="Times New Roman" w:hAnsi="Times New Roman" w:cs="Times New Roman"/>
                <w:b/>
                <w:bCs/>
                <w:sz w:val="22"/>
                <w:szCs w:val="22"/>
              </w:rPr>
              <w:t>FOURNI</w:t>
            </w:r>
          </w:p>
        </w:tc>
      </w:tr>
      <w:tr w:rsidR="00D24E63" w:rsidTr="006E14AF">
        <w:trPr>
          <w:gridAfter w:val="1"/>
          <w:wAfter w:w="17" w:type="dxa"/>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D24E63" w:rsidRDefault="00D24E63" w:rsidP="006E14AF">
            <w:pPr>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24E63" w:rsidRDefault="00D24E63" w:rsidP="006E14AF">
            <w:pPr>
              <w:rPr>
                <w:b/>
                <w:bCs/>
              </w:rPr>
            </w:pPr>
          </w:p>
        </w:tc>
        <w:tc>
          <w:tcPr>
            <w:tcW w:w="1072" w:type="dxa"/>
            <w:gridSpan w:val="2"/>
            <w:tcBorders>
              <w:top w:val="single" w:sz="4" w:space="0" w:color="auto"/>
              <w:left w:val="single" w:sz="4" w:space="0" w:color="auto"/>
              <w:bottom w:val="single" w:sz="4" w:space="0" w:color="auto"/>
              <w:right w:val="single" w:sz="4" w:space="0" w:color="auto"/>
            </w:tcBorders>
            <w:vAlign w:val="center"/>
            <w:hideMark/>
          </w:tcPr>
          <w:p w:rsidR="00D24E63" w:rsidRDefault="00D24E63" w:rsidP="006E14AF">
            <w:pPr>
              <w:pStyle w:val="retrait1"/>
              <w:tabs>
                <w:tab w:val="left" w:pos="709"/>
              </w:tabs>
              <w:spacing w:before="0"/>
              <w:ind w:left="0" w:right="20" w:firstLine="0"/>
              <w:jc w:val="center"/>
              <w:rPr>
                <w:rFonts w:ascii="Times New Roman" w:hAnsi="Times New Roman" w:cs="Times New Roman"/>
                <w:sz w:val="22"/>
                <w:szCs w:val="22"/>
              </w:rPr>
            </w:pPr>
            <w:r>
              <w:rPr>
                <w:rFonts w:ascii="Times New Roman" w:hAnsi="Times New Roman" w:cs="Times New Roman"/>
                <w:sz w:val="22"/>
                <w:szCs w:val="22"/>
              </w:rPr>
              <w:t>OUI</w:t>
            </w:r>
          </w:p>
        </w:tc>
        <w:tc>
          <w:tcPr>
            <w:tcW w:w="1073" w:type="dxa"/>
            <w:gridSpan w:val="2"/>
            <w:tcBorders>
              <w:top w:val="single" w:sz="4" w:space="0" w:color="auto"/>
              <w:left w:val="single" w:sz="4" w:space="0" w:color="auto"/>
              <w:bottom w:val="single" w:sz="4" w:space="0" w:color="auto"/>
              <w:right w:val="single" w:sz="4" w:space="0" w:color="auto"/>
            </w:tcBorders>
            <w:vAlign w:val="center"/>
            <w:hideMark/>
          </w:tcPr>
          <w:p w:rsidR="00D24E63" w:rsidRDefault="00D24E63" w:rsidP="006E14AF">
            <w:pPr>
              <w:pStyle w:val="retrait1"/>
              <w:tabs>
                <w:tab w:val="left" w:pos="709"/>
              </w:tabs>
              <w:spacing w:before="0"/>
              <w:ind w:left="0" w:right="20" w:firstLine="0"/>
              <w:jc w:val="center"/>
              <w:rPr>
                <w:rFonts w:ascii="Times New Roman" w:hAnsi="Times New Roman" w:cs="Times New Roman"/>
                <w:sz w:val="22"/>
                <w:szCs w:val="22"/>
              </w:rPr>
            </w:pPr>
            <w:r>
              <w:rPr>
                <w:rFonts w:ascii="Times New Roman" w:hAnsi="Times New Roman" w:cs="Times New Roman"/>
                <w:sz w:val="22"/>
                <w:szCs w:val="22"/>
              </w:rPr>
              <w:t>NON</w:t>
            </w:r>
          </w:p>
        </w:tc>
      </w:tr>
      <w:tr w:rsidR="00D24E63" w:rsidTr="006E14AF">
        <w:trPr>
          <w:gridAfter w:val="1"/>
          <w:wAfter w:w="17" w:type="dxa"/>
          <w:cantSplit/>
        </w:trPr>
        <w:tc>
          <w:tcPr>
            <w:tcW w:w="900" w:type="dxa"/>
            <w:tcBorders>
              <w:top w:val="single" w:sz="4" w:space="0" w:color="auto"/>
              <w:left w:val="single" w:sz="4" w:space="0" w:color="auto"/>
              <w:bottom w:val="single" w:sz="4" w:space="0" w:color="auto"/>
              <w:right w:val="single" w:sz="4" w:space="0" w:color="auto"/>
            </w:tcBorders>
            <w:vAlign w:val="center"/>
            <w:hideMark/>
          </w:tcPr>
          <w:p w:rsidR="00D24E63" w:rsidRDefault="00D24E63" w:rsidP="006E14AF">
            <w:pPr>
              <w:pStyle w:val="retrait1"/>
              <w:tabs>
                <w:tab w:val="left" w:pos="709"/>
              </w:tabs>
              <w:spacing w:before="0"/>
              <w:ind w:left="0" w:right="20" w:firstLine="0"/>
              <w:jc w:val="center"/>
              <w:rPr>
                <w:rFonts w:ascii="Times New Roman" w:hAnsi="Times New Roman" w:cs="Times New Roman"/>
                <w:b/>
                <w:bCs/>
                <w:sz w:val="22"/>
                <w:szCs w:val="22"/>
              </w:rPr>
            </w:pPr>
            <w:r>
              <w:rPr>
                <w:rFonts w:ascii="Times New Roman" w:hAnsi="Times New Roman" w:cs="Times New Roman"/>
                <w:b/>
                <w:bCs/>
                <w:sz w:val="22"/>
                <w:szCs w:val="22"/>
              </w:rPr>
              <w:t>13</w:t>
            </w:r>
          </w:p>
        </w:tc>
        <w:tc>
          <w:tcPr>
            <w:tcW w:w="6391" w:type="dxa"/>
            <w:tcBorders>
              <w:top w:val="single" w:sz="4" w:space="0" w:color="auto"/>
              <w:left w:val="single" w:sz="4" w:space="0" w:color="auto"/>
              <w:bottom w:val="single" w:sz="4" w:space="0" w:color="auto"/>
              <w:right w:val="single" w:sz="4" w:space="0" w:color="auto"/>
            </w:tcBorders>
            <w:vAlign w:val="center"/>
            <w:hideMark/>
          </w:tcPr>
          <w:p w:rsidR="00D24E63" w:rsidRDefault="00D24E63" w:rsidP="006E14AF">
            <w:pPr>
              <w:pStyle w:val="retrait1"/>
              <w:tabs>
                <w:tab w:val="left" w:pos="709"/>
              </w:tabs>
              <w:spacing w:before="0"/>
              <w:ind w:left="0" w:right="20" w:firstLine="0"/>
              <w:rPr>
                <w:rFonts w:ascii="Times New Roman" w:hAnsi="Times New Roman" w:cs="Times New Roman"/>
                <w:sz w:val="22"/>
                <w:szCs w:val="22"/>
              </w:rPr>
            </w:pPr>
            <w:r>
              <w:rPr>
                <w:rFonts w:ascii="Times New Roman" w:hAnsi="Times New Roman" w:cs="Times New Roman"/>
                <w:sz w:val="22"/>
                <w:szCs w:val="22"/>
              </w:rPr>
              <w:t>Les références techniques et financières relatives aux travaux similaires réalisés durant les trois (3) dernières années  totalisant une moyenne annuelle supérieure ou égale au montant de la soumission proposée (accompagné des justificatifs) et selon le modèle</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D24E63" w:rsidRDefault="00D24E63" w:rsidP="006E14AF">
            <w:pPr>
              <w:pStyle w:val="retrait1"/>
              <w:tabs>
                <w:tab w:val="left" w:pos="709"/>
              </w:tabs>
              <w:spacing w:before="0"/>
              <w:ind w:left="0" w:right="20" w:firstLine="0"/>
              <w:rPr>
                <w:rFonts w:ascii="Times New Roman" w:hAnsi="Times New Roman" w:cs="Times New Roman"/>
                <w:sz w:val="22"/>
                <w:szCs w:val="22"/>
              </w:rPr>
            </w:pPr>
          </w:p>
        </w:tc>
        <w:tc>
          <w:tcPr>
            <w:tcW w:w="1073" w:type="dxa"/>
            <w:gridSpan w:val="2"/>
            <w:tcBorders>
              <w:top w:val="single" w:sz="4" w:space="0" w:color="auto"/>
              <w:left w:val="single" w:sz="4" w:space="0" w:color="auto"/>
              <w:bottom w:val="single" w:sz="4" w:space="0" w:color="auto"/>
              <w:right w:val="single" w:sz="4" w:space="0" w:color="auto"/>
            </w:tcBorders>
            <w:vAlign w:val="center"/>
          </w:tcPr>
          <w:p w:rsidR="00D24E63" w:rsidRDefault="00D24E63" w:rsidP="006E14AF">
            <w:pPr>
              <w:pStyle w:val="retrait1"/>
              <w:tabs>
                <w:tab w:val="left" w:pos="709"/>
              </w:tabs>
              <w:spacing w:before="0"/>
              <w:ind w:left="0" w:right="20" w:firstLine="0"/>
              <w:rPr>
                <w:rFonts w:ascii="Times New Roman" w:hAnsi="Times New Roman" w:cs="Times New Roman"/>
                <w:sz w:val="22"/>
                <w:szCs w:val="22"/>
              </w:rPr>
            </w:pPr>
          </w:p>
        </w:tc>
      </w:tr>
      <w:tr w:rsidR="00D24E63" w:rsidTr="006E14AF">
        <w:trPr>
          <w:gridAfter w:val="1"/>
          <w:wAfter w:w="17" w:type="dxa"/>
          <w:cantSplit/>
        </w:trPr>
        <w:tc>
          <w:tcPr>
            <w:tcW w:w="900" w:type="dxa"/>
            <w:tcBorders>
              <w:top w:val="single" w:sz="4" w:space="0" w:color="auto"/>
              <w:left w:val="single" w:sz="4" w:space="0" w:color="auto"/>
              <w:bottom w:val="single" w:sz="4" w:space="0" w:color="auto"/>
              <w:right w:val="single" w:sz="4" w:space="0" w:color="auto"/>
            </w:tcBorders>
            <w:vAlign w:val="center"/>
            <w:hideMark/>
          </w:tcPr>
          <w:p w:rsidR="00D24E63" w:rsidRDefault="00D24E63" w:rsidP="006E14AF">
            <w:pPr>
              <w:pStyle w:val="retrait1"/>
              <w:tabs>
                <w:tab w:val="left" w:pos="709"/>
              </w:tabs>
              <w:spacing w:before="0"/>
              <w:ind w:left="0" w:right="20" w:firstLine="0"/>
              <w:jc w:val="center"/>
              <w:rPr>
                <w:rFonts w:ascii="Times New Roman" w:hAnsi="Times New Roman" w:cs="Times New Roman"/>
                <w:b/>
                <w:bCs/>
                <w:sz w:val="22"/>
                <w:szCs w:val="22"/>
              </w:rPr>
            </w:pPr>
            <w:r>
              <w:rPr>
                <w:rFonts w:ascii="Times New Roman" w:hAnsi="Times New Roman" w:cs="Times New Roman"/>
                <w:b/>
                <w:bCs/>
                <w:sz w:val="22"/>
                <w:szCs w:val="22"/>
              </w:rPr>
              <w:t>14</w:t>
            </w:r>
          </w:p>
        </w:tc>
        <w:tc>
          <w:tcPr>
            <w:tcW w:w="6391" w:type="dxa"/>
            <w:tcBorders>
              <w:top w:val="single" w:sz="4" w:space="0" w:color="auto"/>
              <w:left w:val="single" w:sz="4" w:space="0" w:color="auto"/>
              <w:bottom w:val="single" w:sz="4" w:space="0" w:color="auto"/>
              <w:right w:val="single" w:sz="4" w:space="0" w:color="auto"/>
            </w:tcBorders>
            <w:vAlign w:val="center"/>
            <w:hideMark/>
          </w:tcPr>
          <w:p w:rsidR="00D24E63" w:rsidRDefault="00D24E63" w:rsidP="006E14AF">
            <w:pPr>
              <w:pStyle w:val="retrait1"/>
              <w:tabs>
                <w:tab w:val="left" w:pos="709"/>
              </w:tabs>
              <w:spacing w:before="0"/>
              <w:ind w:left="0" w:right="20" w:firstLine="0"/>
              <w:rPr>
                <w:rFonts w:ascii="Times New Roman" w:hAnsi="Times New Roman" w:cs="Times New Roman"/>
                <w:sz w:val="22"/>
                <w:szCs w:val="22"/>
              </w:rPr>
            </w:pPr>
            <w:r>
              <w:rPr>
                <w:rFonts w:ascii="Times New Roman" w:hAnsi="Times New Roman" w:cs="Times New Roman"/>
                <w:sz w:val="22"/>
                <w:szCs w:val="22"/>
              </w:rPr>
              <w:t>la note méthodologique signée</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D24E63" w:rsidRDefault="00D24E63" w:rsidP="006E14AF">
            <w:pPr>
              <w:pStyle w:val="retrait1"/>
              <w:tabs>
                <w:tab w:val="left" w:pos="709"/>
              </w:tabs>
              <w:spacing w:before="0"/>
              <w:ind w:left="0" w:right="20" w:firstLine="0"/>
              <w:rPr>
                <w:rFonts w:ascii="Times New Roman" w:hAnsi="Times New Roman" w:cs="Times New Roman"/>
                <w:sz w:val="22"/>
                <w:szCs w:val="22"/>
              </w:rPr>
            </w:pPr>
          </w:p>
        </w:tc>
        <w:tc>
          <w:tcPr>
            <w:tcW w:w="1073" w:type="dxa"/>
            <w:gridSpan w:val="2"/>
            <w:tcBorders>
              <w:top w:val="single" w:sz="4" w:space="0" w:color="auto"/>
              <w:left w:val="single" w:sz="4" w:space="0" w:color="auto"/>
              <w:bottom w:val="single" w:sz="4" w:space="0" w:color="auto"/>
              <w:right w:val="single" w:sz="4" w:space="0" w:color="auto"/>
            </w:tcBorders>
            <w:vAlign w:val="center"/>
          </w:tcPr>
          <w:p w:rsidR="00D24E63" w:rsidRDefault="00D24E63" w:rsidP="006E14AF">
            <w:pPr>
              <w:pStyle w:val="retrait1"/>
              <w:tabs>
                <w:tab w:val="left" w:pos="709"/>
              </w:tabs>
              <w:spacing w:before="0"/>
              <w:ind w:left="0" w:right="20" w:firstLine="0"/>
              <w:rPr>
                <w:rFonts w:ascii="Times New Roman" w:hAnsi="Times New Roman" w:cs="Times New Roman"/>
                <w:sz w:val="22"/>
                <w:szCs w:val="22"/>
              </w:rPr>
            </w:pPr>
          </w:p>
        </w:tc>
      </w:tr>
      <w:tr w:rsidR="00D24E63" w:rsidTr="006E14AF">
        <w:trPr>
          <w:gridAfter w:val="1"/>
          <w:wAfter w:w="17" w:type="dxa"/>
          <w:cantSplit/>
        </w:trPr>
        <w:tc>
          <w:tcPr>
            <w:tcW w:w="900" w:type="dxa"/>
            <w:tcBorders>
              <w:top w:val="single" w:sz="4" w:space="0" w:color="auto"/>
              <w:left w:val="single" w:sz="4" w:space="0" w:color="auto"/>
              <w:bottom w:val="single" w:sz="4" w:space="0" w:color="auto"/>
              <w:right w:val="single" w:sz="4" w:space="0" w:color="auto"/>
            </w:tcBorders>
            <w:vAlign w:val="center"/>
            <w:hideMark/>
          </w:tcPr>
          <w:p w:rsidR="00D24E63" w:rsidRDefault="00D24E63" w:rsidP="006E14AF">
            <w:pPr>
              <w:pStyle w:val="retrait1"/>
              <w:tabs>
                <w:tab w:val="left" w:pos="709"/>
              </w:tabs>
              <w:spacing w:before="0"/>
              <w:ind w:left="0" w:right="20" w:firstLine="0"/>
              <w:jc w:val="center"/>
              <w:rPr>
                <w:rFonts w:ascii="Times New Roman" w:hAnsi="Times New Roman" w:cs="Times New Roman"/>
                <w:b/>
                <w:bCs/>
                <w:sz w:val="22"/>
                <w:szCs w:val="22"/>
              </w:rPr>
            </w:pPr>
            <w:r>
              <w:rPr>
                <w:rFonts w:ascii="Times New Roman" w:hAnsi="Times New Roman" w:cs="Times New Roman"/>
                <w:b/>
                <w:bCs/>
                <w:sz w:val="22"/>
                <w:szCs w:val="22"/>
              </w:rPr>
              <w:t>15</w:t>
            </w:r>
          </w:p>
        </w:tc>
        <w:tc>
          <w:tcPr>
            <w:tcW w:w="6391" w:type="dxa"/>
            <w:tcBorders>
              <w:top w:val="single" w:sz="4" w:space="0" w:color="auto"/>
              <w:left w:val="single" w:sz="4" w:space="0" w:color="auto"/>
              <w:bottom w:val="single" w:sz="4" w:space="0" w:color="auto"/>
              <w:right w:val="single" w:sz="4" w:space="0" w:color="auto"/>
            </w:tcBorders>
            <w:vAlign w:val="center"/>
            <w:hideMark/>
          </w:tcPr>
          <w:p w:rsidR="00D24E63" w:rsidRDefault="00D24E63" w:rsidP="006E14AF">
            <w:pPr>
              <w:pStyle w:val="retrait1"/>
              <w:tabs>
                <w:tab w:val="left" w:pos="709"/>
              </w:tabs>
              <w:spacing w:before="0"/>
              <w:ind w:left="0" w:right="20" w:firstLine="0"/>
              <w:rPr>
                <w:rFonts w:ascii="Times New Roman" w:hAnsi="Times New Roman" w:cs="Times New Roman"/>
                <w:sz w:val="22"/>
                <w:szCs w:val="22"/>
              </w:rPr>
            </w:pPr>
            <w:r>
              <w:rPr>
                <w:rFonts w:ascii="Times New Roman" w:hAnsi="Times New Roman" w:cs="Times New Roman"/>
                <w:sz w:val="22"/>
                <w:szCs w:val="22"/>
              </w:rPr>
              <w:t xml:space="preserve">le planning d’exécution des travaux </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D24E63" w:rsidRDefault="00D24E63" w:rsidP="006E14AF">
            <w:pPr>
              <w:pStyle w:val="retrait1"/>
              <w:tabs>
                <w:tab w:val="left" w:pos="709"/>
              </w:tabs>
              <w:spacing w:before="0"/>
              <w:ind w:left="0" w:right="20" w:firstLine="0"/>
              <w:rPr>
                <w:rFonts w:ascii="Times New Roman" w:hAnsi="Times New Roman" w:cs="Times New Roman"/>
                <w:sz w:val="22"/>
                <w:szCs w:val="22"/>
              </w:rPr>
            </w:pPr>
          </w:p>
        </w:tc>
        <w:tc>
          <w:tcPr>
            <w:tcW w:w="1073" w:type="dxa"/>
            <w:gridSpan w:val="2"/>
            <w:tcBorders>
              <w:top w:val="single" w:sz="4" w:space="0" w:color="auto"/>
              <w:left w:val="single" w:sz="4" w:space="0" w:color="auto"/>
              <w:bottom w:val="single" w:sz="4" w:space="0" w:color="auto"/>
              <w:right w:val="single" w:sz="4" w:space="0" w:color="auto"/>
            </w:tcBorders>
            <w:vAlign w:val="center"/>
          </w:tcPr>
          <w:p w:rsidR="00D24E63" w:rsidRDefault="00D24E63" w:rsidP="006E14AF">
            <w:pPr>
              <w:pStyle w:val="retrait1"/>
              <w:tabs>
                <w:tab w:val="left" w:pos="709"/>
              </w:tabs>
              <w:spacing w:before="0"/>
              <w:ind w:left="0" w:right="20" w:firstLine="0"/>
              <w:rPr>
                <w:rFonts w:ascii="Times New Roman" w:hAnsi="Times New Roman" w:cs="Times New Roman"/>
                <w:sz w:val="22"/>
                <w:szCs w:val="22"/>
              </w:rPr>
            </w:pPr>
          </w:p>
        </w:tc>
      </w:tr>
      <w:tr w:rsidR="00D24E63" w:rsidTr="006E14AF">
        <w:trPr>
          <w:gridAfter w:val="1"/>
          <w:wAfter w:w="17" w:type="dxa"/>
          <w:cantSplit/>
        </w:trPr>
        <w:tc>
          <w:tcPr>
            <w:tcW w:w="900" w:type="dxa"/>
            <w:tcBorders>
              <w:top w:val="single" w:sz="4" w:space="0" w:color="auto"/>
              <w:left w:val="single" w:sz="4" w:space="0" w:color="auto"/>
              <w:bottom w:val="single" w:sz="4" w:space="0" w:color="auto"/>
              <w:right w:val="single" w:sz="4" w:space="0" w:color="auto"/>
            </w:tcBorders>
            <w:vAlign w:val="center"/>
            <w:hideMark/>
          </w:tcPr>
          <w:p w:rsidR="00D24E63" w:rsidRDefault="00D24E63" w:rsidP="006E14AF">
            <w:pPr>
              <w:pStyle w:val="retrait1"/>
              <w:tabs>
                <w:tab w:val="left" w:pos="709"/>
              </w:tabs>
              <w:spacing w:before="0"/>
              <w:ind w:left="0" w:right="20" w:firstLine="0"/>
              <w:jc w:val="center"/>
              <w:rPr>
                <w:rFonts w:ascii="Times New Roman" w:hAnsi="Times New Roman" w:cs="Times New Roman"/>
                <w:b/>
                <w:bCs/>
                <w:sz w:val="22"/>
                <w:szCs w:val="22"/>
              </w:rPr>
            </w:pPr>
            <w:r>
              <w:rPr>
                <w:rFonts w:ascii="Times New Roman" w:hAnsi="Times New Roman" w:cs="Times New Roman"/>
                <w:b/>
                <w:bCs/>
                <w:sz w:val="22"/>
                <w:szCs w:val="22"/>
              </w:rPr>
              <w:t>16</w:t>
            </w:r>
          </w:p>
        </w:tc>
        <w:tc>
          <w:tcPr>
            <w:tcW w:w="6391" w:type="dxa"/>
            <w:tcBorders>
              <w:top w:val="single" w:sz="4" w:space="0" w:color="auto"/>
              <w:left w:val="single" w:sz="4" w:space="0" w:color="auto"/>
              <w:bottom w:val="single" w:sz="4" w:space="0" w:color="auto"/>
              <w:right w:val="single" w:sz="4" w:space="0" w:color="auto"/>
            </w:tcBorders>
            <w:vAlign w:val="center"/>
            <w:hideMark/>
          </w:tcPr>
          <w:p w:rsidR="00D24E63" w:rsidRDefault="00D24E63" w:rsidP="006E14AF">
            <w:pPr>
              <w:pStyle w:val="retrait1"/>
              <w:tabs>
                <w:tab w:val="left" w:pos="709"/>
              </w:tabs>
              <w:spacing w:before="0"/>
              <w:ind w:left="0" w:right="20" w:firstLine="0"/>
              <w:rPr>
                <w:rFonts w:ascii="Times New Roman" w:hAnsi="Times New Roman" w:cs="Times New Roman"/>
                <w:sz w:val="22"/>
                <w:szCs w:val="22"/>
              </w:rPr>
            </w:pPr>
            <w:r>
              <w:rPr>
                <w:rFonts w:ascii="Times New Roman" w:hAnsi="Times New Roman" w:cs="Times New Roman"/>
                <w:sz w:val="22"/>
                <w:szCs w:val="22"/>
              </w:rPr>
              <w:t xml:space="preserve">le  planning d’exécutions des taches et d’approvisionnement </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D24E63" w:rsidRDefault="00D24E63" w:rsidP="006E14AF">
            <w:pPr>
              <w:pStyle w:val="retrait1"/>
              <w:tabs>
                <w:tab w:val="left" w:pos="709"/>
              </w:tabs>
              <w:spacing w:before="0"/>
              <w:ind w:left="0" w:right="20" w:firstLine="0"/>
              <w:rPr>
                <w:rFonts w:ascii="Times New Roman" w:hAnsi="Times New Roman" w:cs="Times New Roman"/>
                <w:sz w:val="22"/>
                <w:szCs w:val="22"/>
              </w:rPr>
            </w:pPr>
          </w:p>
        </w:tc>
        <w:tc>
          <w:tcPr>
            <w:tcW w:w="1073" w:type="dxa"/>
            <w:gridSpan w:val="2"/>
            <w:tcBorders>
              <w:top w:val="single" w:sz="4" w:space="0" w:color="auto"/>
              <w:left w:val="single" w:sz="4" w:space="0" w:color="auto"/>
              <w:bottom w:val="single" w:sz="4" w:space="0" w:color="auto"/>
              <w:right w:val="single" w:sz="4" w:space="0" w:color="auto"/>
            </w:tcBorders>
            <w:vAlign w:val="center"/>
          </w:tcPr>
          <w:p w:rsidR="00D24E63" w:rsidRDefault="00D24E63" w:rsidP="006E14AF">
            <w:pPr>
              <w:pStyle w:val="retrait1"/>
              <w:tabs>
                <w:tab w:val="left" w:pos="709"/>
              </w:tabs>
              <w:spacing w:before="0"/>
              <w:ind w:left="0" w:right="20" w:firstLine="0"/>
              <w:rPr>
                <w:rFonts w:ascii="Times New Roman" w:hAnsi="Times New Roman" w:cs="Times New Roman"/>
                <w:sz w:val="22"/>
                <w:szCs w:val="22"/>
              </w:rPr>
            </w:pPr>
          </w:p>
        </w:tc>
      </w:tr>
      <w:tr w:rsidR="00D24E63" w:rsidTr="006E14AF">
        <w:trPr>
          <w:gridAfter w:val="1"/>
          <w:wAfter w:w="17" w:type="dxa"/>
          <w:cantSplit/>
        </w:trPr>
        <w:tc>
          <w:tcPr>
            <w:tcW w:w="900" w:type="dxa"/>
            <w:tcBorders>
              <w:top w:val="single" w:sz="4" w:space="0" w:color="auto"/>
              <w:left w:val="single" w:sz="4" w:space="0" w:color="auto"/>
              <w:bottom w:val="single" w:sz="4" w:space="0" w:color="auto"/>
              <w:right w:val="single" w:sz="4" w:space="0" w:color="auto"/>
            </w:tcBorders>
            <w:vAlign w:val="center"/>
            <w:hideMark/>
          </w:tcPr>
          <w:p w:rsidR="00D24E63" w:rsidRDefault="00D24E63" w:rsidP="006E14AF">
            <w:pPr>
              <w:pStyle w:val="retrait1"/>
              <w:tabs>
                <w:tab w:val="left" w:pos="709"/>
              </w:tabs>
              <w:spacing w:before="0"/>
              <w:ind w:left="0" w:right="20" w:firstLine="0"/>
              <w:jc w:val="center"/>
              <w:rPr>
                <w:rFonts w:ascii="Times New Roman" w:hAnsi="Times New Roman" w:cs="Times New Roman"/>
                <w:b/>
                <w:bCs/>
                <w:sz w:val="22"/>
                <w:szCs w:val="22"/>
              </w:rPr>
            </w:pPr>
            <w:r>
              <w:rPr>
                <w:rFonts w:ascii="Times New Roman" w:hAnsi="Times New Roman" w:cs="Times New Roman"/>
                <w:b/>
                <w:bCs/>
                <w:sz w:val="22"/>
                <w:szCs w:val="22"/>
              </w:rPr>
              <w:t>17</w:t>
            </w:r>
          </w:p>
        </w:tc>
        <w:tc>
          <w:tcPr>
            <w:tcW w:w="6391" w:type="dxa"/>
            <w:tcBorders>
              <w:top w:val="single" w:sz="4" w:space="0" w:color="auto"/>
              <w:left w:val="single" w:sz="4" w:space="0" w:color="auto"/>
              <w:bottom w:val="single" w:sz="4" w:space="0" w:color="auto"/>
              <w:right w:val="single" w:sz="4" w:space="0" w:color="auto"/>
            </w:tcBorders>
            <w:vAlign w:val="center"/>
            <w:hideMark/>
          </w:tcPr>
          <w:p w:rsidR="00D24E63" w:rsidRDefault="00D24E63" w:rsidP="006E14AF">
            <w:pPr>
              <w:pStyle w:val="retrait1"/>
              <w:tabs>
                <w:tab w:val="left" w:pos="709"/>
              </w:tabs>
              <w:spacing w:before="0"/>
              <w:ind w:left="0" w:right="20" w:firstLine="0"/>
              <w:rPr>
                <w:rFonts w:ascii="Times New Roman" w:hAnsi="Times New Roman" w:cs="Times New Roman"/>
                <w:sz w:val="22"/>
                <w:szCs w:val="22"/>
              </w:rPr>
            </w:pPr>
            <w:r>
              <w:rPr>
                <w:rFonts w:ascii="Times New Roman" w:hAnsi="Times New Roman" w:cs="Times New Roman"/>
                <w:sz w:val="22"/>
                <w:szCs w:val="22"/>
              </w:rPr>
              <w:t>Les moyens en personnel d’encadrement  de l’entreprise accompagné du CV, diplômes certifié,… comprenant :</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D24E63" w:rsidRDefault="00D24E63" w:rsidP="006E14AF">
            <w:pPr>
              <w:pStyle w:val="retrait1"/>
              <w:tabs>
                <w:tab w:val="left" w:pos="709"/>
              </w:tabs>
              <w:spacing w:before="0"/>
              <w:ind w:left="0" w:right="20" w:firstLine="0"/>
              <w:rPr>
                <w:rFonts w:ascii="Times New Roman" w:hAnsi="Times New Roman" w:cs="Times New Roman"/>
                <w:sz w:val="22"/>
                <w:szCs w:val="22"/>
              </w:rPr>
            </w:pPr>
          </w:p>
        </w:tc>
        <w:tc>
          <w:tcPr>
            <w:tcW w:w="1073" w:type="dxa"/>
            <w:gridSpan w:val="2"/>
            <w:tcBorders>
              <w:top w:val="single" w:sz="4" w:space="0" w:color="auto"/>
              <w:left w:val="single" w:sz="4" w:space="0" w:color="auto"/>
              <w:bottom w:val="single" w:sz="4" w:space="0" w:color="auto"/>
              <w:right w:val="single" w:sz="4" w:space="0" w:color="auto"/>
            </w:tcBorders>
            <w:vAlign w:val="center"/>
          </w:tcPr>
          <w:p w:rsidR="00D24E63" w:rsidRDefault="00D24E63" w:rsidP="006E14AF">
            <w:pPr>
              <w:pStyle w:val="retrait1"/>
              <w:tabs>
                <w:tab w:val="left" w:pos="709"/>
              </w:tabs>
              <w:spacing w:before="0"/>
              <w:ind w:left="0" w:right="20" w:firstLine="0"/>
              <w:rPr>
                <w:rFonts w:ascii="Times New Roman" w:hAnsi="Times New Roman" w:cs="Times New Roman"/>
                <w:sz w:val="22"/>
                <w:szCs w:val="22"/>
              </w:rPr>
            </w:pPr>
          </w:p>
        </w:tc>
      </w:tr>
      <w:tr w:rsidR="00D24E63" w:rsidTr="006E14AF">
        <w:tc>
          <w:tcPr>
            <w:tcW w:w="900" w:type="dxa"/>
            <w:tcBorders>
              <w:top w:val="single" w:sz="4" w:space="0" w:color="auto"/>
              <w:left w:val="single" w:sz="4" w:space="0" w:color="auto"/>
              <w:bottom w:val="single" w:sz="4" w:space="0" w:color="auto"/>
              <w:right w:val="single" w:sz="4" w:space="0" w:color="auto"/>
            </w:tcBorders>
            <w:vAlign w:val="center"/>
            <w:hideMark/>
          </w:tcPr>
          <w:p w:rsidR="00D24E63" w:rsidRDefault="00D24E63" w:rsidP="006E14AF">
            <w:pPr>
              <w:pStyle w:val="retrait1"/>
              <w:tabs>
                <w:tab w:val="left" w:pos="709"/>
              </w:tabs>
              <w:spacing w:before="0"/>
              <w:ind w:left="0" w:right="20" w:firstLine="0"/>
              <w:jc w:val="center"/>
              <w:rPr>
                <w:rFonts w:ascii="Times New Roman" w:hAnsi="Times New Roman" w:cs="Times New Roman"/>
                <w:b/>
                <w:bCs/>
                <w:sz w:val="22"/>
                <w:szCs w:val="22"/>
              </w:rPr>
            </w:pPr>
            <w:r>
              <w:rPr>
                <w:rFonts w:ascii="Times New Roman" w:hAnsi="Times New Roman" w:cs="Times New Roman"/>
                <w:b/>
                <w:bCs/>
                <w:sz w:val="22"/>
                <w:szCs w:val="22"/>
              </w:rPr>
              <w:t>a</w:t>
            </w:r>
          </w:p>
        </w:tc>
        <w:tc>
          <w:tcPr>
            <w:tcW w:w="6408" w:type="dxa"/>
            <w:gridSpan w:val="2"/>
            <w:tcBorders>
              <w:top w:val="single" w:sz="4" w:space="0" w:color="auto"/>
              <w:left w:val="single" w:sz="4" w:space="0" w:color="auto"/>
              <w:bottom w:val="single" w:sz="4" w:space="0" w:color="auto"/>
              <w:right w:val="single" w:sz="4" w:space="0" w:color="auto"/>
            </w:tcBorders>
            <w:vAlign w:val="center"/>
            <w:hideMark/>
          </w:tcPr>
          <w:p w:rsidR="00D24E63" w:rsidRDefault="00D24E63" w:rsidP="006E14AF">
            <w:pPr>
              <w:pStyle w:val="retrait1"/>
              <w:tabs>
                <w:tab w:val="left" w:pos="709"/>
              </w:tabs>
              <w:spacing w:before="0"/>
              <w:ind w:left="0" w:right="20" w:firstLine="0"/>
              <w:rPr>
                <w:rFonts w:ascii="Times New Roman" w:hAnsi="Times New Roman" w:cs="Times New Roman"/>
                <w:sz w:val="22"/>
                <w:szCs w:val="22"/>
              </w:rPr>
            </w:pPr>
            <w:r>
              <w:rPr>
                <w:rFonts w:ascii="Times New Roman" w:hAnsi="Times New Roman" w:cs="Times New Roman"/>
                <w:sz w:val="22"/>
                <w:szCs w:val="22"/>
              </w:rPr>
              <w:t>- Le conducteur des travaux</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D24E63" w:rsidRDefault="00D24E63" w:rsidP="006E14AF">
            <w:pPr>
              <w:pStyle w:val="retrait1"/>
              <w:tabs>
                <w:tab w:val="left" w:pos="709"/>
              </w:tabs>
              <w:spacing w:before="0"/>
              <w:ind w:left="0" w:right="20" w:firstLine="0"/>
              <w:rPr>
                <w:rFonts w:ascii="Times New Roman" w:hAnsi="Times New Roman" w:cs="Times New Roman"/>
                <w:b/>
                <w:bCs/>
                <w:sz w:val="22"/>
                <w:szCs w:val="22"/>
              </w:rPr>
            </w:pPr>
          </w:p>
        </w:tc>
        <w:tc>
          <w:tcPr>
            <w:tcW w:w="1073" w:type="dxa"/>
            <w:gridSpan w:val="2"/>
            <w:tcBorders>
              <w:top w:val="single" w:sz="4" w:space="0" w:color="auto"/>
              <w:left w:val="single" w:sz="4" w:space="0" w:color="auto"/>
              <w:bottom w:val="single" w:sz="4" w:space="0" w:color="auto"/>
              <w:right w:val="single" w:sz="4" w:space="0" w:color="auto"/>
            </w:tcBorders>
            <w:vAlign w:val="center"/>
          </w:tcPr>
          <w:p w:rsidR="00D24E63" w:rsidRDefault="00D24E63" w:rsidP="006E14AF">
            <w:pPr>
              <w:pStyle w:val="retrait1"/>
              <w:tabs>
                <w:tab w:val="left" w:pos="709"/>
              </w:tabs>
              <w:spacing w:before="0"/>
              <w:ind w:left="0" w:right="20" w:firstLine="0"/>
              <w:rPr>
                <w:rFonts w:ascii="Times New Roman" w:hAnsi="Times New Roman" w:cs="Times New Roman"/>
                <w:b/>
                <w:bCs/>
                <w:sz w:val="22"/>
                <w:szCs w:val="22"/>
              </w:rPr>
            </w:pPr>
          </w:p>
        </w:tc>
      </w:tr>
      <w:tr w:rsidR="00D24E63" w:rsidTr="006E14AF">
        <w:tc>
          <w:tcPr>
            <w:tcW w:w="900" w:type="dxa"/>
            <w:tcBorders>
              <w:top w:val="single" w:sz="4" w:space="0" w:color="auto"/>
              <w:left w:val="single" w:sz="4" w:space="0" w:color="auto"/>
              <w:bottom w:val="single" w:sz="4" w:space="0" w:color="auto"/>
              <w:right w:val="single" w:sz="4" w:space="0" w:color="auto"/>
            </w:tcBorders>
            <w:vAlign w:val="center"/>
            <w:hideMark/>
          </w:tcPr>
          <w:p w:rsidR="00D24E63" w:rsidRDefault="00D24E63" w:rsidP="006E14AF">
            <w:pPr>
              <w:pStyle w:val="retrait1"/>
              <w:tabs>
                <w:tab w:val="left" w:pos="709"/>
              </w:tabs>
              <w:spacing w:before="0"/>
              <w:ind w:left="0" w:right="20" w:firstLine="0"/>
              <w:jc w:val="center"/>
              <w:rPr>
                <w:rFonts w:ascii="Times New Roman" w:hAnsi="Times New Roman" w:cs="Times New Roman"/>
                <w:b/>
                <w:bCs/>
                <w:sz w:val="22"/>
                <w:szCs w:val="22"/>
              </w:rPr>
            </w:pPr>
            <w:r>
              <w:rPr>
                <w:rFonts w:ascii="Times New Roman" w:hAnsi="Times New Roman" w:cs="Times New Roman"/>
                <w:b/>
                <w:bCs/>
                <w:sz w:val="22"/>
                <w:szCs w:val="22"/>
              </w:rPr>
              <w:t>b</w:t>
            </w:r>
          </w:p>
        </w:tc>
        <w:tc>
          <w:tcPr>
            <w:tcW w:w="6408" w:type="dxa"/>
            <w:gridSpan w:val="2"/>
            <w:tcBorders>
              <w:top w:val="single" w:sz="4" w:space="0" w:color="auto"/>
              <w:left w:val="single" w:sz="4" w:space="0" w:color="auto"/>
              <w:bottom w:val="single" w:sz="4" w:space="0" w:color="auto"/>
              <w:right w:val="single" w:sz="4" w:space="0" w:color="auto"/>
            </w:tcBorders>
            <w:vAlign w:val="center"/>
            <w:hideMark/>
          </w:tcPr>
          <w:p w:rsidR="00D24E63" w:rsidRDefault="00D24E63" w:rsidP="006E14AF">
            <w:pPr>
              <w:pStyle w:val="retrait1"/>
              <w:tabs>
                <w:tab w:val="left" w:pos="709"/>
              </w:tabs>
              <w:spacing w:before="0"/>
              <w:ind w:left="0" w:right="20" w:firstLine="0"/>
              <w:rPr>
                <w:rFonts w:ascii="Times New Roman" w:hAnsi="Times New Roman" w:cs="Times New Roman"/>
                <w:sz w:val="22"/>
                <w:szCs w:val="22"/>
              </w:rPr>
            </w:pPr>
            <w:r>
              <w:rPr>
                <w:rFonts w:ascii="Times New Roman" w:hAnsi="Times New Roman" w:cs="Times New Roman"/>
                <w:sz w:val="22"/>
                <w:szCs w:val="22"/>
              </w:rPr>
              <w:t xml:space="preserve">- Le chef de chantier </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D24E63" w:rsidRDefault="00D24E63" w:rsidP="006E14AF">
            <w:pPr>
              <w:pStyle w:val="retrait1"/>
              <w:tabs>
                <w:tab w:val="left" w:pos="709"/>
              </w:tabs>
              <w:spacing w:before="0"/>
              <w:ind w:left="0" w:right="20" w:firstLine="0"/>
              <w:rPr>
                <w:rFonts w:ascii="Times New Roman" w:hAnsi="Times New Roman" w:cs="Times New Roman"/>
                <w:b/>
                <w:bCs/>
                <w:sz w:val="22"/>
                <w:szCs w:val="22"/>
              </w:rPr>
            </w:pPr>
          </w:p>
        </w:tc>
        <w:tc>
          <w:tcPr>
            <w:tcW w:w="1073" w:type="dxa"/>
            <w:gridSpan w:val="2"/>
            <w:tcBorders>
              <w:top w:val="single" w:sz="4" w:space="0" w:color="auto"/>
              <w:left w:val="single" w:sz="4" w:space="0" w:color="auto"/>
              <w:bottom w:val="single" w:sz="4" w:space="0" w:color="auto"/>
              <w:right w:val="single" w:sz="4" w:space="0" w:color="auto"/>
            </w:tcBorders>
            <w:vAlign w:val="center"/>
          </w:tcPr>
          <w:p w:rsidR="00D24E63" w:rsidRDefault="00D24E63" w:rsidP="006E14AF">
            <w:pPr>
              <w:pStyle w:val="retrait1"/>
              <w:tabs>
                <w:tab w:val="left" w:pos="709"/>
              </w:tabs>
              <w:spacing w:before="0"/>
              <w:ind w:left="0" w:right="20" w:firstLine="0"/>
              <w:rPr>
                <w:rFonts w:ascii="Times New Roman" w:hAnsi="Times New Roman" w:cs="Times New Roman"/>
                <w:b/>
                <w:bCs/>
                <w:sz w:val="22"/>
                <w:szCs w:val="22"/>
              </w:rPr>
            </w:pPr>
          </w:p>
        </w:tc>
      </w:tr>
      <w:tr w:rsidR="00D24E63" w:rsidTr="006E14AF">
        <w:tc>
          <w:tcPr>
            <w:tcW w:w="900" w:type="dxa"/>
            <w:tcBorders>
              <w:top w:val="single" w:sz="4" w:space="0" w:color="auto"/>
              <w:left w:val="single" w:sz="4" w:space="0" w:color="auto"/>
              <w:bottom w:val="single" w:sz="4" w:space="0" w:color="auto"/>
              <w:right w:val="single" w:sz="4" w:space="0" w:color="auto"/>
            </w:tcBorders>
            <w:vAlign w:val="center"/>
            <w:hideMark/>
          </w:tcPr>
          <w:p w:rsidR="00D24E63" w:rsidRDefault="00D24E63" w:rsidP="006E14AF">
            <w:pPr>
              <w:pStyle w:val="retrait1"/>
              <w:tabs>
                <w:tab w:val="left" w:pos="709"/>
              </w:tabs>
              <w:spacing w:before="0"/>
              <w:ind w:left="0" w:right="20" w:firstLine="0"/>
              <w:jc w:val="center"/>
              <w:rPr>
                <w:rFonts w:ascii="Times New Roman" w:hAnsi="Times New Roman" w:cs="Times New Roman"/>
                <w:b/>
                <w:bCs/>
                <w:sz w:val="22"/>
                <w:szCs w:val="22"/>
              </w:rPr>
            </w:pPr>
            <w:r>
              <w:rPr>
                <w:rFonts w:ascii="Times New Roman" w:hAnsi="Times New Roman" w:cs="Times New Roman"/>
                <w:b/>
                <w:bCs/>
                <w:sz w:val="22"/>
                <w:szCs w:val="22"/>
              </w:rPr>
              <w:t>18</w:t>
            </w:r>
          </w:p>
        </w:tc>
        <w:tc>
          <w:tcPr>
            <w:tcW w:w="6408" w:type="dxa"/>
            <w:gridSpan w:val="2"/>
            <w:tcBorders>
              <w:top w:val="single" w:sz="4" w:space="0" w:color="auto"/>
              <w:left w:val="single" w:sz="4" w:space="0" w:color="auto"/>
              <w:bottom w:val="single" w:sz="4" w:space="0" w:color="auto"/>
              <w:right w:val="single" w:sz="4" w:space="0" w:color="auto"/>
            </w:tcBorders>
            <w:vAlign w:val="center"/>
            <w:hideMark/>
          </w:tcPr>
          <w:p w:rsidR="00D24E63" w:rsidRDefault="00D24E63" w:rsidP="006E14AF">
            <w:pPr>
              <w:pStyle w:val="retrait1"/>
              <w:tabs>
                <w:tab w:val="left" w:pos="709"/>
              </w:tabs>
              <w:spacing w:before="0"/>
              <w:ind w:left="0" w:right="20" w:firstLine="0"/>
              <w:rPr>
                <w:rFonts w:ascii="Times New Roman" w:hAnsi="Times New Roman" w:cs="Times New Roman"/>
                <w:sz w:val="22"/>
                <w:szCs w:val="22"/>
              </w:rPr>
            </w:pPr>
            <w:r>
              <w:rPr>
                <w:rFonts w:ascii="Times New Roman" w:hAnsi="Times New Roman" w:cs="Times New Roman"/>
                <w:sz w:val="22"/>
                <w:szCs w:val="22"/>
              </w:rPr>
              <w:t>Les moyens en matériel et équipements</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D24E63" w:rsidRDefault="00D24E63" w:rsidP="006E14AF">
            <w:pPr>
              <w:pStyle w:val="retrait1"/>
              <w:tabs>
                <w:tab w:val="left" w:pos="709"/>
              </w:tabs>
              <w:spacing w:before="0"/>
              <w:ind w:left="0" w:right="20" w:firstLine="0"/>
              <w:rPr>
                <w:rFonts w:ascii="Times New Roman" w:hAnsi="Times New Roman" w:cs="Times New Roman"/>
                <w:b/>
                <w:bCs/>
                <w:sz w:val="22"/>
                <w:szCs w:val="22"/>
              </w:rPr>
            </w:pPr>
          </w:p>
        </w:tc>
        <w:tc>
          <w:tcPr>
            <w:tcW w:w="1073" w:type="dxa"/>
            <w:gridSpan w:val="2"/>
            <w:tcBorders>
              <w:top w:val="single" w:sz="4" w:space="0" w:color="auto"/>
              <w:left w:val="single" w:sz="4" w:space="0" w:color="auto"/>
              <w:bottom w:val="single" w:sz="4" w:space="0" w:color="auto"/>
              <w:right w:val="single" w:sz="4" w:space="0" w:color="auto"/>
            </w:tcBorders>
            <w:vAlign w:val="center"/>
          </w:tcPr>
          <w:p w:rsidR="00D24E63" w:rsidRDefault="00D24E63" w:rsidP="006E14AF">
            <w:pPr>
              <w:pStyle w:val="retrait1"/>
              <w:tabs>
                <w:tab w:val="left" w:pos="709"/>
              </w:tabs>
              <w:spacing w:before="0"/>
              <w:ind w:left="0" w:right="20" w:firstLine="0"/>
              <w:rPr>
                <w:rFonts w:ascii="Times New Roman" w:hAnsi="Times New Roman" w:cs="Times New Roman"/>
                <w:b/>
                <w:bCs/>
                <w:sz w:val="22"/>
                <w:szCs w:val="22"/>
              </w:rPr>
            </w:pPr>
          </w:p>
        </w:tc>
      </w:tr>
      <w:tr w:rsidR="00D24E63" w:rsidTr="006E14AF">
        <w:tc>
          <w:tcPr>
            <w:tcW w:w="900" w:type="dxa"/>
            <w:tcBorders>
              <w:top w:val="single" w:sz="4" w:space="0" w:color="auto"/>
              <w:left w:val="single" w:sz="4" w:space="0" w:color="auto"/>
              <w:bottom w:val="single" w:sz="4" w:space="0" w:color="auto"/>
              <w:right w:val="single" w:sz="4" w:space="0" w:color="auto"/>
            </w:tcBorders>
            <w:vAlign w:val="center"/>
            <w:hideMark/>
          </w:tcPr>
          <w:p w:rsidR="00D24E63" w:rsidRDefault="00D24E63" w:rsidP="006E14AF">
            <w:pPr>
              <w:pStyle w:val="retrait1"/>
              <w:tabs>
                <w:tab w:val="left" w:pos="709"/>
              </w:tabs>
              <w:spacing w:before="0"/>
              <w:ind w:left="0" w:right="20" w:firstLine="0"/>
              <w:jc w:val="center"/>
              <w:rPr>
                <w:rFonts w:ascii="Times New Roman" w:hAnsi="Times New Roman" w:cs="Times New Roman"/>
                <w:b/>
                <w:bCs/>
                <w:sz w:val="22"/>
                <w:szCs w:val="22"/>
              </w:rPr>
            </w:pPr>
            <w:r>
              <w:rPr>
                <w:rFonts w:ascii="Times New Roman" w:hAnsi="Times New Roman" w:cs="Times New Roman"/>
                <w:b/>
                <w:bCs/>
                <w:sz w:val="22"/>
                <w:szCs w:val="22"/>
              </w:rPr>
              <w:t>a</w:t>
            </w:r>
          </w:p>
        </w:tc>
        <w:tc>
          <w:tcPr>
            <w:tcW w:w="6408" w:type="dxa"/>
            <w:gridSpan w:val="2"/>
            <w:tcBorders>
              <w:top w:val="single" w:sz="4" w:space="0" w:color="auto"/>
              <w:left w:val="single" w:sz="4" w:space="0" w:color="auto"/>
              <w:bottom w:val="single" w:sz="4" w:space="0" w:color="auto"/>
              <w:right w:val="single" w:sz="4" w:space="0" w:color="auto"/>
            </w:tcBorders>
            <w:vAlign w:val="center"/>
            <w:hideMark/>
          </w:tcPr>
          <w:p w:rsidR="00D24E63" w:rsidRDefault="00D24E63" w:rsidP="006E14AF">
            <w:pPr>
              <w:pStyle w:val="retrait1"/>
              <w:spacing w:before="0"/>
              <w:ind w:left="0" w:right="20" w:firstLine="0"/>
              <w:rPr>
                <w:rFonts w:ascii="Times New Roman" w:hAnsi="Times New Roman" w:cs="Times New Roman"/>
                <w:sz w:val="22"/>
                <w:szCs w:val="22"/>
              </w:rPr>
            </w:pPr>
            <w:r>
              <w:rPr>
                <w:rFonts w:ascii="Times New Roman" w:hAnsi="Times New Roman" w:cs="Times New Roman"/>
                <w:sz w:val="22"/>
                <w:szCs w:val="22"/>
              </w:rPr>
              <w:t>un camion  (carte grise ou attestation de location à joindre)</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D24E63" w:rsidRDefault="00D24E63" w:rsidP="006E14AF">
            <w:pPr>
              <w:pStyle w:val="retrait1"/>
              <w:tabs>
                <w:tab w:val="left" w:pos="709"/>
              </w:tabs>
              <w:spacing w:before="0"/>
              <w:ind w:left="0" w:right="20" w:firstLine="0"/>
              <w:rPr>
                <w:rFonts w:ascii="Times New Roman" w:hAnsi="Times New Roman" w:cs="Times New Roman"/>
                <w:b/>
                <w:bCs/>
                <w:sz w:val="22"/>
                <w:szCs w:val="22"/>
              </w:rPr>
            </w:pPr>
          </w:p>
        </w:tc>
        <w:tc>
          <w:tcPr>
            <w:tcW w:w="1073" w:type="dxa"/>
            <w:gridSpan w:val="2"/>
            <w:tcBorders>
              <w:top w:val="single" w:sz="4" w:space="0" w:color="auto"/>
              <w:left w:val="single" w:sz="4" w:space="0" w:color="auto"/>
              <w:bottom w:val="single" w:sz="4" w:space="0" w:color="auto"/>
              <w:right w:val="single" w:sz="4" w:space="0" w:color="auto"/>
            </w:tcBorders>
            <w:vAlign w:val="center"/>
          </w:tcPr>
          <w:p w:rsidR="00D24E63" w:rsidRDefault="00D24E63" w:rsidP="006E14AF">
            <w:pPr>
              <w:pStyle w:val="retrait1"/>
              <w:tabs>
                <w:tab w:val="left" w:pos="709"/>
              </w:tabs>
              <w:spacing w:before="0"/>
              <w:ind w:left="0" w:right="20" w:firstLine="0"/>
              <w:rPr>
                <w:rFonts w:ascii="Times New Roman" w:hAnsi="Times New Roman" w:cs="Times New Roman"/>
                <w:b/>
                <w:bCs/>
                <w:sz w:val="22"/>
                <w:szCs w:val="22"/>
              </w:rPr>
            </w:pPr>
          </w:p>
        </w:tc>
      </w:tr>
      <w:tr w:rsidR="00D24E63" w:rsidTr="006E14AF">
        <w:tc>
          <w:tcPr>
            <w:tcW w:w="900" w:type="dxa"/>
            <w:tcBorders>
              <w:top w:val="single" w:sz="4" w:space="0" w:color="auto"/>
              <w:left w:val="single" w:sz="4" w:space="0" w:color="auto"/>
              <w:bottom w:val="single" w:sz="4" w:space="0" w:color="auto"/>
              <w:right w:val="single" w:sz="4" w:space="0" w:color="auto"/>
            </w:tcBorders>
            <w:vAlign w:val="center"/>
            <w:hideMark/>
          </w:tcPr>
          <w:p w:rsidR="00D24E63" w:rsidRDefault="00D24E63" w:rsidP="006E14AF">
            <w:pPr>
              <w:pStyle w:val="retrait1"/>
              <w:tabs>
                <w:tab w:val="left" w:pos="709"/>
              </w:tabs>
              <w:spacing w:before="0"/>
              <w:ind w:left="0" w:right="20" w:firstLine="0"/>
              <w:jc w:val="center"/>
              <w:rPr>
                <w:rFonts w:ascii="Times New Roman" w:hAnsi="Times New Roman" w:cs="Times New Roman"/>
                <w:b/>
                <w:bCs/>
                <w:sz w:val="22"/>
                <w:szCs w:val="22"/>
              </w:rPr>
            </w:pPr>
            <w:r>
              <w:rPr>
                <w:rFonts w:ascii="Times New Roman" w:hAnsi="Times New Roman" w:cs="Times New Roman"/>
                <w:b/>
                <w:bCs/>
                <w:sz w:val="22"/>
                <w:szCs w:val="22"/>
              </w:rPr>
              <w:t>b</w:t>
            </w:r>
          </w:p>
        </w:tc>
        <w:tc>
          <w:tcPr>
            <w:tcW w:w="6408" w:type="dxa"/>
            <w:gridSpan w:val="2"/>
            <w:tcBorders>
              <w:top w:val="single" w:sz="4" w:space="0" w:color="auto"/>
              <w:left w:val="single" w:sz="4" w:space="0" w:color="auto"/>
              <w:bottom w:val="single" w:sz="4" w:space="0" w:color="auto"/>
              <w:right w:val="single" w:sz="4" w:space="0" w:color="auto"/>
            </w:tcBorders>
            <w:vAlign w:val="center"/>
            <w:hideMark/>
          </w:tcPr>
          <w:p w:rsidR="00D24E63" w:rsidRDefault="00D24E63" w:rsidP="006E14AF">
            <w:pPr>
              <w:pStyle w:val="retrait1"/>
              <w:tabs>
                <w:tab w:val="left" w:pos="709"/>
              </w:tabs>
              <w:spacing w:before="0"/>
              <w:ind w:left="0" w:right="20" w:firstLine="0"/>
              <w:rPr>
                <w:rFonts w:ascii="Times New Roman" w:hAnsi="Times New Roman" w:cs="Times New Roman"/>
                <w:sz w:val="22"/>
                <w:szCs w:val="22"/>
              </w:rPr>
            </w:pPr>
            <w:r>
              <w:rPr>
                <w:rFonts w:ascii="Times New Roman" w:hAnsi="Times New Roman" w:cs="Times New Roman"/>
                <w:sz w:val="22"/>
                <w:szCs w:val="22"/>
              </w:rPr>
              <w:t>un véhicule de liaison 4x4 – Pick-up (carte grise ou attestation de location à joindre) </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D24E63" w:rsidRDefault="00D24E63" w:rsidP="006E14AF">
            <w:pPr>
              <w:pStyle w:val="retrait1"/>
              <w:tabs>
                <w:tab w:val="left" w:pos="709"/>
              </w:tabs>
              <w:spacing w:before="0"/>
              <w:ind w:left="0" w:right="20" w:firstLine="0"/>
              <w:rPr>
                <w:rFonts w:ascii="Times New Roman" w:hAnsi="Times New Roman" w:cs="Times New Roman"/>
                <w:b/>
                <w:bCs/>
                <w:sz w:val="22"/>
                <w:szCs w:val="22"/>
              </w:rPr>
            </w:pPr>
          </w:p>
        </w:tc>
        <w:tc>
          <w:tcPr>
            <w:tcW w:w="1073" w:type="dxa"/>
            <w:gridSpan w:val="2"/>
            <w:tcBorders>
              <w:top w:val="single" w:sz="4" w:space="0" w:color="auto"/>
              <w:left w:val="single" w:sz="4" w:space="0" w:color="auto"/>
              <w:bottom w:val="single" w:sz="4" w:space="0" w:color="auto"/>
              <w:right w:val="single" w:sz="4" w:space="0" w:color="auto"/>
            </w:tcBorders>
            <w:vAlign w:val="center"/>
          </w:tcPr>
          <w:p w:rsidR="00D24E63" w:rsidRDefault="00D24E63" w:rsidP="006E14AF">
            <w:pPr>
              <w:pStyle w:val="retrait1"/>
              <w:tabs>
                <w:tab w:val="left" w:pos="709"/>
              </w:tabs>
              <w:spacing w:before="0"/>
              <w:ind w:left="0" w:right="20" w:firstLine="0"/>
              <w:rPr>
                <w:rFonts w:ascii="Times New Roman" w:hAnsi="Times New Roman" w:cs="Times New Roman"/>
                <w:b/>
                <w:bCs/>
                <w:sz w:val="22"/>
                <w:szCs w:val="22"/>
              </w:rPr>
            </w:pPr>
          </w:p>
        </w:tc>
      </w:tr>
      <w:tr w:rsidR="00D24E63" w:rsidTr="006E14AF">
        <w:tc>
          <w:tcPr>
            <w:tcW w:w="900" w:type="dxa"/>
            <w:tcBorders>
              <w:top w:val="single" w:sz="4" w:space="0" w:color="auto"/>
              <w:left w:val="single" w:sz="4" w:space="0" w:color="auto"/>
              <w:bottom w:val="single" w:sz="4" w:space="0" w:color="auto"/>
              <w:right w:val="single" w:sz="4" w:space="0" w:color="auto"/>
            </w:tcBorders>
            <w:vAlign w:val="center"/>
            <w:hideMark/>
          </w:tcPr>
          <w:p w:rsidR="00D24E63" w:rsidRDefault="00D24E63" w:rsidP="006E14AF">
            <w:pPr>
              <w:pStyle w:val="retrait1"/>
              <w:tabs>
                <w:tab w:val="left" w:pos="709"/>
              </w:tabs>
              <w:spacing w:before="0"/>
              <w:ind w:left="0" w:right="20" w:firstLine="0"/>
              <w:jc w:val="center"/>
              <w:rPr>
                <w:rFonts w:ascii="Times New Roman" w:hAnsi="Times New Roman" w:cs="Times New Roman"/>
                <w:b/>
                <w:bCs/>
                <w:sz w:val="22"/>
                <w:szCs w:val="22"/>
              </w:rPr>
            </w:pPr>
            <w:r>
              <w:rPr>
                <w:rFonts w:ascii="Times New Roman" w:hAnsi="Times New Roman" w:cs="Times New Roman"/>
                <w:b/>
                <w:bCs/>
                <w:sz w:val="22"/>
                <w:szCs w:val="22"/>
              </w:rPr>
              <w:t>19</w:t>
            </w:r>
          </w:p>
        </w:tc>
        <w:tc>
          <w:tcPr>
            <w:tcW w:w="6408" w:type="dxa"/>
            <w:gridSpan w:val="2"/>
            <w:tcBorders>
              <w:top w:val="single" w:sz="4" w:space="0" w:color="auto"/>
              <w:left w:val="single" w:sz="4" w:space="0" w:color="auto"/>
              <w:bottom w:val="single" w:sz="4" w:space="0" w:color="auto"/>
              <w:right w:val="single" w:sz="4" w:space="0" w:color="auto"/>
            </w:tcBorders>
            <w:vAlign w:val="center"/>
            <w:hideMark/>
          </w:tcPr>
          <w:p w:rsidR="00D24E63" w:rsidRDefault="00D24E63" w:rsidP="006E14AF">
            <w:pPr>
              <w:pStyle w:val="retrait1"/>
              <w:tabs>
                <w:tab w:val="left" w:pos="709"/>
              </w:tabs>
              <w:spacing w:before="0"/>
              <w:ind w:left="0" w:right="20" w:firstLine="0"/>
              <w:rPr>
                <w:rFonts w:ascii="Times New Roman" w:hAnsi="Times New Roman" w:cs="Times New Roman"/>
                <w:sz w:val="22"/>
                <w:szCs w:val="22"/>
              </w:rPr>
            </w:pPr>
            <w:r>
              <w:rPr>
                <w:rFonts w:ascii="Times New Roman" w:hAnsi="Times New Roman" w:cs="Times New Roman"/>
                <w:sz w:val="22"/>
                <w:szCs w:val="22"/>
              </w:rPr>
              <w:t>Le plan de charges annuelles selon le modèle ou bilan (2021-2023)</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D24E63" w:rsidRDefault="00D24E63" w:rsidP="006E14AF">
            <w:pPr>
              <w:pStyle w:val="retrait1"/>
              <w:tabs>
                <w:tab w:val="left" w:pos="709"/>
              </w:tabs>
              <w:spacing w:before="0"/>
              <w:ind w:left="0" w:right="20" w:firstLine="0"/>
              <w:rPr>
                <w:rFonts w:ascii="Times New Roman" w:hAnsi="Times New Roman" w:cs="Times New Roman"/>
                <w:b/>
                <w:bCs/>
                <w:sz w:val="22"/>
                <w:szCs w:val="22"/>
              </w:rPr>
            </w:pPr>
          </w:p>
        </w:tc>
        <w:tc>
          <w:tcPr>
            <w:tcW w:w="1073" w:type="dxa"/>
            <w:gridSpan w:val="2"/>
            <w:tcBorders>
              <w:top w:val="single" w:sz="4" w:space="0" w:color="auto"/>
              <w:left w:val="single" w:sz="4" w:space="0" w:color="auto"/>
              <w:bottom w:val="single" w:sz="4" w:space="0" w:color="auto"/>
              <w:right w:val="single" w:sz="4" w:space="0" w:color="auto"/>
            </w:tcBorders>
            <w:vAlign w:val="center"/>
          </w:tcPr>
          <w:p w:rsidR="00D24E63" w:rsidRDefault="00D24E63" w:rsidP="006E14AF">
            <w:pPr>
              <w:pStyle w:val="retrait1"/>
              <w:tabs>
                <w:tab w:val="left" w:pos="709"/>
              </w:tabs>
              <w:spacing w:before="0"/>
              <w:ind w:left="0" w:right="20" w:firstLine="0"/>
              <w:rPr>
                <w:rFonts w:ascii="Times New Roman" w:hAnsi="Times New Roman" w:cs="Times New Roman"/>
                <w:b/>
                <w:bCs/>
                <w:sz w:val="22"/>
                <w:szCs w:val="22"/>
              </w:rPr>
            </w:pPr>
          </w:p>
        </w:tc>
      </w:tr>
      <w:tr w:rsidR="00D24E63" w:rsidTr="006E14AF">
        <w:tc>
          <w:tcPr>
            <w:tcW w:w="900" w:type="dxa"/>
            <w:tcBorders>
              <w:top w:val="single" w:sz="4" w:space="0" w:color="auto"/>
              <w:left w:val="single" w:sz="4" w:space="0" w:color="auto"/>
              <w:bottom w:val="single" w:sz="4" w:space="0" w:color="auto"/>
              <w:right w:val="single" w:sz="4" w:space="0" w:color="auto"/>
            </w:tcBorders>
            <w:vAlign w:val="center"/>
            <w:hideMark/>
          </w:tcPr>
          <w:p w:rsidR="00D24E63" w:rsidRDefault="00D24E63" w:rsidP="006E14AF">
            <w:pPr>
              <w:pStyle w:val="retrait1"/>
              <w:tabs>
                <w:tab w:val="left" w:pos="709"/>
              </w:tabs>
              <w:spacing w:before="0"/>
              <w:ind w:left="0" w:right="20" w:firstLine="0"/>
              <w:jc w:val="center"/>
              <w:rPr>
                <w:rFonts w:ascii="Times New Roman" w:hAnsi="Times New Roman" w:cs="Times New Roman"/>
                <w:b/>
                <w:bCs/>
                <w:sz w:val="22"/>
                <w:szCs w:val="22"/>
              </w:rPr>
            </w:pPr>
            <w:r>
              <w:rPr>
                <w:rFonts w:ascii="Times New Roman" w:hAnsi="Times New Roman" w:cs="Times New Roman"/>
                <w:b/>
                <w:bCs/>
                <w:sz w:val="22"/>
                <w:szCs w:val="22"/>
              </w:rPr>
              <w:t>20</w:t>
            </w:r>
          </w:p>
        </w:tc>
        <w:tc>
          <w:tcPr>
            <w:tcW w:w="6408" w:type="dxa"/>
            <w:gridSpan w:val="2"/>
            <w:tcBorders>
              <w:top w:val="single" w:sz="4" w:space="0" w:color="auto"/>
              <w:left w:val="single" w:sz="4" w:space="0" w:color="auto"/>
              <w:bottom w:val="single" w:sz="4" w:space="0" w:color="auto"/>
              <w:right w:val="single" w:sz="4" w:space="0" w:color="auto"/>
            </w:tcBorders>
            <w:vAlign w:val="center"/>
            <w:hideMark/>
          </w:tcPr>
          <w:p w:rsidR="00D24E63" w:rsidRDefault="00D24E63" w:rsidP="006E14AF">
            <w:pPr>
              <w:pStyle w:val="retrait1"/>
              <w:tabs>
                <w:tab w:val="left" w:pos="709"/>
              </w:tabs>
              <w:spacing w:before="0"/>
              <w:ind w:left="0" w:right="20" w:firstLine="0"/>
              <w:rPr>
                <w:rFonts w:ascii="Times New Roman" w:hAnsi="Times New Roman" w:cs="Times New Roman"/>
                <w:sz w:val="22"/>
                <w:szCs w:val="22"/>
              </w:rPr>
            </w:pPr>
            <w:r>
              <w:rPr>
                <w:rFonts w:ascii="Times New Roman" w:hAnsi="Times New Roman" w:cs="Times New Roman"/>
                <w:sz w:val="22"/>
                <w:szCs w:val="22"/>
              </w:rPr>
              <w:t xml:space="preserve">Le Cahier de Spécifications Techniques (CCTP) dûment paraphé à chaque page, daté et signé </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D24E63" w:rsidRDefault="00D24E63" w:rsidP="006E14AF">
            <w:pPr>
              <w:pStyle w:val="retrait1"/>
              <w:tabs>
                <w:tab w:val="left" w:pos="709"/>
              </w:tabs>
              <w:spacing w:before="0"/>
              <w:ind w:left="0" w:right="20" w:firstLine="0"/>
              <w:rPr>
                <w:rFonts w:ascii="Times New Roman" w:hAnsi="Times New Roman" w:cs="Times New Roman"/>
                <w:b/>
                <w:bCs/>
                <w:sz w:val="22"/>
                <w:szCs w:val="22"/>
              </w:rPr>
            </w:pPr>
          </w:p>
        </w:tc>
        <w:tc>
          <w:tcPr>
            <w:tcW w:w="1073" w:type="dxa"/>
            <w:gridSpan w:val="2"/>
            <w:tcBorders>
              <w:top w:val="single" w:sz="4" w:space="0" w:color="auto"/>
              <w:left w:val="single" w:sz="4" w:space="0" w:color="auto"/>
              <w:bottom w:val="single" w:sz="4" w:space="0" w:color="auto"/>
              <w:right w:val="single" w:sz="4" w:space="0" w:color="auto"/>
            </w:tcBorders>
            <w:vAlign w:val="center"/>
          </w:tcPr>
          <w:p w:rsidR="00D24E63" w:rsidRDefault="00D24E63" w:rsidP="006E14AF">
            <w:pPr>
              <w:pStyle w:val="retrait1"/>
              <w:tabs>
                <w:tab w:val="left" w:pos="709"/>
              </w:tabs>
              <w:spacing w:before="0"/>
              <w:ind w:left="0" w:right="20" w:firstLine="0"/>
              <w:rPr>
                <w:rFonts w:ascii="Times New Roman" w:hAnsi="Times New Roman" w:cs="Times New Roman"/>
                <w:b/>
                <w:bCs/>
                <w:sz w:val="22"/>
                <w:szCs w:val="22"/>
              </w:rPr>
            </w:pPr>
          </w:p>
        </w:tc>
      </w:tr>
    </w:tbl>
    <w:p w:rsidR="00D24E63" w:rsidRPr="00137286" w:rsidRDefault="00D24E63" w:rsidP="00D24E63">
      <w:pPr>
        <w:pStyle w:val="retrait1"/>
        <w:tabs>
          <w:tab w:val="left" w:pos="709"/>
        </w:tabs>
        <w:spacing w:before="0"/>
        <w:ind w:left="0" w:right="20" w:firstLine="0"/>
        <w:rPr>
          <w:rFonts w:ascii="Calibri" w:hAnsi="Calibri" w:cs="Times New Roman"/>
          <w:sz w:val="22"/>
          <w:szCs w:val="22"/>
        </w:rPr>
      </w:pPr>
    </w:p>
    <w:p w:rsidR="00D24E63" w:rsidRDefault="00D24E63" w:rsidP="00D24E63">
      <w:pPr>
        <w:pStyle w:val="retrait1"/>
        <w:tabs>
          <w:tab w:val="left" w:pos="709"/>
        </w:tabs>
        <w:spacing w:before="0"/>
        <w:ind w:left="0" w:right="20" w:firstLine="0"/>
        <w:rPr>
          <w:rFonts w:ascii="Times New Roman" w:hAnsi="Times New Roman" w:cs="Times New Roman"/>
          <w:b/>
          <w:bCs/>
          <w:sz w:val="24"/>
          <w:szCs w:val="24"/>
        </w:rPr>
      </w:pPr>
      <w:r>
        <w:rPr>
          <w:rFonts w:ascii="Times New Roman" w:hAnsi="Times New Roman" w:cs="Times New Roman"/>
          <w:b/>
          <w:bCs/>
          <w:sz w:val="24"/>
          <w:szCs w:val="24"/>
        </w:rPr>
        <w:t>CRITERES DE CONFORMITÉ FINANCIÈRE</w:t>
      </w:r>
    </w:p>
    <w:tbl>
      <w:tblPr>
        <w:tblW w:w="90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0"/>
        <w:gridCol w:w="5946"/>
        <w:gridCol w:w="1060"/>
        <w:gridCol w:w="1064"/>
      </w:tblGrid>
      <w:tr w:rsidR="00D24E63" w:rsidTr="006E14AF">
        <w:trPr>
          <w:cantSplit/>
        </w:trPr>
        <w:tc>
          <w:tcPr>
            <w:tcW w:w="900" w:type="dxa"/>
            <w:vMerge w:val="restart"/>
            <w:tcBorders>
              <w:top w:val="single" w:sz="4" w:space="0" w:color="auto"/>
              <w:left w:val="single" w:sz="4" w:space="0" w:color="auto"/>
              <w:bottom w:val="single" w:sz="4" w:space="0" w:color="auto"/>
              <w:right w:val="single" w:sz="4" w:space="0" w:color="auto"/>
            </w:tcBorders>
            <w:vAlign w:val="center"/>
          </w:tcPr>
          <w:p w:rsidR="00D24E63" w:rsidRDefault="00D24E63" w:rsidP="006E14AF">
            <w:pPr>
              <w:pStyle w:val="retrait1"/>
              <w:tabs>
                <w:tab w:val="left" w:pos="709"/>
              </w:tabs>
              <w:spacing w:before="0"/>
              <w:ind w:left="0" w:right="20" w:firstLine="0"/>
              <w:jc w:val="center"/>
              <w:rPr>
                <w:rFonts w:ascii="Times New Roman" w:hAnsi="Times New Roman" w:cs="Times New Roman"/>
                <w:b/>
                <w:bCs/>
                <w:sz w:val="22"/>
                <w:szCs w:val="22"/>
              </w:rPr>
            </w:pPr>
            <w:r>
              <w:rPr>
                <w:rFonts w:ascii="Times New Roman" w:hAnsi="Times New Roman" w:cs="Times New Roman"/>
                <w:b/>
                <w:bCs/>
                <w:sz w:val="22"/>
                <w:szCs w:val="22"/>
              </w:rPr>
              <w:t>Critères</w:t>
            </w:r>
          </w:p>
          <w:p w:rsidR="00D24E63" w:rsidRDefault="00D24E63" w:rsidP="006E14AF">
            <w:pPr>
              <w:pStyle w:val="retrait1"/>
              <w:tabs>
                <w:tab w:val="left" w:pos="709"/>
              </w:tabs>
              <w:spacing w:before="0"/>
              <w:ind w:left="0" w:right="20" w:firstLine="0"/>
              <w:jc w:val="center"/>
              <w:rPr>
                <w:rFonts w:ascii="Times New Roman" w:hAnsi="Times New Roman" w:cs="Times New Roman"/>
                <w:b/>
                <w:bCs/>
                <w:sz w:val="22"/>
                <w:szCs w:val="22"/>
              </w:rPr>
            </w:pPr>
          </w:p>
        </w:tc>
        <w:tc>
          <w:tcPr>
            <w:tcW w:w="5971" w:type="dxa"/>
            <w:vMerge w:val="restart"/>
            <w:tcBorders>
              <w:top w:val="single" w:sz="4" w:space="0" w:color="auto"/>
              <w:left w:val="single" w:sz="4" w:space="0" w:color="auto"/>
              <w:bottom w:val="single" w:sz="4" w:space="0" w:color="auto"/>
              <w:right w:val="single" w:sz="4" w:space="0" w:color="auto"/>
            </w:tcBorders>
            <w:vAlign w:val="center"/>
            <w:hideMark/>
          </w:tcPr>
          <w:p w:rsidR="00D24E63" w:rsidRDefault="00D24E63" w:rsidP="006E14AF">
            <w:pPr>
              <w:pStyle w:val="retrait1"/>
              <w:tabs>
                <w:tab w:val="left" w:pos="709"/>
              </w:tabs>
              <w:spacing w:before="0"/>
              <w:ind w:left="0" w:right="20" w:firstLine="0"/>
              <w:jc w:val="center"/>
              <w:rPr>
                <w:rFonts w:ascii="Times New Roman" w:hAnsi="Times New Roman" w:cs="Times New Roman"/>
                <w:b/>
                <w:bCs/>
                <w:sz w:val="22"/>
                <w:szCs w:val="22"/>
              </w:rPr>
            </w:pPr>
            <w:r>
              <w:rPr>
                <w:rFonts w:ascii="Times New Roman" w:hAnsi="Times New Roman" w:cs="Times New Roman"/>
                <w:b/>
                <w:bCs/>
                <w:sz w:val="22"/>
                <w:szCs w:val="22"/>
              </w:rPr>
              <w:t>DOCUMENTS DEMANDES</w:t>
            </w:r>
          </w:p>
        </w:tc>
        <w:tc>
          <w:tcPr>
            <w:tcW w:w="2129" w:type="dxa"/>
            <w:gridSpan w:val="2"/>
            <w:tcBorders>
              <w:top w:val="single" w:sz="4" w:space="0" w:color="auto"/>
              <w:left w:val="single" w:sz="4" w:space="0" w:color="auto"/>
              <w:bottom w:val="single" w:sz="4" w:space="0" w:color="auto"/>
              <w:right w:val="single" w:sz="4" w:space="0" w:color="auto"/>
            </w:tcBorders>
            <w:vAlign w:val="center"/>
            <w:hideMark/>
          </w:tcPr>
          <w:p w:rsidR="00D24E63" w:rsidRDefault="00D24E63" w:rsidP="006E14AF">
            <w:pPr>
              <w:pStyle w:val="retrait1"/>
              <w:tabs>
                <w:tab w:val="left" w:pos="709"/>
              </w:tabs>
              <w:spacing w:before="0"/>
              <w:ind w:left="0" w:right="20" w:firstLine="0"/>
              <w:jc w:val="center"/>
              <w:rPr>
                <w:rFonts w:ascii="Times New Roman" w:hAnsi="Times New Roman" w:cs="Times New Roman"/>
                <w:b/>
                <w:bCs/>
                <w:sz w:val="22"/>
                <w:szCs w:val="22"/>
              </w:rPr>
            </w:pPr>
            <w:r>
              <w:rPr>
                <w:rFonts w:ascii="Times New Roman" w:hAnsi="Times New Roman" w:cs="Times New Roman"/>
                <w:b/>
                <w:bCs/>
                <w:sz w:val="22"/>
                <w:szCs w:val="22"/>
              </w:rPr>
              <w:t>FOURNI</w:t>
            </w:r>
          </w:p>
        </w:tc>
      </w:tr>
      <w:tr w:rsidR="00D24E63" w:rsidTr="006E14AF">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D24E63" w:rsidRDefault="00D24E63" w:rsidP="006E14AF">
            <w:pPr>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24E63" w:rsidRDefault="00D24E63" w:rsidP="006E14AF">
            <w:pPr>
              <w:rPr>
                <w:b/>
                <w:bCs/>
              </w:rPr>
            </w:pPr>
          </w:p>
        </w:tc>
        <w:tc>
          <w:tcPr>
            <w:tcW w:w="1063" w:type="dxa"/>
            <w:tcBorders>
              <w:top w:val="single" w:sz="4" w:space="0" w:color="auto"/>
              <w:left w:val="single" w:sz="4" w:space="0" w:color="auto"/>
              <w:bottom w:val="single" w:sz="4" w:space="0" w:color="auto"/>
              <w:right w:val="single" w:sz="4" w:space="0" w:color="auto"/>
            </w:tcBorders>
            <w:vAlign w:val="center"/>
            <w:hideMark/>
          </w:tcPr>
          <w:p w:rsidR="00D24E63" w:rsidRDefault="00D24E63" w:rsidP="006E14AF">
            <w:pPr>
              <w:pStyle w:val="retrait1"/>
              <w:tabs>
                <w:tab w:val="left" w:pos="709"/>
              </w:tabs>
              <w:spacing w:before="0"/>
              <w:ind w:left="0" w:right="20" w:firstLine="0"/>
              <w:jc w:val="center"/>
              <w:rPr>
                <w:rFonts w:ascii="Times New Roman" w:hAnsi="Times New Roman" w:cs="Times New Roman"/>
                <w:b/>
                <w:bCs/>
                <w:sz w:val="22"/>
                <w:szCs w:val="22"/>
              </w:rPr>
            </w:pPr>
            <w:r>
              <w:rPr>
                <w:rFonts w:ascii="Times New Roman" w:hAnsi="Times New Roman" w:cs="Times New Roman"/>
                <w:b/>
                <w:bCs/>
                <w:sz w:val="22"/>
                <w:szCs w:val="22"/>
              </w:rPr>
              <w:t>OUI</w:t>
            </w:r>
          </w:p>
        </w:tc>
        <w:tc>
          <w:tcPr>
            <w:tcW w:w="1066" w:type="dxa"/>
            <w:tcBorders>
              <w:top w:val="single" w:sz="4" w:space="0" w:color="auto"/>
              <w:left w:val="single" w:sz="4" w:space="0" w:color="auto"/>
              <w:bottom w:val="single" w:sz="4" w:space="0" w:color="auto"/>
              <w:right w:val="single" w:sz="4" w:space="0" w:color="auto"/>
            </w:tcBorders>
            <w:vAlign w:val="center"/>
            <w:hideMark/>
          </w:tcPr>
          <w:p w:rsidR="00D24E63" w:rsidRDefault="00D24E63" w:rsidP="006E14AF">
            <w:pPr>
              <w:pStyle w:val="retrait1"/>
              <w:tabs>
                <w:tab w:val="left" w:pos="709"/>
              </w:tabs>
              <w:spacing w:before="0"/>
              <w:ind w:left="0" w:right="20" w:firstLine="0"/>
              <w:jc w:val="center"/>
              <w:rPr>
                <w:rFonts w:ascii="Times New Roman" w:hAnsi="Times New Roman" w:cs="Times New Roman"/>
                <w:b/>
                <w:bCs/>
                <w:sz w:val="22"/>
                <w:szCs w:val="22"/>
              </w:rPr>
            </w:pPr>
            <w:r>
              <w:rPr>
                <w:rFonts w:ascii="Times New Roman" w:hAnsi="Times New Roman" w:cs="Times New Roman"/>
                <w:b/>
                <w:bCs/>
                <w:sz w:val="22"/>
                <w:szCs w:val="22"/>
              </w:rPr>
              <w:t>NON</w:t>
            </w:r>
          </w:p>
        </w:tc>
      </w:tr>
      <w:tr w:rsidR="00D24E63" w:rsidTr="006E14AF">
        <w:tc>
          <w:tcPr>
            <w:tcW w:w="900" w:type="dxa"/>
            <w:tcBorders>
              <w:top w:val="single" w:sz="4" w:space="0" w:color="auto"/>
              <w:left w:val="single" w:sz="4" w:space="0" w:color="auto"/>
              <w:bottom w:val="single" w:sz="4" w:space="0" w:color="auto"/>
              <w:right w:val="single" w:sz="4" w:space="0" w:color="auto"/>
            </w:tcBorders>
            <w:vAlign w:val="center"/>
            <w:hideMark/>
          </w:tcPr>
          <w:p w:rsidR="00D24E63" w:rsidRDefault="00D24E63" w:rsidP="006E14AF">
            <w:pPr>
              <w:pStyle w:val="retrait1"/>
              <w:tabs>
                <w:tab w:val="left" w:pos="709"/>
              </w:tabs>
              <w:spacing w:before="0"/>
              <w:ind w:left="0" w:right="20" w:firstLine="0"/>
              <w:jc w:val="center"/>
              <w:rPr>
                <w:rFonts w:ascii="Times New Roman" w:hAnsi="Times New Roman" w:cs="Times New Roman"/>
                <w:b/>
                <w:bCs/>
                <w:sz w:val="22"/>
                <w:szCs w:val="22"/>
              </w:rPr>
            </w:pPr>
            <w:r>
              <w:rPr>
                <w:rFonts w:ascii="Times New Roman" w:hAnsi="Times New Roman" w:cs="Times New Roman"/>
                <w:b/>
                <w:bCs/>
                <w:sz w:val="22"/>
                <w:szCs w:val="22"/>
              </w:rPr>
              <w:t>21</w:t>
            </w:r>
          </w:p>
        </w:tc>
        <w:tc>
          <w:tcPr>
            <w:tcW w:w="5971" w:type="dxa"/>
            <w:tcBorders>
              <w:top w:val="single" w:sz="4" w:space="0" w:color="auto"/>
              <w:left w:val="single" w:sz="4" w:space="0" w:color="auto"/>
              <w:bottom w:val="single" w:sz="4" w:space="0" w:color="auto"/>
              <w:right w:val="single" w:sz="4" w:space="0" w:color="auto"/>
            </w:tcBorders>
            <w:vAlign w:val="center"/>
            <w:hideMark/>
          </w:tcPr>
          <w:p w:rsidR="00D24E63" w:rsidRDefault="00D24E63" w:rsidP="006E14AF">
            <w:pPr>
              <w:pStyle w:val="retrait1"/>
              <w:tabs>
                <w:tab w:val="left" w:pos="709"/>
              </w:tabs>
              <w:spacing w:before="0"/>
              <w:ind w:left="0" w:right="20" w:firstLine="0"/>
              <w:rPr>
                <w:rFonts w:ascii="Times New Roman" w:hAnsi="Times New Roman" w:cs="Times New Roman"/>
                <w:sz w:val="22"/>
                <w:szCs w:val="22"/>
              </w:rPr>
            </w:pPr>
            <w:r>
              <w:rPr>
                <w:rFonts w:ascii="Times New Roman" w:hAnsi="Times New Roman" w:cs="Times New Roman"/>
                <w:sz w:val="22"/>
                <w:szCs w:val="22"/>
              </w:rPr>
              <w:t>La lettre de soumission  rédigée selon le modèle joint, timbré au tarif en vigueur, signée et datée</w:t>
            </w:r>
          </w:p>
        </w:tc>
        <w:tc>
          <w:tcPr>
            <w:tcW w:w="1063" w:type="dxa"/>
            <w:tcBorders>
              <w:top w:val="single" w:sz="4" w:space="0" w:color="auto"/>
              <w:left w:val="single" w:sz="4" w:space="0" w:color="auto"/>
              <w:bottom w:val="single" w:sz="4" w:space="0" w:color="auto"/>
              <w:right w:val="single" w:sz="4" w:space="0" w:color="auto"/>
            </w:tcBorders>
            <w:vAlign w:val="center"/>
          </w:tcPr>
          <w:p w:rsidR="00D24E63" w:rsidRDefault="00D24E63" w:rsidP="006E14AF">
            <w:pPr>
              <w:pStyle w:val="retrait1"/>
              <w:tabs>
                <w:tab w:val="left" w:pos="709"/>
              </w:tabs>
              <w:spacing w:before="0"/>
              <w:ind w:left="0" w:right="20" w:firstLine="0"/>
              <w:rPr>
                <w:rFonts w:ascii="Times New Roman" w:hAnsi="Times New Roman" w:cs="Times New Roman"/>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tcPr>
          <w:p w:rsidR="00D24E63" w:rsidRDefault="00D24E63" w:rsidP="006E14AF">
            <w:pPr>
              <w:pStyle w:val="retrait1"/>
              <w:tabs>
                <w:tab w:val="left" w:pos="709"/>
              </w:tabs>
              <w:spacing w:before="0"/>
              <w:ind w:left="0" w:right="20" w:firstLine="0"/>
              <w:rPr>
                <w:rFonts w:ascii="Times New Roman" w:hAnsi="Times New Roman" w:cs="Times New Roman"/>
                <w:sz w:val="22"/>
                <w:szCs w:val="22"/>
              </w:rPr>
            </w:pPr>
          </w:p>
        </w:tc>
      </w:tr>
      <w:tr w:rsidR="00D24E63" w:rsidTr="006E14AF">
        <w:tc>
          <w:tcPr>
            <w:tcW w:w="900" w:type="dxa"/>
            <w:tcBorders>
              <w:top w:val="single" w:sz="4" w:space="0" w:color="auto"/>
              <w:left w:val="single" w:sz="4" w:space="0" w:color="auto"/>
              <w:bottom w:val="single" w:sz="4" w:space="0" w:color="auto"/>
              <w:right w:val="single" w:sz="4" w:space="0" w:color="auto"/>
            </w:tcBorders>
            <w:vAlign w:val="center"/>
            <w:hideMark/>
          </w:tcPr>
          <w:p w:rsidR="00D24E63" w:rsidRDefault="00D24E63" w:rsidP="006E14AF">
            <w:pPr>
              <w:pStyle w:val="retrait1"/>
              <w:tabs>
                <w:tab w:val="left" w:pos="709"/>
              </w:tabs>
              <w:spacing w:before="0"/>
              <w:ind w:left="0" w:right="20" w:firstLine="0"/>
              <w:jc w:val="center"/>
              <w:rPr>
                <w:rFonts w:ascii="Times New Roman" w:hAnsi="Times New Roman" w:cs="Times New Roman"/>
                <w:b/>
                <w:bCs/>
                <w:sz w:val="22"/>
                <w:szCs w:val="22"/>
              </w:rPr>
            </w:pPr>
            <w:r>
              <w:rPr>
                <w:rFonts w:ascii="Times New Roman" w:hAnsi="Times New Roman" w:cs="Times New Roman"/>
                <w:b/>
                <w:bCs/>
                <w:sz w:val="22"/>
                <w:szCs w:val="22"/>
              </w:rPr>
              <w:t>22</w:t>
            </w:r>
          </w:p>
        </w:tc>
        <w:tc>
          <w:tcPr>
            <w:tcW w:w="5971" w:type="dxa"/>
            <w:tcBorders>
              <w:top w:val="single" w:sz="4" w:space="0" w:color="auto"/>
              <w:left w:val="single" w:sz="4" w:space="0" w:color="auto"/>
              <w:bottom w:val="single" w:sz="4" w:space="0" w:color="auto"/>
              <w:right w:val="single" w:sz="4" w:space="0" w:color="auto"/>
            </w:tcBorders>
            <w:vAlign w:val="center"/>
            <w:hideMark/>
          </w:tcPr>
          <w:p w:rsidR="00D24E63" w:rsidRDefault="00D24E63" w:rsidP="006E14AF">
            <w:pPr>
              <w:pStyle w:val="retrait1"/>
              <w:tabs>
                <w:tab w:val="left" w:pos="709"/>
              </w:tabs>
              <w:spacing w:before="0"/>
              <w:ind w:left="0" w:right="20" w:firstLine="0"/>
              <w:rPr>
                <w:rFonts w:ascii="Times New Roman" w:hAnsi="Times New Roman" w:cs="Times New Roman"/>
                <w:sz w:val="22"/>
                <w:szCs w:val="22"/>
              </w:rPr>
            </w:pPr>
            <w:r>
              <w:rPr>
                <w:rFonts w:ascii="Times New Roman" w:hAnsi="Times New Roman" w:cs="Times New Roman"/>
                <w:sz w:val="22"/>
                <w:szCs w:val="22"/>
              </w:rPr>
              <w:t xml:space="preserve">Le bordereau des prix unitaires rempli, paraphé, daté et signé selon le modèle </w:t>
            </w:r>
          </w:p>
        </w:tc>
        <w:tc>
          <w:tcPr>
            <w:tcW w:w="1063" w:type="dxa"/>
            <w:tcBorders>
              <w:top w:val="single" w:sz="4" w:space="0" w:color="auto"/>
              <w:left w:val="single" w:sz="4" w:space="0" w:color="auto"/>
              <w:bottom w:val="single" w:sz="4" w:space="0" w:color="auto"/>
              <w:right w:val="single" w:sz="4" w:space="0" w:color="auto"/>
            </w:tcBorders>
            <w:vAlign w:val="center"/>
          </w:tcPr>
          <w:p w:rsidR="00D24E63" w:rsidRDefault="00D24E63" w:rsidP="006E14AF">
            <w:pPr>
              <w:pStyle w:val="retrait1"/>
              <w:tabs>
                <w:tab w:val="left" w:pos="709"/>
              </w:tabs>
              <w:spacing w:before="0"/>
              <w:ind w:left="0" w:right="20" w:firstLine="0"/>
              <w:rPr>
                <w:rFonts w:ascii="Times New Roman" w:hAnsi="Times New Roman" w:cs="Times New Roman"/>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tcPr>
          <w:p w:rsidR="00D24E63" w:rsidRDefault="00D24E63" w:rsidP="006E14AF">
            <w:pPr>
              <w:pStyle w:val="retrait1"/>
              <w:tabs>
                <w:tab w:val="left" w:pos="709"/>
              </w:tabs>
              <w:spacing w:before="0"/>
              <w:ind w:left="0" w:right="20" w:firstLine="0"/>
              <w:rPr>
                <w:rFonts w:ascii="Times New Roman" w:hAnsi="Times New Roman" w:cs="Times New Roman"/>
                <w:sz w:val="22"/>
                <w:szCs w:val="22"/>
              </w:rPr>
            </w:pPr>
          </w:p>
        </w:tc>
      </w:tr>
      <w:tr w:rsidR="00D24E63" w:rsidTr="006E14AF">
        <w:tc>
          <w:tcPr>
            <w:tcW w:w="900" w:type="dxa"/>
            <w:tcBorders>
              <w:top w:val="single" w:sz="4" w:space="0" w:color="auto"/>
              <w:left w:val="single" w:sz="4" w:space="0" w:color="auto"/>
              <w:bottom w:val="single" w:sz="4" w:space="0" w:color="auto"/>
              <w:right w:val="single" w:sz="4" w:space="0" w:color="auto"/>
            </w:tcBorders>
            <w:vAlign w:val="center"/>
            <w:hideMark/>
          </w:tcPr>
          <w:p w:rsidR="00D24E63" w:rsidRDefault="00D24E63" w:rsidP="006E14AF">
            <w:pPr>
              <w:pStyle w:val="retrait1"/>
              <w:tabs>
                <w:tab w:val="left" w:pos="709"/>
              </w:tabs>
              <w:spacing w:before="0"/>
              <w:ind w:left="0" w:right="20" w:firstLine="0"/>
              <w:jc w:val="center"/>
              <w:rPr>
                <w:rFonts w:ascii="Times New Roman" w:hAnsi="Times New Roman" w:cs="Times New Roman"/>
                <w:b/>
                <w:bCs/>
                <w:sz w:val="22"/>
                <w:szCs w:val="22"/>
              </w:rPr>
            </w:pPr>
            <w:r>
              <w:rPr>
                <w:rFonts w:ascii="Times New Roman" w:hAnsi="Times New Roman" w:cs="Times New Roman"/>
                <w:b/>
                <w:bCs/>
                <w:sz w:val="22"/>
                <w:szCs w:val="22"/>
              </w:rPr>
              <w:t>23</w:t>
            </w:r>
          </w:p>
        </w:tc>
        <w:tc>
          <w:tcPr>
            <w:tcW w:w="5971" w:type="dxa"/>
            <w:tcBorders>
              <w:top w:val="single" w:sz="4" w:space="0" w:color="auto"/>
              <w:left w:val="single" w:sz="4" w:space="0" w:color="auto"/>
              <w:bottom w:val="single" w:sz="4" w:space="0" w:color="auto"/>
              <w:right w:val="single" w:sz="4" w:space="0" w:color="auto"/>
            </w:tcBorders>
            <w:vAlign w:val="center"/>
            <w:hideMark/>
          </w:tcPr>
          <w:p w:rsidR="00D24E63" w:rsidRDefault="00D24E63" w:rsidP="006E14AF">
            <w:pPr>
              <w:pStyle w:val="retrait1"/>
              <w:tabs>
                <w:tab w:val="left" w:pos="709"/>
              </w:tabs>
              <w:spacing w:before="0"/>
              <w:ind w:left="0" w:right="20" w:firstLine="0"/>
              <w:rPr>
                <w:rFonts w:ascii="Times New Roman" w:hAnsi="Times New Roman" w:cs="Times New Roman"/>
                <w:sz w:val="22"/>
                <w:szCs w:val="22"/>
              </w:rPr>
            </w:pPr>
            <w:r>
              <w:rPr>
                <w:rFonts w:ascii="Times New Roman" w:hAnsi="Times New Roman" w:cs="Times New Roman"/>
                <w:sz w:val="22"/>
                <w:szCs w:val="22"/>
              </w:rPr>
              <w:t>Le devis quantitatif et estimatif  paraphé, daté et signé selon le modèle</w:t>
            </w:r>
          </w:p>
        </w:tc>
        <w:tc>
          <w:tcPr>
            <w:tcW w:w="1063" w:type="dxa"/>
            <w:tcBorders>
              <w:top w:val="single" w:sz="4" w:space="0" w:color="auto"/>
              <w:left w:val="single" w:sz="4" w:space="0" w:color="auto"/>
              <w:bottom w:val="single" w:sz="4" w:space="0" w:color="auto"/>
              <w:right w:val="single" w:sz="4" w:space="0" w:color="auto"/>
            </w:tcBorders>
            <w:vAlign w:val="center"/>
          </w:tcPr>
          <w:p w:rsidR="00D24E63" w:rsidRDefault="00D24E63" w:rsidP="006E14AF">
            <w:pPr>
              <w:pStyle w:val="retrait1"/>
              <w:tabs>
                <w:tab w:val="left" w:pos="709"/>
              </w:tabs>
              <w:spacing w:before="0"/>
              <w:ind w:left="0" w:right="20" w:firstLine="0"/>
              <w:rPr>
                <w:rFonts w:ascii="Times New Roman" w:hAnsi="Times New Roman" w:cs="Times New Roman"/>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tcPr>
          <w:p w:rsidR="00D24E63" w:rsidRDefault="00D24E63" w:rsidP="006E14AF">
            <w:pPr>
              <w:pStyle w:val="retrait1"/>
              <w:tabs>
                <w:tab w:val="left" w:pos="709"/>
              </w:tabs>
              <w:spacing w:before="0"/>
              <w:ind w:left="0" w:right="20" w:firstLine="0"/>
              <w:rPr>
                <w:rFonts w:ascii="Times New Roman" w:hAnsi="Times New Roman" w:cs="Times New Roman"/>
                <w:sz w:val="22"/>
                <w:szCs w:val="22"/>
              </w:rPr>
            </w:pPr>
          </w:p>
        </w:tc>
      </w:tr>
      <w:tr w:rsidR="00D24E63" w:rsidTr="006E14AF">
        <w:tc>
          <w:tcPr>
            <w:tcW w:w="900" w:type="dxa"/>
            <w:tcBorders>
              <w:top w:val="single" w:sz="4" w:space="0" w:color="auto"/>
              <w:left w:val="single" w:sz="4" w:space="0" w:color="auto"/>
              <w:bottom w:val="single" w:sz="4" w:space="0" w:color="auto"/>
              <w:right w:val="single" w:sz="4" w:space="0" w:color="auto"/>
            </w:tcBorders>
            <w:vAlign w:val="center"/>
            <w:hideMark/>
          </w:tcPr>
          <w:p w:rsidR="00D24E63" w:rsidRDefault="00D24E63" w:rsidP="006E14AF">
            <w:pPr>
              <w:pStyle w:val="retrait1"/>
              <w:tabs>
                <w:tab w:val="left" w:pos="709"/>
              </w:tabs>
              <w:spacing w:before="0"/>
              <w:ind w:left="0" w:right="20" w:firstLine="0"/>
              <w:jc w:val="center"/>
              <w:rPr>
                <w:rFonts w:ascii="Times New Roman" w:hAnsi="Times New Roman" w:cs="Times New Roman"/>
                <w:b/>
                <w:bCs/>
                <w:sz w:val="22"/>
                <w:szCs w:val="22"/>
              </w:rPr>
            </w:pPr>
            <w:r>
              <w:rPr>
                <w:rFonts w:ascii="Times New Roman" w:hAnsi="Times New Roman" w:cs="Times New Roman"/>
                <w:b/>
                <w:bCs/>
                <w:sz w:val="22"/>
                <w:szCs w:val="22"/>
              </w:rPr>
              <w:t>24</w:t>
            </w:r>
          </w:p>
        </w:tc>
        <w:tc>
          <w:tcPr>
            <w:tcW w:w="5971" w:type="dxa"/>
            <w:tcBorders>
              <w:top w:val="single" w:sz="4" w:space="0" w:color="auto"/>
              <w:left w:val="single" w:sz="4" w:space="0" w:color="auto"/>
              <w:bottom w:val="single" w:sz="4" w:space="0" w:color="auto"/>
              <w:right w:val="single" w:sz="4" w:space="0" w:color="auto"/>
            </w:tcBorders>
            <w:vAlign w:val="center"/>
            <w:hideMark/>
          </w:tcPr>
          <w:p w:rsidR="00D24E63" w:rsidRDefault="00D24E63" w:rsidP="006E14AF">
            <w:pPr>
              <w:pStyle w:val="retrait1"/>
              <w:tabs>
                <w:tab w:val="left" w:pos="709"/>
              </w:tabs>
              <w:spacing w:before="0"/>
              <w:ind w:left="0" w:right="20" w:firstLine="0"/>
              <w:rPr>
                <w:rFonts w:ascii="Times New Roman" w:hAnsi="Times New Roman" w:cs="Times New Roman"/>
                <w:sz w:val="22"/>
                <w:szCs w:val="22"/>
              </w:rPr>
            </w:pPr>
            <w:r>
              <w:rPr>
                <w:rFonts w:ascii="Times New Roman" w:hAnsi="Times New Roman" w:cs="Times New Roman"/>
                <w:sz w:val="22"/>
                <w:szCs w:val="22"/>
              </w:rPr>
              <w:t>le sous détail des prix unitaires paraphé, daté et signé selon modèle</w:t>
            </w:r>
          </w:p>
        </w:tc>
        <w:tc>
          <w:tcPr>
            <w:tcW w:w="1063" w:type="dxa"/>
            <w:tcBorders>
              <w:top w:val="single" w:sz="4" w:space="0" w:color="auto"/>
              <w:left w:val="single" w:sz="4" w:space="0" w:color="auto"/>
              <w:bottom w:val="single" w:sz="4" w:space="0" w:color="auto"/>
              <w:right w:val="single" w:sz="4" w:space="0" w:color="auto"/>
            </w:tcBorders>
            <w:vAlign w:val="center"/>
          </w:tcPr>
          <w:p w:rsidR="00D24E63" w:rsidRDefault="00D24E63" w:rsidP="006E14AF">
            <w:pPr>
              <w:pStyle w:val="retrait1"/>
              <w:tabs>
                <w:tab w:val="left" w:pos="709"/>
              </w:tabs>
              <w:spacing w:before="0"/>
              <w:ind w:left="0" w:right="20" w:firstLine="0"/>
              <w:rPr>
                <w:rFonts w:ascii="Times New Roman" w:hAnsi="Times New Roman" w:cs="Times New Roman"/>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tcPr>
          <w:p w:rsidR="00D24E63" w:rsidRDefault="00D24E63" w:rsidP="006E14AF">
            <w:pPr>
              <w:pStyle w:val="retrait1"/>
              <w:tabs>
                <w:tab w:val="left" w:pos="709"/>
              </w:tabs>
              <w:spacing w:before="0"/>
              <w:ind w:left="0" w:right="20" w:firstLine="0"/>
              <w:rPr>
                <w:rFonts w:ascii="Times New Roman" w:hAnsi="Times New Roman" w:cs="Times New Roman"/>
                <w:sz w:val="22"/>
                <w:szCs w:val="22"/>
              </w:rPr>
            </w:pPr>
          </w:p>
        </w:tc>
      </w:tr>
    </w:tbl>
    <w:p w:rsidR="00D24E63" w:rsidRDefault="00D24E63" w:rsidP="00D24E63">
      <w:pPr>
        <w:ind w:right="20"/>
        <w:rPr>
          <w:b/>
          <w:bCs/>
        </w:rPr>
      </w:pPr>
    </w:p>
    <w:p w:rsidR="00D24E63" w:rsidRDefault="00D24E63" w:rsidP="00D24E63">
      <w:pPr>
        <w:ind w:right="20"/>
      </w:pPr>
      <w:r>
        <w:rPr>
          <w:b/>
          <w:bCs/>
        </w:rPr>
        <w:t>NB</w:t>
      </w:r>
      <w:r>
        <w:t> </w:t>
      </w:r>
    </w:p>
    <w:p w:rsidR="00D24E63" w:rsidRDefault="00D24E63" w:rsidP="00D24E63">
      <w:pPr>
        <w:ind w:left="180" w:right="20" w:hanging="180"/>
      </w:pPr>
      <w:r>
        <w:t>- L'offre établie par le soumissionnaire comprendra tous les documents demandés, remplis, signés et présentés conformément aux dispositions du DAO.</w:t>
      </w:r>
    </w:p>
    <w:p w:rsidR="00D24E63" w:rsidRPr="00E600E7" w:rsidRDefault="00D24E63" w:rsidP="00D24E63"/>
    <w:p w:rsidR="00D24E63" w:rsidRPr="00EF20B6" w:rsidRDefault="00D24E63" w:rsidP="00D24E63">
      <w:pPr>
        <w:spacing w:line="480" w:lineRule="auto"/>
        <w:ind w:left="397"/>
        <w:rPr>
          <w:rFonts w:ascii="Arial Narrow" w:hAnsi="Arial Narrow" w:cs="Arial"/>
          <w:sz w:val="20"/>
          <w:szCs w:val="20"/>
        </w:rPr>
      </w:pPr>
    </w:p>
    <w:p w:rsidR="00D24E63" w:rsidRPr="00EF20B6" w:rsidRDefault="00D24E63" w:rsidP="00D24E63">
      <w:pPr>
        <w:spacing w:line="480" w:lineRule="auto"/>
        <w:rPr>
          <w:b/>
          <w:sz w:val="20"/>
          <w:szCs w:val="20"/>
        </w:rPr>
      </w:pPr>
    </w:p>
    <w:p w:rsidR="00D24E63" w:rsidRPr="00EF20B6" w:rsidRDefault="00D24E63" w:rsidP="00D24E63">
      <w:pPr>
        <w:tabs>
          <w:tab w:val="left" w:pos="6340"/>
        </w:tabs>
        <w:rPr>
          <w:sz w:val="20"/>
          <w:szCs w:val="20"/>
        </w:rPr>
      </w:pPr>
    </w:p>
    <w:p w:rsidR="00D24E63" w:rsidRPr="00EF20B6" w:rsidRDefault="00D24E63" w:rsidP="00D24E63">
      <w:pPr>
        <w:tabs>
          <w:tab w:val="left" w:pos="6340"/>
        </w:tabs>
        <w:rPr>
          <w:sz w:val="20"/>
          <w:szCs w:val="20"/>
        </w:rPr>
      </w:pPr>
    </w:p>
    <w:p w:rsidR="00D24E63" w:rsidRPr="00EF20B6" w:rsidRDefault="00D24E63" w:rsidP="00D24E63">
      <w:pPr>
        <w:tabs>
          <w:tab w:val="left" w:pos="6340"/>
        </w:tabs>
        <w:rPr>
          <w:sz w:val="20"/>
          <w:szCs w:val="20"/>
        </w:rPr>
      </w:pPr>
    </w:p>
    <w:p w:rsidR="00974B54" w:rsidRPr="00EE1843" w:rsidRDefault="00974B54" w:rsidP="00F77DE7">
      <w:pPr>
        <w:autoSpaceDE w:val="0"/>
        <w:autoSpaceDN w:val="0"/>
        <w:adjustRightInd w:val="0"/>
        <w:spacing w:line="360" w:lineRule="auto"/>
        <w:jc w:val="both"/>
      </w:pPr>
    </w:p>
    <w:p w:rsidR="00974B54" w:rsidRPr="00EE1843" w:rsidRDefault="00974B54" w:rsidP="00F77DE7">
      <w:pPr>
        <w:autoSpaceDE w:val="0"/>
        <w:autoSpaceDN w:val="0"/>
        <w:adjustRightInd w:val="0"/>
        <w:spacing w:line="360" w:lineRule="auto"/>
        <w:jc w:val="both"/>
      </w:pPr>
    </w:p>
    <w:p w:rsidR="00974B54" w:rsidRPr="00EE1843" w:rsidRDefault="00974B54" w:rsidP="00F77DE7">
      <w:pPr>
        <w:autoSpaceDE w:val="0"/>
        <w:autoSpaceDN w:val="0"/>
        <w:adjustRightInd w:val="0"/>
        <w:spacing w:line="360" w:lineRule="auto"/>
        <w:jc w:val="both"/>
      </w:pPr>
    </w:p>
    <w:p w:rsidR="00974B54" w:rsidRPr="00EE1843" w:rsidRDefault="00974B54" w:rsidP="00F77DE7">
      <w:pPr>
        <w:autoSpaceDE w:val="0"/>
        <w:autoSpaceDN w:val="0"/>
        <w:adjustRightInd w:val="0"/>
        <w:spacing w:line="360" w:lineRule="auto"/>
        <w:jc w:val="both"/>
      </w:pPr>
    </w:p>
    <w:p w:rsidR="00974B54" w:rsidRDefault="00974B54" w:rsidP="00F77DE7">
      <w:pPr>
        <w:autoSpaceDE w:val="0"/>
        <w:autoSpaceDN w:val="0"/>
        <w:adjustRightInd w:val="0"/>
        <w:spacing w:line="360" w:lineRule="auto"/>
        <w:jc w:val="both"/>
      </w:pPr>
    </w:p>
    <w:p w:rsidR="00395995" w:rsidRDefault="00395995" w:rsidP="00F77DE7">
      <w:pPr>
        <w:autoSpaceDE w:val="0"/>
        <w:autoSpaceDN w:val="0"/>
        <w:adjustRightInd w:val="0"/>
        <w:spacing w:line="360" w:lineRule="auto"/>
        <w:jc w:val="both"/>
      </w:pPr>
    </w:p>
    <w:p w:rsidR="00395995" w:rsidRDefault="00395995" w:rsidP="00F77DE7">
      <w:pPr>
        <w:autoSpaceDE w:val="0"/>
        <w:autoSpaceDN w:val="0"/>
        <w:adjustRightInd w:val="0"/>
        <w:spacing w:line="360" w:lineRule="auto"/>
        <w:jc w:val="both"/>
      </w:pPr>
    </w:p>
    <w:p w:rsidR="00395995" w:rsidRDefault="00395995" w:rsidP="00F77DE7">
      <w:pPr>
        <w:autoSpaceDE w:val="0"/>
        <w:autoSpaceDN w:val="0"/>
        <w:adjustRightInd w:val="0"/>
        <w:spacing w:line="360" w:lineRule="auto"/>
        <w:jc w:val="both"/>
      </w:pPr>
    </w:p>
    <w:p w:rsidR="00974B54" w:rsidRPr="00EE1843" w:rsidRDefault="00974B54" w:rsidP="00F77DE7">
      <w:pPr>
        <w:autoSpaceDE w:val="0"/>
        <w:autoSpaceDN w:val="0"/>
        <w:adjustRightInd w:val="0"/>
        <w:spacing w:line="360" w:lineRule="auto"/>
        <w:jc w:val="both"/>
      </w:pPr>
    </w:p>
    <w:p w:rsidR="00974B54" w:rsidRPr="00EE1843" w:rsidRDefault="00974B54" w:rsidP="00F77DE7">
      <w:pPr>
        <w:autoSpaceDE w:val="0"/>
        <w:autoSpaceDN w:val="0"/>
        <w:adjustRightInd w:val="0"/>
        <w:spacing w:line="360" w:lineRule="auto"/>
        <w:jc w:val="both"/>
      </w:pPr>
    </w:p>
    <w:tbl>
      <w:tblPr>
        <w:tblpPr w:leftFromText="141" w:rightFromText="141" w:vertAnchor="text" w:horzAnchor="margin" w:tblpXSpec="center" w:tblpY="320"/>
        <w:tblW w:w="10178" w:type="dxa"/>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ayout w:type="fixed"/>
        <w:tblCellMar>
          <w:left w:w="70" w:type="dxa"/>
          <w:right w:w="70" w:type="dxa"/>
        </w:tblCellMar>
        <w:tblLook w:val="0000" w:firstRow="0" w:lastRow="0" w:firstColumn="0" w:lastColumn="0" w:noHBand="0" w:noVBand="0"/>
      </w:tblPr>
      <w:tblGrid>
        <w:gridCol w:w="10178"/>
      </w:tblGrid>
      <w:tr w:rsidR="00395995" w:rsidRPr="001947EC" w:rsidTr="00395995">
        <w:trPr>
          <w:trHeight w:val="1923"/>
        </w:trPr>
        <w:tc>
          <w:tcPr>
            <w:tcW w:w="10178" w:type="dxa"/>
            <w:vAlign w:val="center"/>
          </w:tcPr>
          <w:p w:rsidR="00395995" w:rsidRPr="00AB5CA0" w:rsidRDefault="00395995" w:rsidP="00395995">
            <w:pPr>
              <w:jc w:val="center"/>
              <w:rPr>
                <w:rFonts w:ascii="Arial Narrow" w:hAnsi="Arial Narrow"/>
                <w:b/>
                <w:color w:val="000000"/>
                <w:sz w:val="28"/>
                <w:szCs w:val="28"/>
              </w:rPr>
            </w:pPr>
          </w:p>
          <w:p w:rsidR="00395995" w:rsidRPr="00395995" w:rsidRDefault="0024295F" w:rsidP="00395995">
            <w:pPr>
              <w:pStyle w:val="Style"/>
              <w:spacing w:line="276" w:lineRule="auto"/>
              <w:jc w:val="center"/>
              <w:rPr>
                <w:b/>
                <w:bCs/>
                <w:iCs/>
                <w:sz w:val="56"/>
                <w:szCs w:val="32"/>
              </w:rPr>
            </w:pPr>
            <w:r>
              <w:rPr>
                <w:b/>
                <w:bCs/>
                <w:iCs/>
                <w:sz w:val="56"/>
                <w:szCs w:val="32"/>
              </w:rPr>
              <w:t>PIECE N° 10</w:t>
            </w:r>
            <w:r w:rsidR="00395995" w:rsidRPr="00AC18D3">
              <w:rPr>
                <w:b/>
                <w:bCs/>
                <w:iCs/>
                <w:sz w:val="56"/>
                <w:szCs w:val="32"/>
              </w:rPr>
              <w:t xml:space="preserve"> : </w:t>
            </w:r>
            <w:r w:rsidR="00395995" w:rsidRPr="00395995">
              <w:rPr>
                <w:b/>
                <w:bCs/>
                <w:iCs/>
                <w:sz w:val="56"/>
                <w:szCs w:val="32"/>
              </w:rPr>
              <w:t>LISTE DES ÉTABLISSEMENTS BANCAIRES ET ORGANISMES FINANCIERS AUTORISES A ÉMETTRE DES CAUTIONS DANS LE CADRE DES MARCHES PUBLICS</w:t>
            </w:r>
          </w:p>
          <w:p w:rsidR="00395995" w:rsidRPr="001947EC" w:rsidRDefault="00395995" w:rsidP="00395995">
            <w:pPr>
              <w:jc w:val="center"/>
            </w:pPr>
          </w:p>
        </w:tc>
      </w:tr>
    </w:tbl>
    <w:p w:rsidR="00974B54" w:rsidRPr="00EE1843" w:rsidRDefault="00974B54" w:rsidP="00F77DE7">
      <w:pPr>
        <w:autoSpaceDE w:val="0"/>
        <w:autoSpaceDN w:val="0"/>
        <w:adjustRightInd w:val="0"/>
        <w:spacing w:line="360" w:lineRule="auto"/>
        <w:jc w:val="both"/>
      </w:pPr>
    </w:p>
    <w:p w:rsidR="00974B54" w:rsidRPr="00EE1843" w:rsidRDefault="00974B54" w:rsidP="00F77DE7">
      <w:pPr>
        <w:autoSpaceDE w:val="0"/>
        <w:autoSpaceDN w:val="0"/>
        <w:adjustRightInd w:val="0"/>
        <w:spacing w:line="360" w:lineRule="auto"/>
        <w:jc w:val="both"/>
      </w:pPr>
    </w:p>
    <w:p w:rsidR="00974B54" w:rsidRPr="00EE1843" w:rsidRDefault="00974B54" w:rsidP="00F77DE7">
      <w:pPr>
        <w:autoSpaceDE w:val="0"/>
        <w:autoSpaceDN w:val="0"/>
        <w:adjustRightInd w:val="0"/>
        <w:spacing w:line="360" w:lineRule="auto"/>
        <w:jc w:val="both"/>
      </w:pPr>
    </w:p>
    <w:p w:rsidR="00974B54" w:rsidRPr="00EE1843" w:rsidRDefault="00974B54" w:rsidP="00F77DE7">
      <w:pPr>
        <w:autoSpaceDE w:val="0"/>
        <w:autoSpaceDN w:val="0"/>
        <w:adjustRightInd w:val="0"/>
        <w:spacing w:line="360" w:lineRule="auto"/>
        <w:jc w:val="both"/>
      </w:pPr>
    </w:p>
    <w:p w:rsidR="00395995" w:rsidRPr="00EE1843" w:rsidRDefault="008872D6" w:rsidP="00F77DE7">
      <w:pPr>
        <w:autoSpaceDE w:val="0"/>
        <w:autoSpaceDN w:val="0"/>
        <w:adjustRightInd w:val="0"/>
        <w:spacing w:line="360" w:lineRule="auto"/>
        <w:jc w:val="both"/>
      </w:pPr>
      <w:r w:rsidRPr="00EE1843">
        <w:br/>
        <w:t> </w:t>
      </w:r>
    </w:p>
    <w:p w:rsidR="008872D6" w:rsidRPr="00EE1843" w:rsidRDefault="008872D6" w:rsidP="00F77DE7">
      <w:pPr>
        <w:autoSpaceDE w:val="0"/>
        <w:autoSpaceDN w:val="0"/>
        <w:adjustRightInd w:val="0"/>
        <w:spacing w:line="360" w:lineRule="auto"/>
        <w:jc w:val="both"/>
      </w:pPr>
      <w:r w:rsidRPr="00EE1843">
        <w:br/>
        <w:t> </w:t>
      </w:r>
    </w:p>
    <w:p w:rsidR="008872D6" w:rsidRPr="00EE1843" w:rsidRDefault="008872D6" w:rsidP="008872D6"/>
    <w:p w:rsidR="00C778A8" w:rsidRDefault="00C778A8" w:rsidP="008872D6"/>
    <w:p w:rsidR="006B75E7" w:rsidRDefault="006B75E7" w:rsidP="008872D6"/>
    <w:p w:rsidR="006B75E7" w:rsidRDefault="006B75E7" w:rsidP="008872D6"/>
    <w:p w:rsidR="006B75E7" w:rsidRDefault="006B75E7" w:rsidP="008872D6"/>
    <w:p w:rsidR="006B75E7" w:rsidRDefault="006B75E7" w:rsidP="008872D6"/>
    <w:p w:rsidR="00303489" w:rsidRDefault="00583D25" w:rsidP="00CC4577">
      <w:pPr>
        <w:rPr>
          <w:b/>
        </w:rPr>
      </w:pPr>
      <w:r>
        <w:rPr>
          <w:b/>
        </w:rPr>
        <w:t xml:space="preserve">                                        </w:t>
      </w:r>
    </w:p>
    <w:p w:rsidR="00303489" w:rsidRDefault="00303489" w:rsidP="00CC4577">
      <w:pPr>
        <w:rPr>
          <w:b/>
        </w:rPr>
      </w:pPr>
    </w:p>
    <w:p w:rsidR="00F3195F" w:rsidRPr="0050543A" w:rsidRDefault="00F3195F" w:rsidP="00F3195F">
      <w:pPr>
        <w:ind w:left="-540" w:firstLine="540"/>
        <w:jc w:val="center"/>
        <w:rPr>
          <w:rFonts w:ascii="Arial Narrow" w:hAnsi="Arial Narrow"/>
          <w:b/>
          <w:bCs/>
          <w:sz w:val="22"/>
          <w:szCs w:val="22"/>
        </w:rPr>
      </w:pPr>
      <w:r w:rsidRPr="0050543A">
        <w:rPr>
          <w:rFonts w:ascii="Arial Narrow" w:hAnsi="Arial Narrow"/>
          <w:b/>
          <w:bCs/>
          <w:sz w:val="22"/>
          <w:szCs w:val="22"/>
        </w:rPr>
        <w:lastRenderedPageBreak/>
        <w:t>LISTE DES BANQUES AGREEES ET HABILITEES A EMETTRE DES CAUTIONS DANS LE CADRE DES MARCHES PUBLICS AU CAMEROUN</w:t>
      </w:r>
    </w:p>
    <w:p w:rsidR="00F3195F" w:rsidRPr="0050543A" w:rsidRDefault="00F3195F" w:rsidP="00F3195F">
      <w:pPr>
        <w:ind w:left="-540" w:firstLine="540"/>
        <w:jc w:val="center"/>
        <w:rPr>
          <w:rFonts w:ascii="Arial Narrow" w:hAnsi="Arial Narrow"/>
          <w:b/>
          <w:bCs/>
          <w:sz w:val="22"/>
          <w:szCs w:val="22"/>
        </w:rPr>
      </w:pPr>
      <w:r w:rsidRPr="0050543A">
        <w:rPr>
          <w:rFonts w:ascii="Arial Narrow" w:hAnsi="Arial Narrow"/>
          <w:b/>
          <w:bCs/>
          <w:sz w:val="22"/>
          <w:szCs w:val="22"/>
        </w:rPr>
        <w:t>**********************</w:t>
      </w:r>
    </w:p>
    <w:p w:rsidR="00F3195F" w:rsidRPr="00445FA3" w:rsidRDefault="00F3195F" w:rsidP="00F2266D">
      <w:pPr>
        <w:numPr>
          <w:ilvl w:val="0"/>
          <w:numId w:val="32"/>
        </w:numPr>
        <w:spacing w:after="200" w:line="276" w:lineRule="auto"/>
        <w:contextualSpacing/>
        <w:jc w:val="both"/>
        <w:rPr>
          <w:b/>
          <w:sz w:val="22"/>
          <w:szCs w:val="22"/>
          <w:lang w:val="en-US"/>
        </w:rPr>
      </w:pPr>
      <w:bookmarkStart w:id="76" w:name="_Hlk188703904"/>
      <w:r w:rsidRPr="00445FA3">
        <w:rPr>
          <w:b/>
          <w:sz w:val="22"/>
          <w:szCs w:val="22"/>
          <w:lang w:val="en-US"/>
        </w:rPr>
        <w:t xml:space="preserve">Pour les </w:t>
      </w:r>
      <w:proofErr w:type="spellStart"/>
      <w:r w:rsidRPr="00445FA3">
        <w:rPr>
          <w:b/>
          <w:sz w:val="22"/>
          <w:szCs w:val="22"/>
          <w:lang w:val="en-US"/>
        </w:rPr>
        <w:t>établissements</w:t>
      </w:r>
      <w:proofErr w:type="spellEnd"/>
      <w:r w:rsidRPr="00445FA3">
        <w:rPr>
          <w:b/>
          <w:sz w:val="22"/>
          <w:szCs w:val="22"/>
          <w:lang w:val="en-US"/>
        </w:rPr>
        <w:t xml:space="preserve"> </w:t>
      </w:r>
      <w:proofErr w:type="spellStart"/>
      <w:r w:rsidRPr="00445FA3">
        <w:rPr>
          <w:b/>
          <w:sz w:val="22"/>
          <w:szCs w:val="22"/>
          <w:lang w:val="en-US"/>
        </w:rPr>
        <w:t>bancaires</w:t>
      </w:r>
      <w:proofErr w:type="spellEnd"/>
      <w:r w:rsidRPr="00445FA3">
        <w:rPr>
          <w:b/>
          <w:sz w:val="22"/>
          <w:szCs w:val="22"/>
          <w:lang w:val="en-US"/>
        </w:rPr>
        <w:t xml:space="preserve">. </w:t>
      </w:r>
    </w:p>
    <w:p w:rsidR="00F3195F" w:rsidRPr="00445FA3" w:rsidRDefault="00F3195F" w:rsidP="00F2266D">
      <w:pPr>
        <w:numPr>
          <w:ilvl w:val="0"/>
          <w:numId w:val="31"/>
        </w:numPr>
        <w:autoSpaceDE w:val="0"/>
        <w:autoSpaceDN w:val="0"/>
        <w:adjustRightInd w:val="0"/>
        <w:spacing w:after="200" w:line="276" w:lineRule="auto"/>
        <w:ind w:left="0" w:firstLine="284"/>
        <w:contextualSpacing/>
        <w:jc w:val="both"/>
        <w:rPr>
          <w:sz w:val="22"/>
          <w:szCs w:val="22"/>
          <w:lang w:val="en-US"/>
        </w:rPr>
      </w:pPr>
      <w:proofErr w:type="spellStart"/>
      <w:r w:rsidRPr="00445FA3">
        <w:rPr>
          <w:sz w:val="22"/>
          <w:szCs w:val="22"/>
          <w:lang w:val="en-US"/>
        </w:rPr>
        <w:t>Afriland</w:t>
      </w:r>
      <w:proofErr w:type="spellEnd"/>
      <w:r w:rsidRPr="00445FA3">
        <w:rPr>
          <w:sz w:val="22"/>
          <w:szCs w:val="22"/>
          <w:lang w:val="en-US"/>
        </w:rPr>
        <w:t xml:space="preserve"> First Bank (AFB), B.P: 11834, Yaoundé</w:t>
      </w:r>
    </w:p>
    <w:p w:rsidR="00F3195F" w:rsidRPr="00445FA3" w:rsidRDefault="00F3195F" w:rsidP="00F2266D">
      <w:pPr>
        <w:numPr>
          <w:ilvl w:val="0"/>
          <w:numId w:val="31"/>
        </w:numPr>
        <w:autoSpaceDE w:val="0"/>
        <w:autoSpaceDN w:val="0"/>
        <w:adjustRightInd w:val="0"/>
        <w:spacing w:after="200" w:line="276" w:lineRule="auto"/>
        <w:ind w:left="0" w:firstLine="284"/>
        <w:contextualSpacing/>
        <w:jc w:val="both"/>
        <w:rPr>
          <w:sz w:val="22"/>
          <w:szCs w:val="22"/>
          <w:lang w:val="en-US"/>
        </w:rPr>
      </w:pPr>
      <w:proofErr w:type="spellStart"/>
      <w:r w:rsidRPr="00445FA3">
        <w:rPr>
          <w:sz w:val="22"/>
          <w:szCs w:val="22"/>
          <w:lang w:val="en-US"/>
        </w:rPr>
        <w:t>Banque</w:t>
      </w:r>
      <w:proofErr w:type="spellEnd"/>
      <w:r w:rsidRPr="00445FA3">
        <w:rPr>
          <w:sz w:val="22"/>
          <w:szCs w:val="22"/>
          <w:lang w:val="en-US"/>
        </w:rPr>
        <w:t xml:space="preserve"> </w:t>
      </w:r>
      <w:proofErr w:type="spellStart"/>
      <w:r w:rsidRPr="00445FA3">
        <w:rPr>
          <w:sz w:val="22"/>
          <w:szCs w:val="22"/>
          <w:lang w:val="en-US"/>
        </w:rPr>
        <w:t>Atlantique</w:t>
      </w:r>
      <w:proofErr w:type="spellEnd"/>
      <w:r w:rsidRPr="00445FA3">
        <w:rPr>
          <w:sz w:val="22"/>
          <w:szCs w:val="22"/>
          <w:lang w:val="en-US"/>
        </w:rPr>
        <w:t xml:space="preserve"> Cameroun (BACM), B.P: 2933, Douala</w:t>
      </w:r>
    </w:p>
    <w:p w:rsidR="00F3195F" w:rsidRPr="00445FA3" w:rsidRDefault="00F3195F" w:rsidP="00F2266D">
      <w:pPr>
        <w:numPr>
          <w:ilvl w:val="0"/>
          <w:numId w:val="31"/>
        </w:numPr>
        <w:autoSpaceDE w:val="0"/>
        <w:autoSpaceDN w:val="0"/>
        <w:adjustRightInd w:val="0"/>
        <w:spacing w:after="200" w:line="276" w:lineRule="auto"/>
        <w:ind w:left="0" w:firstLine="284"/>
        <w:contextualSpacing/>
        <w:jc w:val="both"/>
        <w:rPr>
          <w:sz w:val="22"/>
          <w:szCs w:val="22"/>
        </w:rPr>
      </w:pPr>
      <w:r w:rsidRPr="00445FA3">
        <w:rPr>
          <w:sz w:val="22"/>
          <w:szCs w:val="22"/>
        </w:rPr>
        <w:t>Banque camerounaise des petites et moyennes entreprises (BC-PME) B.P : 12962, Yaoundé</w:t>
      </w:r>
    </w:p>
    <w:p w:rsidR="00F3195F" w:rsidRPr="00445FA3" w:rsidRDefault="00F3195F" w:rsidP="00F2266D">
      <w:pPr>
        <w:numPr>
          <w:ilvl w:val="0"/>
          <w:numId w:val="31"/>
        </w:numPr>
        <w:autoSpaceDE w:val="0"/>
        <w:autoSpaceDN w:val="0"/>
        <w:adjustRightInd w:val="0"/>
        <w:spacing w:after="200" w:line="276" w:lineRule="auto"/>
        <w:ind w:left="0" w:firstLine="284"/>
        <w:contextualSpacing/>
        <w:jc w:val="both"/>
        <w:rPr>
          <w:sz w:val="22"/>
          <w:szCs w:val="22"/>
        </w:rPr>
      </w:pPr>
      <w:r w:rsidRPr="00445FA3">
        <w:rPr>
          <w:sz w:val="22"/>
          <w:szCs w:val="22"/>
        </w:rPr>
        <w:t>Banque gabonaise pour le financement international (BGFIBANK), B.P :600, Douala</w:t>
      </w:r>
    </w:p>
    <w:p w:rsidR="00F3195F" w:rsidRPr="00445FA3" w:rsidRDefault="00F3195F" w:rsidP="00F2266D">
      <w:pPr>
        <w:numPr>
          <w:ilvl w:val="0"/>
          <w:numId w:val="31"/>
        </w:numPr>
        <w:autoSpaceDE w:val="0"/>
        <w:autoSpaceDN w:val="0"/>
        <w:adjustRightInd w:val="0"/>
        <w:spacing w:after="200" w:line="276" w:lineRule="auto"/>
        <w:ind w:left="0" w:firstLine="284"/>
        <w:contextualSpacing/>
        <w:jc w:val="both"/>
        <w:rPr>
          <w:sz w:val="22"/>
          <w:szCs w:val="22"/>
        </w:rPr>
      </w:pPr>
      <w:r w:rsidRPr="00445FA3">
        <w:rPr>
          <w:sz w:val="22"/>
          <w:szCs w:val="22"/>
        </w:rPr>
        <w:t>Banque Internationale du Cameroun pour l’Epargne et le Crédit (BICEC), B.P :925, Douala</w:t>
      </w:r>
    </w:p>
    <w:p w:rsidR="00F3195F" w:rsidRPr="00445FA3" w:rsidRDefault="00F3195F" w:rsidP="00F2266D">
      <w:pPr>
        <w:numPr>
          <w:ilvl w:val="0"/>
          <w:numId w:val="31"/>
        </w:numPr>
        <w:autoSpaceDE w:val="0"/>
        <w:autoSpaceDN w:val="0"/>
        <w:adjustRightInd w:val="0"/>
        <w:spacing w:after="200" w:line="276" w:lineRule="auto"/>
        <w:ind w:left="0" w:firstLine="284"/>
        <w:contextualSpacing/>
        <w:jc w:val="both"/>
        <w:rPr>
          <w:sz w:val="22"/>
          <w:szCs w:val="22"/>
          <w:lang w:val="en-CA"/>
        </w:rPr>
      </w:pPr>
      <w:proofErr w:type="spellStart"/>
      <w:r w:rsidRPr="00445FA3">
        <w:rPr>
          <w:sz w:val="22"/>
          <w:szCs w:val="22"/>
          <w:lang w:val="en-CA"/>
        </w:rPr>
        <w:t>Banque</w:t>
      </w:r>
      <w:proofErr w:type="spellEnd"/>
      <w:r w:rsidRPr="00445FA3">
        <w:rPr>
          <w:sz w:val="22"/>
          <w:szCs w:val="22"/>
          <w:lang w:val="en-CA"/>
        </w:rPr>
        <w:t xml:space="preserve"> of Africa Cameroun </w:t>
      </w:r>
      <w:proofErr w:type="gramStart"/>
      <w:r w:rsidRPr="00445FA3">
        <w:rPr>
          <w:sz w:val="22"/>
          <w:szCs w:val="22"/>
          <w:lang w:val="en-CA"/>
        </w:rPr>
        <w:t>( BOA</w:t>
      </w:r>
      <w:proofErr w:type="gramEnd"/>
      <w:r w:rsidRPr="00445FA3">
        <w:rPr>
          <w:sz w:val="22"/>
          <w:szCs w:val="22"/>
          <w:lang w:val="en-CA"/>
        </w:rPr>
        <w:t xml:space="preserve"> Cameroun), B.P: 4593,Douala</w:t>
      </w:r>
    </w:p>
    <w:p w:rsidR="00F3195F" w:rsidRPr="00445FA3" w:rsidRDefault="00F3195F" w:rsidP="00F2266D">
      <w:pPr>
        <w:numPr>
          <w:ilvl w:val="0"/>
          <w:numId w:val="31"/>
        </w:numPr>
        <w:autoSpaceDE w:val="0"/>
        <w:autoSpaceDN w:val="0"/>
        <w:adjustRightInd w:val="0"/>
        <w:spacing w:after="200" w:line="276" w:lineRule="auto"/>
        <w:ind w:left="0" w:firstLine="284"/>
        <w:contextualSpacing/>
        <w:jc w:val="both"/>
        <w:rPr>
          <w:sz w:val="22"/>
          <w:szCs w:val="22"/>
          <w:lang w:val="en-US"/>
        </w:rPr>
      </w:pPr>
      <w:r w:rsidRPr="00445FA3">
        <w:rPr>
          <w:sz w:val="22"/>
          <w:szCs w:val="22"/>
          <w:lang w:val="en-US"/>
        </w:rPr>
        <w:t xml:space="preserve">Citi Bank Cameroon </w:t>
      </w:r>
      <w:proofErr w:type="gramStart"/>
      <w:r w:rsidRPr="00445FA3">
        <w:rPr>
          <w:sz w:val="22"/>
          <w:szCs w:val="22"/>
          <w:lang w:val="en-US"/>
        </w:rPr>
        <w:t>( CITIGROUP</w:t>
      </w:r>
      <w:proofErr w:type="gramEnd"/>
      <w:r w:rsidRPr="00445FA3">
        <w:rPr>
          <w:sz w:val="22"/>
          <w:szCs w:val="22"/>
          <w:lang w:val="en-US"/>
        </w:rPr>
        <w:t>), B.P: 4571, Douala</w:t>
      </w:r>
    </w:p>
    <w:p w:rsidR="00F3195F" w:rsidRPr="00445FA3" w:rsidRDefault="00F3195F" w:rsidP="00F2266D">
      <w:pPr>
        <w:numPr>
          <w:ilvl w:val="0"/>
          <w:numId w:val="31"/>
        </w:numPr>
        <w:autoSpaceDE w:val="0"/>
        <w:autoSpaceDN w:val="0"/>
        <w:adjustRightInd w:val="0"/>
        <w:spacing w:after="200" w:line="276" w:lineRule="auto"/>
        <w:ind w:left="0" w:firstLine="284"/>
        <w:contextualSpacing/>
        <w:jc w:val="both"/>
        <w:rPr>
          <w:sz w:val="22"/>
          <w:szCs w:val="22"/>
          <w:lang w:val="en-US"/>
        </w:rPr>
      </w:pPr>
      <w:r w:rsidRPr="00445FA3">
        <w:rPr>
          <w:sz w:val="22"/>
          <w:szCs w:val="22"/>
          <w:lang w:val="en-US"/>
        </w:rPr>
        <w:t xml:space="preserve">Commercial Bank of Cameroon (CBC), B.P. </w:t>
      </w:r>
      <w:proofErr w:type="gramStart"/>
      <w:r w:rsidRPr="00445FA3">
        <w:rPr>
          <w:sz w:val="22"/>
          <w:szCs w:val="22"/>
          <w:lang w:val="en-US"/>
        </w:rPr>
        <w:t>4004,Douala</w:t>
      </w:r>
      <w:proofErr w:type="gramEnd"/>
    </w:p>
    <w:p w:rsidR="00F3195F" w:rsidRPr="00445FA3" w:rsidRDefault="00F3195F" w:rsidP="00F2266D">
      <w:pPr>
        <w:numPr>
          <w:ilvl w:val="0"/>
          <w:numId w:val="31"/>
        </w:numPr>
        <w:autoSpaceDE w:val="0"/>
        <w:autoSpaceDN w:val="0"/>
        <w:adjustRightInd w:val="0"/>
        <w:spacing w:after="200" w:line="276" w:lineRule="auto"/>
        <w:ind w:left="0" w:firstLine="284"/>
        <w:contextualSpacing/>
        <w:jc w:val="both"/>
        <w:rPr>
          <w:sz w:val="22"/>
          <w:szCs w:val="22"/>
        </w:rPr>
      </w:pPr>
      <w:r w:rsidRPr="00445FA3">
        <w:rPr>
          <w:sz w:val="22"/>
          <w:szCs w:val="22"/>
        </w:rPr>
        <w:t>Crédit Communautaire d’Afrique-Bank (CCA-BANK), B.P :30388, Yaoundé</w:t>
      </w:r>
    </w:p>
    <w:p w:rsidR="00F3195F" w:rsidRPr="00445FA3" w:rsidRDefault="00F3195F" w:rsidP="00F2266D">
      <w:pPr>
        <w:numPr>
          <w:ilvl w:val="0"/>
          <w:numId w:val="31"/>
        </w:numPr>
        <w:autoSpaceDE w:val="0"/>
        <w:autoSpaceDN w:val="0"/>
        <w:adjustRightInd w:val="0"/>
        <w:spacing w:after="200" w:line="276" w:lineRule="auto"/>
        <w:ind w:left="0" w:firstLine="284"/>
        <w:contextualSpacing/>
        <w:jc w:val="both"/>
        <w:rPr>
          <w:sz w:val="22"/>
          <w:szCs w:val="22"/>
          <w:lang w:val="en-US"/>
        </w:rPr>
      </w:pPr>
      <w:proofErr w:type="spellStart"/>
      <w:r w:rsidRPr="00445FA3">
        <w:rPr>
          <w:sz w:val="22"/>
          <w:szCs w:val="22"/>
          <w:lang w:val="en-US"/>
        </w:rPr>
        <w:t>Ecobank</w:t>
      </w:r>
      <w:proofErr w:type="spellEnd"/>
      <w:r w:rsidRPr="00445FA3">
        <w:rPr>
          <w:sz w:val="22"/>
          <w:szCs w:val="22"/>
          <w:lang w:val="en-US"/>
        </w:rPr>
        <w:t xml:space="preserve"> Cameroun (ECOBANK), B.P: 582, Douala</w:t>
      </w:r>
    </w:p>
    <w:p w:rsidR="00F3195F" w:rsidRPr="00445FA3" w:rsidRDefault="00F3195F" w:rsidP="00F2266D">
      <w:pPr>
        <w:numPr>
          <w:ilvl w:val="0"/>
          <w:numId w:val="31"/>
        </w:numPr>
        <w:autoSpaceDE w:val="0"/>
        <w:autoSpaceDN w:val="0"/>
        <w:adjustRightInd w:val="0"/>
        <w:spacing w:after="200" w:line="276" w:lineRule="auto"/>
        <w:ind w:left="0" w:firstLine="284"/>
        <w:contextualSpacing/>
        <w:jc w:val="both"/>
        <w:rPr>
          <w:sz w:val="22"/>
          <w:szCs w:val="22"/>
          <w:lang w:val="en-US"/>
        </w:rPr>
      </w:pPr>
      <w:r w:rsidRPr="00445FA3">
        <w:rPr>
          <w:sz w:val="22"/>
          <w:szCs w:val="22"/>
          <w:lang w:val="en-US"/>
        </w:rPr>
        <w:t>National Financial Credit Bank(NFC-Bank), B.P: 6578, Yaoundé</w:t>
      </w:r>
    </w:p>
    <w:p w:rsidR="00F3195F" w:rsidRPr="00445FA3" w:rsidRDefault="00F3195F" w:rsidP="00F2266D">
      <w:pPr>
        <w:numPr>
          <w:ilvl w:val="0"/>
          <w:numId w:val="31"/>
        </w:numPr>
        <w:autoSpaceDE w:val="0"/>
        <w:autoSpaceDN w:val="0"/>
        <w:adjustRightInd w:val="0"/>
        <w:spacing w:after="200" w:line="276" w:lineRule="auto"/>
        <w:ind w:left="0" w:firstLine="284"/>
        <w:contextualSpacing/>
        <w:jc w:val="both"/>
        <w:rPr>
          <w:sz w:val="22"/>
          <w:szCs w:val="22"/>
        </w:rPr>
      </w:pPr>
      <w:r w:rsidRPr="00445FA3">
        <w:rPr>
          <w:sz w:val="22"/>
          <w:szCs w:val="22"/>
        </w:rPr>
        <w:t>Société Commerciale de Banque-Cameroun (SCB- Cameroun), B.P : 300, Douala</w:t>
      </w:r>
    </w:p>
    <w:p w:rsidR="00F3195F" w:rsidRPr="00445FA3" w:rsidRDefault="00F3195F" w:rsidP="00F2266D">
      <w:pPr>
        <w:numPr>
          <w:ilvl w:val="0"/>
          <w:numId w:val="31"/>
        </w:numPr>
        <w:autoSpaceDE w:val="0"/>
        <w:autoSpaceDN w:val="0"/>
        <w:adjustRightInd w:val="0"/>
        <w:spacing w:after="200" w:line="276" w:lineRule="auto"/>
        <w:ind w:left="0" w:firstLine="284"/>
        <w:contextualSpacing/>
        <w:jc w:val="both"/>
        <w:rPr>
          <w:sz w:val="22"/>
          <w:szCs w:val="22"/>
        </w:rPr>
      </w:pPr>
      <w:r w:rsidRPr="00445FA3">
        <w:rPr>
          <w:sz w:val="22"/>
          <w:szCs w:val="22"/>
        </w:rPr>
        <w:t>Société Générale Cameroun (SGC), B.P : 4042, Douala</w:t>
      </w:r>
    </w:p>
    <w:p w:rsidR="00F3195F" w:rsidRPr="00445FA3" w:rsidRDefault="00F3195F" w:rsidP="00F2266D">
      <w:pPr>
        <w:numPr>
          <w:ilvl w:val="0"/>
          <w:numId w:val="31"/>
        </w:numPr>
        <w:spacing w:after="200" w:line="276" w:lineRule="auto"/>
        <w:ind w:left="0" w:firstLine="284"/>
        <w:contextualSpacing/>
        <w:jc w:val="both"/>
        <w:rPr>
          <w:sz w:val="22"/>
          <w:szCs w:val="22"/>
          <w:lang w:val="en-US"/>
        </w:rPr>
      </w:pPr>
      <w:r w:rsidRPr="00445FA3">
        <w:rPr>
          <w:sz w:val="22"/>
          <w:szCs w:val="22"/>
          <w:lang w:val="en-US"/>
        </w:rPr>
        <w:t>Standard Chartered Bank Cameroon (SCBC</w:t>
      </w:r>
      <w:proofErr w:type="gramStart"/>
      <w:r w:rsidRPr="00445FA3">
        <w:rPr>
          <w:sz w:val="22"/>
          <w:szCs w:val="22"/>
          <w:lang w:val="en-US"/>
        </w:rPr>
        <w:t>) ,</w:t>
      </w:r>
      <w:proofErr w:type="gramEnd"/>
      <w:r w:rsidRPr="00445FA3">
        <w:rPr>
          <w:sz w:val="22"/>
          <w:szCs w:val="22"/>
          <w:lang w:val="en-US"/>
        </w:rPr>
        <w:t xml:space="preserve"> B.P: 1784,Douala</w:t>
      </w:r>
    </w:p>
    <w:p w:rsidR="00F3195F" w:rsidRPr="00445FA3" w:rsidRDefault="00F3195F" w:rsidP="00F2266D">
      <w:pPr>
        <w:numPr>
          <w:ilvl w:val="0"/>
          <w:numId w:val="31"/>
        </w:numPr>
        <w:spacing w:after="200" w:line="276" w:lineRule="auto"/>
        <w:ind w:left="0" w:firstLine="284"/>
        <w:contextualSpacing/>
        <w:jc w:val="both"/>
        <w:rPr>
          <w:sz w:val="22"/>
          <w:szCs w:val="22"/>
          <w:lang w:val="en-US"/>
        </w:rPr>
      </w:pPr>
      <w:r w:rsidRPr="00445FA3">
        <w:rPr>
          <w:sz w:val="22"/>
          <w:szCs w:val="22"/>
          <w:lang w:val="en-US"/>
        </w:rPr>
        <w:t xml:space="preserve">Union Bank of Cameroon PLC (UBC), B.P: </w:t>
      </w:r>
      <w:proofErr w:type="gramStart"/>
      <w:r w:rsidRPr="00445FA3">
        <w:rPr>
          <w:sz w:val="22"/>
          <w:szCs w:val="22"/>
          <w:lang w:val="en-US"/>
        </w:rPr>
        <w:t>15569,Douala</w:t>
      </w:r>
      <w:proofErr w:type="gramEnd"/>
    </w:p>
    <w:p w:rsidR="00F3195F" w:rsidRDefault="00F3195F" w:rsidP="00F2266D">
      <w:pPr>
        <w:numPr>
          <w:ilvl w:val="0"/>
          <w:numId w:val="31"/>
        </w:numPr>
        <w:spacing w:after="200" w:line="276" w:lineRule="auto"/>
        <w:ind w:left="0" w:firstLine="284"/>
        <w:contextualSpacing/>
        <w:jc w:val="both"/>
        <w:rPr>
          <w:sz w:val="22"/>
          <w:szCs w:val="22"/>
          <w:lang w:val="en-US"/>
        </w:rPr>
      </w:pPr>
      <w:r w:rsidRPr="00445FA3">
        <w:rPr>
          <w:sz w:val="22"/>
          <w:szCs w:val="22"/>
          <w:lang w:val="en-US"/>
        </w:rPr>
        <w:t xml:space="preserve">United Bank for Africa (UBA), B.P: </w:t>
      </w:r>
      <w:proofErr w:type="gramStart"/>
      <w:r w:rsidRPr="00445FA3">
        <w:rPr>
          <w:sz w:val="22"/>
          <w:szCs w:val="22"/>
          <w:lang w:val="en-US"/>
        </w:rPr>
        <w:t>2088,Douala</w:t>
      </w:r>
      <w:proofErr w:type="gramEnd"/>
    </w:p>
    <w:p w:rsidR="00F3195F" w:rsidRPr="00445FA3" w:rsidRDefault="00F3195F" w:rsidP="00F2266D">
      <w:pPr>
        <w:numPr>
          <w:ilvl w:val="0"/>
          <w:numId w:val="31"/>
        </w:numPr>
        <w:spacing w:after="200" w:line="276" w:lineRule="auto"/>
        <w:ind w:left="0" w:firstLine="284"/>
        <w:contextualSpacing/>
        <w:jc w:val="both"/>
        <w:rPr>
          <w:sz w:val="22"/>
          <w:szCs w:val="22"/>
          <w:lang w:val="en-US"/>
        </w:rPr>
      </w:pPr>
      <w:r>
        <w:rPr>
          <w:sz w:val="22"/>
          <w:szCs w:val="22"/>
          <w:lang w:val="en-US"/>
        </w:rPr>
        <w:t>LA REGIONALE BANK</w:t>
      </w:r>
    </w:p>
    <w:p w:rsidR="00F3195F" w:rsidRPr="00445FA3" w:rsidRDefault="00F3195F" w:rsidP="00F3195F">
      <w:pPr>
        <w:spacing w:line="276" w:lineRule="auto"/>
        <w:ind w:firstLine="567"/>
        <w:rPr>
          <w:b/>
          <w:sz w:val="22"/>
          <w:szCs w:val="22"/>
          <w:lang w:val="en-US"/>
        </w:rPr>
      </w:pPr>
    </w:p>
    <w:p w:rsidR="00F3195F" w:rsidRPr="00445FA3" w:rsidRDefault="00F3195F" w:rsidP="00F2266D">
      <w:pPr>
        <w:numPr>
          <w:ilvl w:val="0"/>
          <w:numId w:val="32"/>
        </w:numPr>
        <w:spacing w:after="200" w:line="276" w:lineRule="auto"/>
        <w:contextualSpacing/>
        <w:jc w:val="both"/>
        <w:rPr>
          <w:b/>
          <w:sz w:val="22"/>
          <w:szCs w:val="22"/>
          <w:lang w:val="en-US"/>
        </w:rPr>
      </w:pPr>
      <w:r w:rsidRPr="00445FA3">
        <w:rPr>
          <w:b/>
          <w:sz w:val="22"/>
          <w:szCs w:val="22"/>
          <w:lang w:val="en-US"/>
        </w:rPr>
        <w:t xml:space="preserve">Pour les </w:t>
      </w:r>
      <w:r w:rsidRPr="00445FA3">
        <w:rPr>
          <w:b/>
          <w:sz w:val="22"/>
          <w:szCs w:val="22"/>
        </w:rPr>
        <w:t>compagnies</w:t>
      </w:r>
      <w:r w:rsidRPr="00445FA3">
        <w:rPr>
          <w:b/>
          <w:sz w:val="22"/>
          <w:szCs w:val="22"/>
          <w:lang w:val="en-US"/>
        </w:rPr>
        <w:t xml:space="preserve"> </w:t>
      </w:r>
      <w:r w:rsidRPr="00445FA3">
        <w:rPr>
          <w:b/>
          <w:sz w:val="22"/>
          <w:szCs w:val="22"/>
        </w:rPr>
        <w:t>d’assurance</w:t>
      </w:r>
    </w:p>
    <w:p w:rsidR="00F3195F" w:rsidRPr="00445FA3" w:rsidRDefault="00F3195F" w:rsidP="00F2266D">
      <w:pPr>
        <w:numPr>
          <w:ilvl w:val="0"/>
          <w:numId w:val="31"/>
        </w:numPr>
        <w:spacing w:after="200" w:line="276" w:lineRule="auto"/>
        <w:contextualSpacing/>
        <w:jc w:val="both"/>
        <w:rPr>
          <w:sz w:val="22"/>
          <w:szCs w:val="22"/>
        </w:rPr>
      </w:pPr>
      <w:r w:rsidRPr="00445FA3">
        <w:rPr>
          <w:sz w:val="22"/>
          <w:szCs w:val="22"/>
        </w:rPr>
        <w:t xml:space="preserve">Activa Assurances, B.P : 12970, </w:t>
      </w:r>
      <w:proofErr w:type="gramStart"/>
      <w:r w:rsidRPr="00445FA3">
        <w:rPr>
          <w:sz w:val="22"/>
          <w:szCs w:val="22"/>
        </w:rPr>
        <w:t>Douala;</w:t>
      </w:r>
      <w:proofErr w:type="gramEnd"/>
    </w:p>
    <w:p w:rsidR="00F3195F" w:rsidRPr="00445FA3" w:rsidRDefault="00F3195F" w:rsidP="00F2266D">
      <w:pPr>
        <w:numPr>
          <w:ilvl w:val="0"/>
          <w:numId w:val="31"/>
        </w:numPr>
        <w:spacing w:after="200" w:line="276" w:lineRule="auto"/>
        <w:contextualSpacing/>
        <w:jc w:val="both"/>
        <w:rPr>
          <w:sz w:val="22"/>
          <w:szCs w:val="22"/>
        </w:rPr>
      </w:pPr>
      <w:proofErr w:type="spellStart"/>
      <w:r w:rsidRPr="00445FA3">
        <w:rPr>
          <w:sz w:val="22"/>
          <w:szCs w:val="22"/>
        </w:rPr>
        <w:t>Aréa</w:t>
      </w:r>
      <w:proofErr w:type="spellEnd"/>
      <w:r w:rsidRPr="00445FA3">
        <w:rPr>
          <w:sz w:val="22"/>
          <w:szCs w:val="22"/>
        </w:rPr>
        <w:t xml:space="preserve"> Assurances, B.P : 1531, </w:t>
      </w:r>
      <w:proofErr w:type="gramStart"/>
      <w:r w:rsidRPr="00445FA3">
        <w:rPr>
          <w:sz w:val="22"/>
          <w:szCs w:val="22"/>
        </w:rPr>
        <w:t>Douala;</w:t>
      </w:r>
      <w:proofErr w:type="gramEnd"/>
    </w:p>
    <w:p w:rsidR="00F3195F" w:rsidRPr="00445FA3" w:rsidRDefault="00F3195F" w:rsidP="00F2266D">
      <w:pPr>
        <w:numPr>
          <w:ilvl w:val="0"/>
          <w:numId w:val="31"/>
        </w:numPr>
        <w:spacing w:after="200" w:line="276" w:lineRule="auto"/>
        <w:contextualSpacing/>
        <w:jc w:val="both"/>
        <w:rPr>
          <w:sz w:val="22"/>
          <w:szCs w:val="22"/>
        </w:rPr>
      </w:pPr>
      <w:r w:rsidRPr="00445FA3">
        <w:rPr>
          <w:sz w:val="22"/>
          <w:szCs w:val="22"/>
        </w:rPr>
        <w:t xml:space="preserve">Atlantique Assurances S.A, B.P : 2933, </w:t>
      </w:r>
      <w:proofErr w:type="gramStart"/>
      <w:r w:rsidRPr="00445FA3">
        <w:rPr>
          <w:sz w:val="22"/>
          <w:szCs w:val="22"/>
        </w:rPr>
        <w:t>Douala;</w:t>
      </w:r>
      <w:proofErr w:type="gramEnd"/>
    </w:p>
    <w:p w:rsidR="00F3195F" w:rsidRPr="00445FA3" w:rsidRDefault="00F3195F" w:rsidP="00F2266D">
      <w:pPr>
        <w:numPr>
          <w:ilvl w:val="0"/>
          <w:numId w:val="31"/>
        </w:numPr>
        <w:spacing w:after="200" w:line="276" w:lineRule="auto"/>
        <w:contextualSpacing/>
        <w:jc w:val="both"/>
        <w:rPr>
          <w:sz w:val="22"/>
          <w:szCs w:val="22"/>
          <w:lang w:val="en-US"/>
        </w:rPr>
      </w:pPr>
      <w:r w:rsidRPr="00445FA3">
        <w:rPr>
          <w:sz w:val="22"/>
          <w:szCs w:val="22"/>
          <w:lang w:val="en-US"/>
        </w:rPr>
        <w:t xml:space="preserve">Beneficial General Insurance S.A, B.P: </w:t>
      </w:r>
      <w:proofErr w:type="gramStart"/>
      <w:r w:rsidRPr="00445FA3">
        <w:rPr>
          <w:sz w:val="22"/>
          <w:szCs w:val="22"/>
          <w:lang w:val="en-US"/>
        </w:rPr>
        <w:t>2328,Douala</w:t>
      </w:r>
      <w:proofErr w:type="gramEnd"/>
      <w:r w:rsidRPr="00445FA3">
        <w:rPr>
          <w:sz w:val="22"/>
          <w:szCs w:val="22"/>
          <w:lang w:val="en-US"/>
        </w:rPr>
        <w:t>;</w:t>
      </w:r>
    </w:p>
    <w:p w:rsidR="00F3195F" w:rsidRPr="00445FA3" w:rsidRDefault="00F3195F" w:rsidP="00F2266D">
      <w:pPr>
        <w:numPr>
          <w:ilvl w:val="0"/>
          <w:numId w:val="31"/>
        </w:numPr>
        <w:spacing w:after="200" w:line="276" w:lineRule="auto"/>
        <w:contextualSpacing/>
        <w:jc w:val="both"/>
        <w:rPr>
          <w:sz w:val="22"/>
          <w:szCs w:val="22"/>
        </w:rPr>
      </w:pPr>
      <w:proofErr w:type="spellStart"/>
      <w:r w:rsidRPr="00445FA3">
        <w:rPr>
          <w:sz w:val="22"/>
          <w:szCs w:val="22"/>
        </w:rPr>
        <w:t>Chanas</w:t>
      </w:r>
      <w:proofErr w:type="spellEnd"/>
      <w:r w:rsidRPr="00445FA3">
        <w:rPr>
          <w:sz w:val="22"/>
          <w:szCs w:val="22"/>
        </w:rPr>
        <w:t xml:space="preserve"> Assurances S.A, B.P : 109, </w:t>
      </w:r>
      <w:proofErr w:type="gramStart"/>
      <w:r w:rsidRPr="00445FA3">
        <w:rPr>
          <w:sz w:val="22"/>
          <w:szCs w:val="22"/>
        </w:rPr>
        <w:t>Douala;</w:t>
      </w:r>
      <w:proofErr w:type="gramEnd"/>
    </w:p>
    <w:p w:rsidR="00F3195F" w:rsidRPr="00445FA3" w:rsidRDefault="00F3195F" w:rsidP="00F2266D">
      <w:pPr>
        <w:numPr>
          <w:ilvl w:val="0"/>
          <w:numId w:val="31"/>
        </w:numPr>
        <w:spacing w:after="200" w:line="276" w:lineRule="auto"/>
        <w:contextualSpacing/>
        <w:jc w:val="both"/>
        <w:rPr>
          <w:sz w:val="22"/>
          <w:szCs w:val="22"/>
        </w:rPr>
      </w:pPr>
      <w:r w:rsidRPr="00445FA3">
        <w:rPr>
          <w:sz w:val="22"/>
          <w:szCs w:val="22"/>
        </w:rPr>
        <w:t xml:space="preserve">CPA S.A. B.P : 54, </w:t>
      </w:r>
      <w:proofErr w:type="gramStart"/>
      <w:r w:rsidRPr="00445FA3">
        <w:rPr>
          <w:sz w:val="22"/>
          <w:szCs w:val="22"/>
        </w:rPr>
        <w:t>Douala;</w:t>
      </w:r>
      <w:proofErr w:type="gramEnd"/>
    </w:p>
    <w:p w:rsidR="00F3195F" w:rsidRPr="00445FA3" w:rsidRDefault="00F3195F" w:rsidP="00F2266D">
      <w:pPr>
        <w:numPr>
          <w:ilvl w:val="0"/>
          <w:numId w:val="31"/>
        </w:numPr>
        <w:spacing w:after="200" w:line="276" w:lineRule="auto"/>
        <w:contextualSpacing/>
        <w:jc w:val="both"/>
        <w:rPr>
          <w:sz w:val="22"/>
          <w:szCs w:val="22"/>
          <w:lang w:val="fr-CA"/>
        </w:rPr>
      </w:pPr>
      <w:proofErr w:type="spellStart"/>
      <w:r w:rsidRPr="00445FA3">
        <w:rPr>
          <w:sz w:val="22"/>
          <w:szCs w:val="22"/>
          <w:lang w:val="fr-CA"/>
        </w:rPr>
        <w:t>Nsia</w:t>
      </w:r>
      <w:proofErr w:type="spellEnd"/>
      <w:r w:rsidRPr="00445FA3">
        <w:rPr>
          <w:sz w:val="22"/>
          <w:szCs w:val="22"/>
          <w:lang w:val="fr-CA"/>
        </w:rPr>
        <w:t xml:space="preserve"> Assurances S.A. B.P: 2759, Douala</w:t>
      </w:r>
    </w:p>
    <w:p w:rsidR="00F3195F" w:rsidRPr="00445FA3" w:rsidRDefault="00F3195F" w:rsidP="00F2266D">
      <w:pPr>
        <w:numPr>
          <w:ilvl w:val="0"/>
          <w:numId w:val="31"/>
        </w:numPr>
        <w:spacing w:after="200" w:line="276" w:lineRule="auto"/>
        <w:contextualSpacing/>
        <w:jc w:val="both"/>
        <w:rPr>
          <w:sz w:val="22"/>
          <w:szCs w:val="22"/>
          <w:lang w:val="en-US"/>
        </w:rPr>
      </w:pPr>
      <w:r w:rsidRPr="00445FA3">
        <w:rPr>
          <w:sz w:val="22"/>
          <w:szCs w:val="22"/>
          <w:lang w:val="en-US"/>
        </w:rPr>
        <w:t xml:space="preserve">Pro Assur S.A, B.P: 5963, Douala; </w:t>
      </w:r>
    </w:p>
    <w:p w:rsidR="00F3195F" w:rsidRPr="00445FA3" w:rsidRDefault="00F3195F" w:rsidP="00F2266D">
      <w:pPr>
        <w:numPr>
          <w:ilvl w:val="0"/>
          <w:numId w:val="31"/>
        </w:numPr>
        <w:spacing w:after="200" w:line="276" w:lineRule="auto"/>
        <w:contextualSpacing/>
        <w:jc w:val="both"/>
        <w:rPr>
          <w:sz w:val="22"/>
          <w:szCs w:val="22"/>
        </w:rPr>
      </w:pPr>
      <w:r w:rsidRPr="00445FA3">
        <w:rPr>
          <w:sz w:val="22"/>
          <w:szCs w:val="22"/>
        </w:rPr>
        <w:t xml:space="preserve">SAAR S.A. B.P: 1011, </w:t>
      </w:r>
      <w:proofErr w:type="gramStart"/>
      <w:r w:rsidRPr="00445FA3">
        <w:rPr>
          <w:sz w:val="22"/>
          <w:szCs w:val="22"/>
        </w:rPr>
        <w:t>Douala;</w:t>
      </w:r>
      <w:proofErr w:type="gramEnd"/>
    </w:p>
    <w:p w:rsidR="00F3195F" w:rsidRPr="00445FA3" w:rsidRDefault="00F3195F" w:rsidP="00F2266D">
      <w:pPr>
        <w:numPr>
          <w:ilvl w:val="0"/>
          <w:numId w:val="31"/>
        </w:numPr>
        <w:spacing w:after="200" w:line="276" w:lineRule="auto"/>
        <w:contextualSpacing/>
        <w:jc w:val="both"/>
        <w:rPr>
          <w:sz w:val="22"/>
          <w:szCs w:val="22"/>
        </w:rPr>
      </w:pPr>
      <w:proofErr w:type="spellStart"/>
      <w:r w:rsidRPr="00445FA3">
        <w:rPr>
          <w:sz w:val="22"/>
          <w:szCs w:val="22"/>
        </w:rPr>
        <w:t>Saham</w:t>
      </w:r>
      <w:proofErr w:type="spellEnd"/>
      <w:r w:rsidRPr="00445FA3">
        <w:rPr>
          <w:sz w:val="22"/>
          <w:szCs w:val="22"/>
        </w:rPr>
        <w:t xml:space="preserve"> Assurances S.A. B.P : 11315, Douala.</w:t>
      </w:r>
    </w:p>
    <w:p w:rsidR="00F3195F" w:rsidRPr="00445FA3" w:rsidRDefault="00F3195F" w:rsidP="00F2266D">
      <w:pPr>
        <w:numPr>
          <w:ilvl w:val="0"/>
          <w:numId w:val="31"/>
        </w:numPr>
        <w:spacing w:after="200" w:line="276" w:lineRule="auto"/>
        <w:contextualSpacing/>
        <w:jc w:val="both"/>
        <w:rPr>
          <w:sz w:val="22"/>
          <w:szCs w:val="22"/>
          <w:lang w:val="en-CA"/>
        </w:rPr>
      </w:pPr>
      <w:r w:rsidRPr="00445FA3">
        <w:rPr>
          <w:sz w:val="22"/>
          <w:szCs w:val="22"/>
          <w:lang w:val="en-US"/>
        </w:rPr>
        <w:t>Zenith Insurance S.A, B.P: 1540, Douala.</w:t>
      </w:r>
    </w:p>
    <w:bookmarkEnd w:id="76"/>
    <w:p w:rsidR="00F3195F" w:rsidRPr="00445FA3" w:rsidRDefault="00F3195F" w:rsidP="00F3195F">
      <w:pPr>
        <w:spacing w:line="276" w:lineRule="auto"/>
        <w:rPr>
          <w:sz w:val="22"/>
          <w:szCs w:val="22"/>
          <w:lang w:val="en-CA"/>
        </w:rPr>
      </w:pPr>
    </w:p>
    <w:p w:rsidR="00F3195F" w:rsidRDefault="00F3195F" w:rsidP="00F3195F">
      <w:pPr>
        <w:spacing w:line="480" w:lineRule="auto"/>
        <w:ind w:left="851"/>
        <w:rPr>
          <w:rFonts w:ascii="Arial Narrow" w:hAnsi="Arial Narrow"/>
          <w:bCs/>
          <w:sz w:val="22"/>
          <w:szCs w:val="22"/>
        </w:rPr>
      </w:pPr>
    </w:p>
    <w:p w:rsidR="00303489" w:rsidRPr="00EF20B6" w:rsidRDefault="00303489" w:rsidP="00303489">
      <w:pPr>
        <w:tabs>
          <w:tab w:val="left" w:pos="6340"/>
        </w:tabs>
        <w:rPr>
          <w:sz w:val="20"/>
          <w:szCs w:val="20"/>
        </w:rPr>
      </w:pPr>
    </w:p>
    <w:p w:rsidR="00303489" w:rsidRPr="00EF20B6" w:rsidRDefault="00303489" w:rsidP="00303489">
      <w:pPr>
        <w:tabs>
          <w:tab w:val="left" w:pos="6340"/>
        </w:tabs>
        <w:rPr>
          <w:sz w:val="20"/>
          <w:szCs w:val="20"/>
        </w:rPr>
      </w:pPr>
    </w:p>
    <w:p w:rsidR="00C629FA" w:rsidRDefault="00C629FA" w:rsidP="00CC4577">
      <w:pPr>
        <w:rPr>
          <w:b/>
        </w:rPr>
      </w:pPr>
    </w:p>
    <w:sectPr w:rsidR="00C629FA" w:rsidSect="007D1204">
      <w:footerReference w:type="even" r:id="rId18"/>
      <w:footerReference w:type="default" r:id="rId19"/>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73BF" w:rsidRDefault="007273BF" w:rsidP="00D97305">
      <w:r>
        <w:separator/>
      </w:r>
    </w:p>
  </w:endnote>
  <w:endnote w:type="continuationSeparator" w:id="0">
    <w:p w:rsidR="007273BF" w:rsidRDefault="007273BF" w:rsidP="00D97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nap ITC">
    <w:panose1 w:val="04040A07060A020202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Black">
    <w:panose1 w:val="020B0A04020102020204"/>
    <w:charset w:val="00"/>
    <w:family w:val="swiss"/>
    <w:pitch w:val="variable"/>
    <w:sig w:usb0="A00002AF" w:usb1="400078FB" w:usb2="00000000" w:usb3="00000000" w:csb0="0000009F" w:csb1="00000000"/>
  </w:font>
  <w:font w:name="Eras Medium ITC">
    <w:panose1 w:val="020B0602030504020804"/>
    <w:charset w:val="00"/>
    <w:family w:val="swiss"/>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375" w:rsidRDefault="00DE4375" w:rsidP="008872D6">
    <w:pPr>
      <w:framePr w:wrap="around" w:vAnchor="text" w:hAnchor="margin" w:xAlign="right" w:y="1"/>
    </w:pPr>
    <w:r>
      <w:rPr>
        <w:noProof/>
      </w:rPr>
      <w:fldChar w:fldCharType="begin"/>
    </w:r>
    <w:r>
      <w:rPr>
        <w:noProof/>
      </w:rPr>
      <w:instrText xml:space="preserve">PAGE  </w:instrText>
    </w:r>
    <w:r>
      <w:rPr>
        <w:noProof/>
      </w:rPr>
      <w:fldChar w:fldCharType="separate"/>
    </w:r>
    <w:r>
      <w:rPr>
        <w:noProof/>
      </w:rPr>
      <w:t>22</w:t>
    </w:r>
    <w:r>
      <w:rPr>
        <w:noProof/>
      </w:rPr>
      <w:fldChar w:fldCharType="end"/>
    </w:r>
  </w:p>
  <w:p w:rsidR="00DE4375" w:rsidRDefault="00DE4375" w:rsidP="008872D6">
    <w:pPr>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375" w:rsidRPr="00621BFE" w:rsidRDefault="00DE4375" w:rsidP="008872D6">
    <w:r>
      <w:rPr>
        <w:noProof/>
      </w:rPr>
      <mc:AlternateContent>
        <mc:Choice Requires="wps">
          <w:drawing>
            <wp:anchor distT="0" distB="0" distL="114300" distR="114300" simplePos="0" relativeHeight="251660288" behindDoc="0" locked="0" layoutInCell="0" allowOverlap="1">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8255" t="6350" r="13970" b="508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chemeClr val="tx1">
                            <a:lumMod val="50000"/>
                            <a:lumOff val="50000"/>
                          </a:schemeClr>
                        </a:solidFill>
                        <a:round/>
                        <a:headEnd/>
                        <a:tailEnd/>
                      </a:ln>
                    </wps:spPr>
                    <wps:txbx>
                      <w:txbxContent>
                        <w:p w:rsidR="00DE4375" w:rsidRDefault="00DE4375">
                          <w:pPr>
                            <w:jc w:val="center"/>
                          </w:pPr>
                          <w:r>
                            <w:fldChar w:fldCharType="begin"/>
                          </w:r>
                          <w:r>
                            <w:instrText xml:space="preserve"> PAGE    \* MERGEFORMAT </w:instrText>
                          </w:r>
                          <w:r>
                            <w:fldChar w:fldCharType="separate"/>
                          </w:r>
                          <w:r w:rsidR="00A1628A" w:rsidRPr="00A1628A">
                            <w:rPr>
                              <w:noProof/>
                              <w:sz w:val="16"/>
                              <w:szCs w:val="16"/>
                            </w:rPr>
                            <w:t>57</w:t>
                          </w:r>
                          <w:r>
                            <w:rPr>
                              <w:noProof/>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3" o:spid="_x0000_s1458" type="#_x0000_t65" style="position:absolute;margin-left:0;margin-top:0;width:29pt;height:21.6pt;z-index:251660288;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" o:allowincell="f" adj="14135" strokecolor="gray [1629]" strokeweight=".25pt">
              <v:textbox>
                <w:txbxContent>
                  <w:p w:rsidR="00DE4375" w:rsidRDefault="00DE4375">
                    <w:pPr>
                      <w:jc w:val="center"/>
                    </w:pPr>
                    <w:r>
                      <w:fldChar w:fldCharType="begin"/>
                    </w:r>
                    <w:r>
                      <w:instrText xml:space="preserve"> PAGE    \* MERGEFORMAT </w:instrText>
                    </w:r>
                    <w:r>
                      <w:fldChar w:fldCharType="separate"/>
                    </w:r>
                    <w:r w:rsidR="00A1628A" w:rsidRPr="00A1628A">
                      <w:rPr>
                        <w:noProof/>
                        <w:sz w:val="16"/>
                        <w:szCs w:val="16"/>
                      </w:rPr>
                      <w:t>57</w:t>
                    </w:r>
                    <w:r>
                      <w:rPr>
                        <w:noProof/>
                        <w:sz w:val="16"/>
                        <w:szCs w:val="16"/>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73BF" w:rsidRDefault="007273BF" w:rsidP="00D97305">
      <w:r>
        <w:separator/>
      </w:r>
    </w:p>
  </w:footnote>
  <w:footnote w:type="continuationSeparator" w:id="0">
    <w:p w:rsidR="007273BF" w:rsidRDefault="007273BF" w:rsidP="00D9730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B"/>
    <w:multiLevelType w:val="singleLevel"/>
    <w:tmpl w:val="0000000B"/>
    <w:name w:val="WW8Num29"/>
    <w:lvl w:ilvl="0">
      <w:start w:val="1"/>
      <w:numFmt w:val="decimal"/>
      <w:lvlText w:val="%1."/>
      <w:lvlJc w:val="left"/>
      <w:pPr>
        <w:tabs>
          <w:tab w:val="num" w:pos="0"/>
        </w:tabs>
        <w:ind w:left="720" w:hanging="360"/>
      </w:pPr>
    </w:lvl>
  </w:abstractNum>
  <w:abstractNum w:abstractNumId="1" w15:restartNumberingAfterBreak="0">
    <w:nsid w:val="0000000C"/>
    <w:multiLevelType w:val="singleLevel"/>
    <w:tmpl w:val="0000000C"/>
    <w:name w:val="Outline"/>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10"/>
    <w:multiLevelType w:val="singleLevel"/>
    <w:tmpl w:val="00000010"/>
    <w:name w:val="WW8Num8"/>
    <w:lvl w:ilvl="0">
      <w:start w:val="2"/>
      <w:numFmt w:val="bullet"/>
      <w:lvlText w:val="-"/>
      <w:lvlJc w:val="left"/>
      <w:pPr>
        <w:tabs>
          <w:tab w:val="num" w:pos="1065"/>
        </w:tabs>
        <w:ind w:left="1065" w:hanging="360"/>
      </w:pPr>
      <w:rPr>
        <w:rFonts w:ascii="Times New Roman" w:hAnsi="Times New Roman"/>
      </w:rPr>
    </w:lvl>
  </w:abstractNum>
  <w:abstractNum w:abstractNumId="3" w15:restartNumberingAfterBreak="0">
    <w:nsid w:val="00000014"/>
    <w:multiLevelType w:val="singleLevel"/>
    <w:tmpl w:val="00000014"/>
    <w:name w:val="WW8Num20"/>
    <w:lvl w:ilvl="0">
      <w:start w:val="3"/>
      <w:numFmt w:val="bullet"/>
      <w:lvlText w:val=""/>
      <w:lvlJc w:val="left"/>
      <w:pPr>
        <w:tabs>
          <w:tab w:val="num" w:pos="360"/>
        </w:tabs>
        <w:ind w:left="360" w:hanging="360"/>
      </w:pPr>
      <w:rPr>
        <w:rFonts w:ascii="Symbol" w:hAnsi="Symbol"/>
      </w:rPr>
    </w:lvl>
  </w:abstractNum>
  <w:abstractNum w:abstractNumId="4" w15:restartNumberingAfterBreak="0">
    <w:nsid w:val="00000022"/>
    <w:multiLevelType w:val="singleLevel"/>
    <w:tmpl w:val="00000022"/>
    <w:name w:val="WW8Num34"/>
    <w:lvl w:ilvl="0">
      <w:start w:val="1"/>
      <w:numFmt w:val="bullet"/>
      <w:lvlText w:val=""/>
      <w:lvlJc w:val="left"/>
      <w:pPr>
        <w:tabs>
          <w:tab w:val="num" w:pos="720"/>
        </w:tabs>
        <w:ind w:left="720" w:hanging="360"/>
      </w:pPr>
      <w:rPr>
        <w:rFonts w:ascii="Symbol" w:hAnsi="Symbol"/>
      </w:rPr>
    </w:lvl>
  </w:abstractNum>
  <w:abstractNum w:abstractNumId="5" w15:restartNumberingAfterBreak="0">
    <w:nsid w:val="001C5F34"/>
    <w:multiLevelType w:val="hybridMultilevel"/>
    <w:tmpl w:val="6764E69A"/>
    <w:lvl w:ilvl="0" w:tplc="4E463BDE">
      <w:start w:val="3"/>
      <w:numFmt w:val="bullet"/>
      <w:pStyle w:val="PS1"/>
      <w:lvlText w:val=""/>
      <w:lvlJc w:val="left"/>
      <w:pPr>
        <w:tabs>
          <w:tab w:val="num" w:pos="1134"/>
        </w:tabs>
        <w:ind w:left="1134" w:hanging="425"/>
      </w:pPr>
      <w:rPr>
        <w:rFonts w:ascii="Wingdings" w:hAnsi="Wingdings" w:hint="default"/>
      </w:rPr>
    </w:lvl>
    <w:lvl w:ilvl="1" w:tplc="65B2FE0C">
      <w:start w:val="3"/>
      <w:numFmt w:val="bullet"/>
      <w:pStyle w:val="PS2"/>
      <w:lvlText w:val="-"/>
      <w:lvlJc w:val="left"/>
      <w:pPr>
        <w:tabs>
          <w:tab w:val="num" w:pos="1559"/>
        </w:tabs>
        <w:ind w:left="1559" w:hanging="425"/>
      </w:pPr>
      <w:rPr>
        <w:rFonts w:hint="default"/>
      </w:rPr>
    </w:lvl>
    <w:lvl w:ilvl="2" w:tplc="309C4A00">
      <w:start w:val="3"/>
      <w:numFmt w:val="bullet"/>
      <w:lvlText w:val=""/>
      <w:lvlJc w:val="left"/>
      <w:pPr>
        <w:tabs>
          <w:tab w:val="num" w:pos="1919"/>
        </w:tabs>
        <w:ind w:left="1843" w:hanging="284"/>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3A45021"/>
    <w:multiLevelType w:val="hybridMultilevel"/>
    <w:tmpl w:val="20465F0E"/>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7626E6D"/>
    <w:multiLevelType w:val="multilevel"/>
    <w:tmpl w:val="2D28A99E"/>
    <w:lvl w:ilvl="0">
      <w:start w:val="1"/>
      <w:numFmt w:val="decimal"/>
      <w:lvlText w:val="%1"/>
      <w:lvlJc w:val="left"/>
      <w:pPr>
        <w:tabs>
          <w:tab w:val="num" w:pos="1095"/>
        </w:tabs>
        <w:ind w:left="1095" w:hanging="1095"/>
      </w:pPr>
      <w:rPr>
        <w:rFonts w:hint="default"/>
      </w:rPr>
    </w:lvl>
    <w:lvl w:ilvl="1">
      <w:start w:val="1"/>
      <w:numFmt w:val="decimal"/>
      <w:lvlText w:val="%1.%2"/>
      <w:lvlJc w:val="left"/>
      <w:pPr>
        <w:tabs>
          <w:tab w:val="num" w:pos="340"/>
        </w:tabs>
        <w:ind w:left="340" w:hanging="340"/>
      </w:pPr>
      <w:rPr>
        <w:rFonts w:hint="default"/>
      </w:rPr>
    </w:lvl>
    <w:lvl w:ilvl="2">
      <w:start w:val="1"/>
      <w:numFmt w:val="decimal"/>
      <w:lvlText w:val="%1.%2.%3"/>
      <w:lvlJc w:val="left"/>
      <w:pPr>
        <w:tabs>
          <w:tab w:val="num" w:pos="2511"/>
        </w:tabs>
        <w:ind w:left="2511" w:hanging="1095"/>
      </w:pPr>
      <w:rPr>
        <w:rFonts w:hint="default"/>
      </w:rPr>
    </w:lvl>
    <w:lvl w:ilvl="3">
      <w:start w:val="1"/>
      <w:numFmt w:val="decimal"/>
      <w:lvlText w:val="%1.%2.%3.%4"/>
      <w:lvlJc w:val="left"/>
      <w:pPr>
        <w:tabs>
          <w:tab w:val="num" w:pos="3219"/>
        </w:tabs>
        <w:ind w:left="3219" w:hanging="1095"/>
      </w:pPr>
      <w:rPr>
        <w:rFonts w:hint="default"/>
      </w:rPr>
    </w:lvl>
    <w:lvl w:ilvl="4">
      <w:start w:val="1"/>
      <w:numFmt w:val="decimal"/>
      <w:lvlText w:val="%1.%2.%3.%4.%5"/>
      <w:lvlJc w:val="left"/>
      <w:pPr>
        <w:tabs>
          <w:tab w:val="num" w:pos="3927"/>
        </w:tabs>
        <w:ind w:left="3927" w:hanging="1095"/>
      </w:pPr>
      <w:rPr>
        <w:rFonts w:hint="default"/>
      </w:rPr>
    </w:lvl>
    <w:lvl w:ilvl="5">
      <w:start w:val="1"/>
      <w:numFmt w:val="decimal"/>
      <w:lvlText w:val="%1.%2.%3.%4.%5.%6"/>
      <w:lvlJc w:val="left"/>
      <w:pPr>
        <w:tabs>
          <w:tab w:val="num" w:pos="4635"/>
        </w:tabs>
        <w:ind w:left="4635" w:hanging="1095"/>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8" w15:restartNumberingAfterBreak="0">
    <w:nsid w:val="0E54592A"/>
    <w:multiLevelType w:val="hybridMultilevel"/>
    <w:tmpl w:val="3236894E"/>
    <w:lvl w:ilvl="0" w:tplc="040C0001">
      <w:start w:val="1"/>
      <w:numFmt w:val="bullet"/>
      <w:lvlText w:val=""/>
      <w:lvlJc w:val="left"/>
      <w:pPr>
        <w:ind w:left="825" w:hanging="360"/>
      </w:pPr>
      <w:rPr>
        <w:rFonts w:ascii="Symbol" w:hAnsi="Symbol" w:hint="default"/>
      </w:rPr>
    </w:lvl>
    <w:lvl w:ilvl="1" w:tplc="040C0003" w:tentative="1">
      <w:start w:val="1"/>
      <w:numFmt w:val="bullet"/>
      <w:lvlText w:val="o"/>
      <w:lvlJc w:val="left"/>
      <w:pPr>
        <w:ind w:left="1545" w:hanging="360"/>
      </w:pPr>
      <w:rPr>
        <w:rFonts w:ascii="Courier New" w:hAnsi="Courier New" w:cs="Courier New" w:hint="default"/>
      </w:rPr>
    </w:lvl>
    <w:lvl w:ilvl="2" w:tplc="040C0005" w:tentative="1">
      <w:start w:val="1"/>
      <w:numFmt w:val="bullet"/>
      <w:lvlText w:val=""/>
      <w:lvlJc w:val="left"/>
      <w:pPr>
        <w:ind w:left="2265" w:hanging="360"/>
      </w:pPr>
      <w:rPr>
        <w:rFonts w:ascii="Wingdings" w:hAnsi="Wingdings" w:hint="default"/>
      </w:rPr>
    </w:lvl>
    <w:lvl w:ilvl="3" w:tplc="040C0001" w:tentative="1">
      <w:start w:val="1"/>
      <w:numFmt w:val="bullet"/>
      <w:lvlText w:val=""/>
      <w:lvlJc w:val="left"/>
      <w:pPr>
        <w:ind w:left="2985" w:hanging="360"/>
      </w:pPr>
      <w:rPr>
        <w:rFonts w:ascii="Symbol" w:hAnsi="Symbol" w:hint="default"/>
      </w:rPr>
    </w:lvl>
    <w:lvl w:ilvl="4" w:tplc="040C0003" w:tentative="1">
      <w:start w:val="1"/>
      <w:numFmt w:val="bullet"/>
      <w:lvlText w:val="o"/>
      <w:lvlJc w:val="left"/>
      <w:pPr>
        <w:ind w:left="3705" w:hanging="360"/>
      </w:pPr>
      <w:rPr>
        <w:rFonts w:ascii="Courier New" w:hAnsi="Courier New" w:cs="Courier New" w:hint="default"/>
      </w:rPr>
    </w:lvl>
    <w:lvl w:ilvl="5" w:tplc="040C0005" w:tentative="1">
      <w:start w:val="1"/>
      <w:numFmt w:val="bullet"/>
      <w:lvlText w:val=""/>
      <w:lvlJc w:val="left"/>
      <w:pPr>
        <w:ind w:left="4425" w:hanging="360"/>
      </w:pPr>
      <w:rPr>
        <w:rFonts w:ascii="Wingdings" w:hAnsi="Wingdings" w:hint="default"/>
      </w:rPr>
    </w:lvl>
    <w:lvl w:ilvl="6" w:tplc="040C0001" w:tentative="1">
      <w:start w:val="1"/>
      <w:numFmt w:val="bullet"/>
      <w:lvlText w:val=""/>
      <w:lvlJc w:val="left"/>
      <w:pPr>
        <w:ind w:left="5145" w:hanging="360"/>
      </w:pPr>
      <w:rPr>
        <w:rFonts w:ascii="Symbol" w:hAnsi="Symbol" w:hint="default"/>
      </w:rPr>
    </w:lvl>
    <w:lvl w:ilvl="7" w:tplc="040C0003" w:tentative="1">
      <w:start w:val="1"/>
      <w:numFmt w:val="bullet"/>
      <w:lvlText w:val="o"/>
      <w:lvlJc w:val="left"/>
      <w:pPr>
        <w:ind w:left="5865" w:hanging="360"/>
      </w:pPr>
      <w:rPr>
        <w:rFonts w:ascii="Courier New" w:hAnsi="Courier New" w:cs="Courier New" w:hint="default"/>
      </w:rPr>
    </w:lvl>
    <w:lvl w:ilvl="8" w:tplc="040C0005" w:tentative="1">
      <w:start w:val="1"/>
      <w:numFmt w:val="bullet"/>
      <w:lvlText w:val=""/>
      <w:lvlJc w:val="left"/>
      <w:pPr>
        <w:ind w:left="6585" w:hanging="360"/>
      </w:pPr>
      <w:rPr>
        <w:rFonts w:ascii="Wingdings" w:hAnsi="Wingdings" w:hint="default"/>
      </w:rPr>
    </w:lvl>
  </w:abstractNum>
  <w:abstractNum w:abstractNumId="9" w15:restartNumberingAfterBreak="0">
    <w:nsid w:val="112C7D0E"/>
    <w:multiLevelType w:val="hybridMultilevel"/>
    <w:tmpl w:val="9CCCDF64"/>
    <w:lvl w:ilvl="0" w:tplc="00000015">
      <w:start w:val="1"/>
      <w:numFmt w:val="bullet"/>
      <w:lvlText w:val="&gt;"/>
      <w:lvlJc w:val="left"/>
      <w:pPr>
        <w:ind w:left="720" w:hanging="360"/>
      </w:pPr>
      <w:rPr>
        <w:rFonts w:ascii="Snap ITC" w:hAnsi="Snap ITC"/>
        <w: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14A06243"/>
    <w:multiLevelType w:val="hybridMultilevel"/>
    <w:tmpl w:val="C7349460"/>
    <w:lvl w:ilvl="0" w:tplc="040C0017">
      <w:start w:val="1"/>
      <w:numFmt w:val="decimal"/>
      <w:lvlText w:val="%1."/>
      <w:lvlJc w:val="left"/>
      <w:pPr>
        <w:ind w:left="644" w:hanging="360"/>
      </w:pPr>
    </w:lvl>
    <w:lvl w:ilvl="1" w:tplc="040C0019" w:tentative="1">
      <w:start w:val="1"/>
      <w:numFmt w:val="lowerLetter"/>
      <w:lvlText w:val="%2."/>
      <w:lvlJc w:val="left"/>
      <w:pPr>
        <w:ind w:left="1440" w:hanging="360"/>
      </w:pPr>
    </w:lvl>
    <w:lvl w:ilvl="2" w:tplc="6C4C33DC"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5307984"/>
    <w:multiLevelType w:val="hybridMultilevel"/>
    <w:tmpl w:val="1D269C7C"/>
    <w:lvl w:ilvl="0" w:tplc="39A0053A">
      <w:start w:val="1"/>
      <w:numFmt w:val="lowerRoman"/>
      <w:lvlText w:val="(%1)"/>
      <w:lvlJc w:val="left"/>
      <w:pPr>
        <w:tabs>
          <w:tab w:val="num" w:pos="1021"/>
        </w:tabs>
        <w:ind w:left="1021" w:hanging="341"/>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157E4102"/>
    <w:multiLevelType w:val="multilevel"/>
    <w:tmpl w:val="3600EB4C"/>
    <w:lvl w:ilvl="0">
      <w:start w:val="1"/>
      <w:numFmt w:val="decimal"/>
      <w:lvlText w:val="%1."/>
      <w:lvlJc w:val="left"/>
      <w:pPr>
        <w:ind w:left="720" w:hanging="360"/>
      </w:pPr>
      <w:rPr>
        <w:sz w:val="28"/>
        <w:szCs w:val="28"/>
      </w:rPr>
    </w:lvl>
    <w:lvl w:ilvl="1">
      <w:start w:val="1"/>
      <w:numFmt w:val="decimal"/>
      <w:isLgl/>
      <w:lvlText w:val="%1.%2"/>
      <w:lvlJc w:val="left"/>
      <w:pPr>
        <w:ind w:left="943"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18FF26A1"/>
    <w:multiLevelType w:val="hybridMultilevel"/>
    <w:tmpl w:val="607E5F36"/>
    <w:lvl w:ilvl="0" w:tplc="41AE442A">
      <w:start w:val="1"/>
      <w:numFmt w:val="lowerLetter"/>
      <w:lvlText w:val="%1)"/>
      <w:lvlJc w:val="left"/>
      <w:pPr>
        <w:tabs>
          <w:tab w:val="num" w:pos="340"/>
        </w:tabs>
        <w:ind w:left="340" w:hanging="34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15:restartNumberingAfterBreak="0">
    <w:nsid w:val="19E80FE8"/>
    <w:multiLevelType w:val="hybridMultilevel"/>
    <w:tmpl w:val="CA442618"/>
    <w:lvl w:ilvl="0" w:tplc="46C8E274">
      <w:start w:val="1"/>
      <w:numFmt w:val="upperLetter"/>
      <w:lvlText w:val="%1)"/>
      <w:lvlJc w:val="left"/>
      <w:pPr>
        <w:tabs>
          <w:tab w:val="num" w:pos="340"/>
        </w:tabs>
        <w:ind w:left="340" w:hanging="34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15:restartNumberingAfterBreak="0">
    <w:nsid w:val="1A990E20"/>
    <w:multiLevelType w:val="hybridMultilevel"/>
    <w:tmpl w:val="A5648002"/>
    <w:lvl w:ilvl="0" w:tplc="39A0053A">
      <w:start w:val="1"/>
      <w:numFmt w:val="lowerRoman"/>
      <w:lvlText w:val="(%1)"/>
      <w:lvlJc w:val="left"/>
      <w:pPr>
        <w:tabs>
          <w:tab w:val="num" w:pos="1021"/>
        </w:tabs>
        <w:ind w:left="1021" w:hanging="341"/>
      </w:pPr>
      <w:rPr>
        <w:rFonts w:hint="default"/>
      </w:rPr>
    </w:lvl>
    <w:lvl w:ilvl="1" w:tplc="040C0019" w:tentative="1">
      <w:start w:val="1"/>
      <w:numFmt w:val="lowerLetter"/>
      <w:lvlText w:val="%2."/>
      <w:lvlJc w:val="left"/>
      <w:pPr>
        <w:tabs>
          <w:tab w:val="num" w:pos="1788"/>
        </w:tabs>
        <w:ind w:left="1788" w:hanging="360"/>
      </w:pPr>
    </w:lvl>
    <w:lvl w:ilvl="2" w:tplc="040C001B" w:tentative="1">
      <w:start w:val="1"/>
      <w:numFmt w:val="lowerRoman"/>
      <w:lvlText w:val="%3."/>
      <w:lvlJc w:val="right"/>
      <w:pPr>
        <w:tabs>
          <w:tab w:val="num" w:pos="2508"/>
        </w:tabs>
        <w:ind w:left="2508" w:hanging="180"/>
      </w:p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6" w15:restartNumberingAfterBreak="0">
    <w:nsid w:val="1AE44CE7"/>
    <w:multiLevelType w:val="hybridMultilevel"/>
    <w:tmpl w:val="D8EC6212"/>
    <w:lvl w:ilvl="0" w:tplc="9F724888">
      <w:start w:val="1"/>
      <w:numFmt w:val="decimal"/>
      <w:lvlText w:val="%1."/>
      <w:lvlJc w:val="left"/>
      <w:pPr>
        <w:tabs>
          <w:tab w:val="num" w:pos="0"/>
        </w:tabs>
        <w:ind w:left="340" w:hanging="34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15:restartNumberingAfterBreak="0">
    <w:nsid w:val="1B8F6CBD"/>
    <w:multiLevelType w:val="hybridMultilevel"/>
    <w:tmpl w:val="47E69042"/>
    <w:lvl w:ilvl="0" w:tplc="2F960474">
      <w:start w:val="3"/>
      <w:numFmt w:val="bullet"/>
      <w:lvlText w:val="-"/>
      <w:lvlJc w:val="left"/>
      <w:pPr>
        <w:tabs>
          <w:tab w:val="num" w:pos="1211"/>
        </w:tabs>
        <w:ind w:left="1211" w:hanging="360"/>
      </w:pPr>
      <w:rPr>
        <w:rFonts w:ascii="Arial" w:eastAsia="Times New Roman" w:hAnsi="Arial" w:cs="Aria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8" w15:restartNumberingAfterBreak="0">
    <w:nsid w:val="1DC244F1"/>
    <w:multiLevelType w:val="hybridMultilevel"/>
    <w:tmpl w:val="06A40492"/>
    <w:lvl w:ilvl="0" w:tplc="8B8ACF58">
      <w:start w:val="1"/>
      <w:numFmt w:val="bullet"/>
      <w:lvlText w:val="-"/>
      <w:lvlJc w:val="left"/>
      <w:pPr>
        <w:ind w:left="1554" w:hanging="360"/>
      </w:pPr>
      <w:rPr>
        <w:rFonts w:ascii="Calibri" w:hAnsi="Calibri" w:hint="default"/>
      </w:rPr>
    </w:lvl>
    <w:lvl w:ilvl="1" w:tplc="040C0003" w:tentative="1">
      <w:start w:val="1"/>
      <w:numFmt w:val="bullet"/>
      <w:lvlText w:val="o"/>
      <w:lvlJc w:val="left"/>
      <w:pPr>
        <w:ind w:left="2274" w:hanging="360"/>
      </w:pPr>
      <w:rPr>
        <w:rFonts w:ascii="Courier New" w:hAnsi="Courier New" w:cs="Courier New" w:hint="default"/>
      </w:rPr>
    </w:lvl>
    <w:lvl w:ilvl="2" w:tplc="040C0005" w:tentative="1">
      <w:start w:val="1"/>
      <w:numFmt w:val="bullet"/>
      <w:lvlText w:val=""/>
      <w:lvlJc w:val="left"/>
      <w:pPr>
        <w:ind w:left="2994" w:hanging="360"/>
      </w:pPr>
      <w:rPr>
        <w:rFonts w:ascii="Wingdings" w:hAnsi="Wingdings" w:hint="default"/>
      </w:rPr>
    </w:lvl>
    <w:lvl w:ilvl="3" w:tplc="040C0001" w:tentative="1">
      <w:start w:val="1"/>
      <w:numFmt w:val="bullet"/>
      <w:lvlText w:val=""/>
      <w:lvlJc w:val="left"/>
      <w:pPr>
        <w:ind w:left="3714" w:hanging="360"/>
      </w:pPr>
      <w:rPr>
        <w:rFonts w:ascii="Symbol" w:hAnsi="Symbol" w:hint="default"/>
      </w:rPr>
    </w:lvl>
    <w:lvl w:ilvl="4" w:tplc="040C0003" w:tentative="1">
      <w:start w:val="1"/>
      <w:numFmt w:val="bullet"/>
      <w:lvlText w:val="o"/>
      <w:lvlJc w:val="left"/>
      <w:pPr>
        <w:ind w:left="4434" w:hanging="360"/>
      </w:pPr>
      <w:rPr>
        <w:rFonts w:ascii="Courier New" w:hAnsi="Courier New" w:cs="Courier New" w:hint="default"/>
      </w:rPr>
    </w:lvl>
    <w:lvl w:ilvl="5" w:tplc="040C0005" w:tentative="1">
      <w:start w:val="1"/>
      <w:numFmt w:val="bullet"/>
      <w:lvlText w:val=""/>
      <w:lvlJc w:val="left"/>
      <w:pPr>
        <w:ind w:left="5154" w:hanging="360"/>
      </w:pPr>
      <w:rPr>
        <w:rFonts w:ascii="Wingdings" w:hAnsi="Wingdings" w:hint="default"/>
      </w:rPr>
    </w:lvl>
    <w:lvl w:ilvl="6" w:tplc="040C0001" w:tentative="1">
      <w:start w:val="1"/>
      <w:numFmt w:val="bullet"/>
      <w:lvlText w:val=""/>
      <w:lvlJc w:val="left"/>
      <w:pPr>
        <w:ind w:left="5874" w:hanging="360"/>
      </w:pPr>
      <w:rPr>
        <w:rFonts w:ascii="Symbol" w:hAnsi="Symbol" w:hint="default"/>
      </w:rPr>
    </w:lvl>
    <w:lvl w:ilvl="7" w:tplc="040C0003" w:tentative="1">
      <w:start w:val="1"/>
      <w:numFmt w:val="bullet"/>
      <w:lvlText w:val="o"/>
      <w:lvlJc w:val="left"/>
      <w:pPr>
        <w:ind w:left="6594" w:hanging="360"/>
      </w:pPr>
      <w:rPr>
        <w:rFonts w:ascii="Courier New" w:hAnsi="Courier New" w:cs="Courier New" w:hint="default"/>
      </w:rPr>
    </w:lvl>
    <w:lvl w:ilvl="8" w:tplc="040C0005" w:tentative="1">
      <w:start w:val="1"/>
      <w:numFmt w:val="bullet"/>
      <w:lvlText w:val=""/>
      <w:lvlJc w:val="left"/>
      <w:pPr>
        <w:ind w:left="7314" w:hanging="360"/>
      </w:pPr>
      <w:rPr>
        <w:rFonts w:ascii="Wingdings" w:hAnsi="Wingdings" w:hint="default"/>
      </w:rPr>
    </w:lvl>
  </w:abstractNum>
  <w:abstractNum w:abstractNumId="19" w15:restartNumberingAfterBreak="0">
    <w:nsid w:val="200E003D"/>
    <w:multiLevelType w:val="singleLevel"/>
    <w:tmpl w:val="742E8992"/>
    <w:lvl w:ilvl="0">
      <w:start w:val="1"/>
      <w:numFmt w:val="bullet"/>
      <w:pStyle w:val="Par1"/>
      <w:lvlText w:val=""/>
      <w:lvlJc w:val="left"/>
      <w:pPr>
        <w:tabs>
          <w:tab w:val="num" w:pos="360"/>
        </w:tabs>
        <w:ind w:left="360" w:hanging="360"/>
      </w:pPr>
      <w:rPr>
        <w:rFonts w:ascii="Symbol" w:hAnsi="Symbol" w:hint="default"/>
      </w:rPr>
    </w:lvl>
  </w:abstractNum>
  <w:abstractNum w:abstractNumId="20" w15:restartNumberingAfterBreak="0">
    <w:nsid w:val="21515920"/>
    <w:multiLevelType w:val="hybridMultilevel"/>
    <w:tmpl w:val="BC78B780"/>
    <w:lvl w:ilvl="0" w:tplc="91B8CE0C">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1" w15:restartNumberingAfterBreak="0">
    <w:nsid w:val="2646008D"/>
    <w:multiLevelType w:val="hybridMultilevel"/>
    <w:tmpl w:val="854C139E"/>
    <w:lvl w:ilvl="0" w:tplc="2F960474">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91C62EA"/>
    <w:multiLevelType w:val="hybridMultilevel"/>
    <w:tmpl w:val="B7FCCCD4"/>
    <w:lvl w:ilvl="0" w:tplc="1DCA208A">
      <w:start w:val="17"/>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AF82144"/>
    <w:multiLevelType w:val="hybridMultilevel"/>
    <w:tmpl w:val="A8DED370"/>
    <w:lvl w:ilvl="0" w:tplc="040C0001">
      <w:start w:val="1"/>
      <w:numFmt w:val="bullet"/>
      <w:lvlText w:val=""/>
      <w:lvlJc w:val="left"/>
      <w:pPr>
        <w:ind w:left="3405" w:hanging="360"/>
      </w:pPr>
      <w:rPr>
        <w:rFonts w:ascii="Symbol" w:hAnsi="Symbol" w:hint="default"/>
      </w:rPr>
    </w:lvl>
    <w:lvl w:ilvl="1" w:tplc="040C0003" w:tentative="1">
      <w:start w:val="1"/>
      <w:numFmt w:val="bullet"/>
      <w:lvlText w:val="o"/>
      <w:lvlJc w:val="left"/>
      <w:pPr>
        <w:ind w:left="4125" w:hanging="360"/>
      </w:pPr>
      <w:rPr>
        <w:rFonts w:ascii="Courier New" w:hAnsi="Courier New" w:cs="Courier New" w:hint="default"/>
      </w:rPr>
    </w:lvl>
    <w:lvl w:ilvl="2" w:tplc="040C0005" w:tentative="1">
      <w:start w:val="1"/>
      <w:numFmt w:val="bullet"/>
      <w:lvlText w:val=""/>
      <w:lvlJc w:val="left"/>
      <w:pPr>
        <w:ind w:left="4845" w:hanging="360"/>
      </w:pPr>
      <w:rPr>
        <w:rFonts w:ascii="Wingdings" w:hAnsi="Wingdings" w:hint="default"/>
      </w:rPr>
    </w:lvl>
    <w:lvl w:ilvl="3" w:tplc="040C0001" w:tentative="1">
      <w:start w:val="1"/>
      <w:numFmt w:val="bullet"/>
      <w:lvlText w:val=""/>
      <w:lvlJc w:val="left"/>
      <w:pPr>
        <w:ind w:left="5565" w:hanging="360"/>
      </w:pPr>
      <w:rPr>
        <w:rFonts w:ascii="Symbol" w:hAnsi="Symbol" w:hint="default"/>
      </w:rPr>
    </w:lvl>
    <w:lvl w:ilvl="4" w:tplc="040C0003" w:tentative="1">
      <w:start w:val="1"/>
      <w:numFmt w:val="bullet"/>
      <w:lvlText w:val="o"/>
      <w:lvlJc w:val="left"/>
      <w:pPr>
        <w:ind w:left="6285" w:hanging="360"/>
      </w:pPr>
      <w:rPr>
        <w:rFonts w:ascii="Courier New" w:hAnsi="Courier New" w:cs="Courier New" w:hint="default"/>
      </w:rPr>
    </w:lvl>
    <w:lvl w:ilvl="5" w:tplc="040C0005" w:tentative="1">
      <w:start w:val="1"/>
      <w:numFmt w:val="bullet"/>
      <w:lvlText w:val=""/>
      <w:lvlJc w:val="left"/>
      <w:pPr>
        <w:ind w:left="7005" w:hanging="360"/>
      </w:pPr>
      <w:rPr>
        <w:rFonts w:ascii="Wingdings" w:hAnsi="Wingdings" w:hint="default"/>
      </w:rPr>
    </w:lvl>
    <w:lvl w:ilvl="6" w:tplc="040C0001" w:tentative="1">
      <w:start w:val="1"/>
      <w:numFmt w:val="bullet"/>
      <w:lvlText w:val=""/>
      <w:lvlJc w:val="left"/>
      <w:pPr>
        <w:ind w:left="7725" w:hanging="360"/>
      </w:pPr>
      <w:rPr>
        <w:rFonts w:ascii="Symbol" w:hAnsi="Symbol" w:hint="default"/>
      </w:rPr>
    </w:lvl>
    <w:lvl w:ilvl="7" w:tplc="040C0003" w:tentative="1">
      <w:start w:val="1"/>
      <w:numFmt w:val="bullet"/>
      <w:lvlText w:val="o"/>
      <w:lvlJc w:val="left"/>
      <w:pPr>
        <w:ind w:left="8445" w:hanging="360"/>
      </w:pPr>
      <w:rPr>
        <w:rFonts w:ascii="Courier New" w:hAnsi="Courier New" w:cs="Courier New" w:hint="default"/>
      </w:rPr>
    </w:lvl>
    <w:lvl w:ilvl="8" w:tplc="040C0005" w:tentative="1">
      <w:start w:val="1"/>
      <w:numFmt w:val="bullet"/>
      <w:lvlText w:val=""/>
      <w:lvlJc w:val="left"/>
      <w:pPr>
        <w:ind w:left="9165" w:hanging="360"/>
      </w:pPr>
      <w:rPr>
        <w:rFonts w:ascii="Wingdings" w:hAnsi="Wingdings" w:hint="default"/>
      </w:rPr>
    </w:lvl>
  </w:abstractNum>
  <w:abstractNum w:abstractNumId="24" w15:restartNumberingAfterBreak="0">
    <w:nsid w:val="2D217F15"/>
    <w:multiLevelType w:val="hybridMultilevel"/>
    <w:tmpl w:val="D0FA83F0"/>
    <w:lvl w:ilvl="0" w:tplc="0CB27D06">
      <w:start w:val="1"/>
      <w:numFmt w:val="decimal"/>
      <w:pStyle w:val="Enum1"/>
      <w:lvlText w:val="%1."/>
      <w:lvlJc w:val="left"/>
      <w:pPr>
        <w:tabs>
          <w:tab w:val="num" w:pos="992"/>
        </w:tabs>
        <w:ind w:left="992" w:hanging="425"/>
      </w:pPr>
      <w:rPr>
        <w:rFonts w:hint="default"/>
      </w:rPr>
    </w:lvl>
    <w:lvl w:ilvl="1" w:tplc="040C0001">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5" w15:restartNumberingAfterBreak="0">
    <w:nsid w:val="315134B1"/>
    <w:multiLevelType w:val="multilevel"/>
    <w:tmpl w:val="30B4DB6E"/>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2AC2123"/>
    <w:multiLevelType w:val="hybridMultilevel"/>
    <w:tmpl w:val="DA08EF86"/>
    <w:lvl w:ilvl="0" w:tplc="C9542166">
      <w:start w:val="1"/>
      <w:numFmt w:val="lowerLetter"/>
      <w:pStyle w:val="Pucea"/>
      <w:lvlText w:val="%1)"/>
      <w:lvlJc w:val="left"/>
      <w:pPr>
        <w:tabs>
          <w:tab w:val="num" w:pos="425"/>
        </w:tabs>
        <w:ind w:left="425" w:hanging="424"/>
      </w:pPr>
      <w:rPr>
        <w:rFonts w:hint="default"/>
      </w:rPr>
    </w:lvl>
    <w:lvl w:ilvl="1" w:tplc="8866525A">
      <w:numFmt w:val="bullet"/>
      <w:lvlText w:val="-"/>
      <w:lvlJc w:val="left"/>
      <w:pPr>
        <w:tabs>
          <w:tab w:val="num" w:pos="1440"/>
        </w:tabs>
        <w:ind w:left="1440" w:hanging="360"/>
      </w:pPr>
      <w:rPr>
        <w:rFonts w:ascii="Times New Roman" w:eastAsia="Times New Roman" w:hAnsi="Times New Roman" w:cs="Times New Roman" w:hint="default"/>
      </w:r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7" w15:restartNumberingAfterBreak="0">
    <w:nsid w:val="32D70FB8"/>
    <w:multiLevelType w:val="multilevel"/>
    <w:tmpl w:val="A45A8C12"/>
    <w:lvl w:ilvl="0">
      <w:start w:val="4"/>
      <w:numFmt w:val="decimal"/>
      <w:lvlText w:val="%1."/>
      <w:lvlJc w:val="left"/>
      <w:pPr>
        <w:ind w:left="408" w:hanging="408"/>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33950F38"/>
    <w:multiLevelType w:val="hybridMultilevel"/>
    <w:tmpl w:val="085878E0"/>
    <w:lvl w:ilvl="0" w:tplc="C9542166">
      <w:numFmt w:val="bullet"/>
      <w:lvlText w:val="-"/>
      <w:lvlJc w:val="left"/>
      <w:pPr>
        <w:tabs>
          <w:tab w:val="num" w:pos="467"/>
        </w:tabs>
        <w:ind w:left="467" w:hanging="360"/>
      </w:pPr>
      <w:rPr>
        <w:rFonts w:ascii="Arial" w:eastAsia="Times New Roman" w:hAnsi="Arial" w:cs="Arial" w:hint="default"/>
        <w:color w:val="221F1F"/>
      </w:rPr>
    </w:lvl>
    <w:lvl w:ilvl="1" w:tplc="8866525A" w:tentative="1">
      <w:start w:val="1"/>
      <w:numFmt w:val="bullet"/>
      <w:lvlText w:val="o"/>
      <w:lvlJc w:val="left"/>
      <w:pPr>
        <w:tabs>
          <w:tab w:val="num" w:pos="1440"/>
        </w:tabs>
        <w:ind w:left="1440" w:hanging="360"/>
      </w:pPr>
      <w:rPr>
        <w:rFonts w:ascii="Courier New" w:hAnsi="Courier New" w:cs="Courier New" w:hint="default"/>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cs="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cs="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3CF445F"/>
    <w:multiLevelType w:val="hybridMultilevel"/>
    <w:tmpl w:val="923EFDC6"/>
    <w:lvl w:ilvl="0" w:tplc="040C0001">
      <w:start w:val="1"/>
      <w:numFmt w:val="bullet"/>
      <w:lvlText w:val=""/>
      <w:lvlJc w:val="left"/>
      <w:pPr>
        <w:ind w:left="825" w:hanging="360"/>
      </w:pPr>
      <w:rPr>
        <w:rFonts w:ascii="Symbol" w:hAnsi="Symbol" w:hint="default"/>
      </w:rPr>
    </w:lvl>
    <w:lvl w:ilvl="1" w:tplc="040C0003" w:tentative="1">
      <w:start w:val="1"/>
      <w:numFmt w:val="bullet"/>
      <w:lvlText w:val="o"/>
      <w:lvlJc w:val="left"/>
      <w:pPr>
        <w:ind w:left="1545" w:hanging="360"/>
      </w:pPr>
      <w:rPr>
        <w:rFonts w:ascii="Courier New" w:hAnsi="Courier New" w:cs="Courier New" w:hint="default"/>
      </w:rPr>
    </w:lvl>
    <w:lvl w:ilvl="2" w:tplc="040C0005" w:tentative="1">
      <w:start w:val="1"/>
      <w:numFmt w:val="bullet"/>
      <w:lvlText w:val=""/>
      <w:lvlJc w:val="left"/>
      <w:pPr>
        <w:ind w:left="2265" w:hanging="360"/>
      </w:pPr>
      <w:rPr>
        <w:rFonts w:ascii="Wingdings" w:hAnsi="Wingdings" w:hint="default"/>
      </w:rPr>
    </w:lvl>
    <w:lvl w:ilvl="3" w:tplc="040C0001" w:tentative="1">
      <w:start w:val="1"/>
      <w:numFmt w:val="bullet"/>
      <w:lvlText w:val=""/>
      <w:lvlJc w:val="left"/>
      <w:pPr>
        <w:ind w:left="2985" w:hanging="360"/>
      </w:pPr>
      <w:rPr>
        <w:rFonts w:ascii="Symbol" w:hAnsi="Symbol" w:hint="default"/>
      </w:rPr>
    </w:lvl>
    <w:lvl w:ilvl="4" w:tplc="040C0003" w:tentative="1">
      <w:start w:val="1"/>
      <w:numFmt w:val="bullet"/>
      <w:lvlText w:val="o"/>
      <w:lvlJc w:val="left"/>
      <w:pPr>
        <w:ind w:left="3705" w:hanging="360"/>
      </w:pPr>
      <w:rPr>
        <w:rFonts w:ascii="Courier New" w:hAnsi="Courier New" w:cs="Courier New" w:hint="default"/>
      </w:rPr>
    </w:lvl>
    <w:lvl w:ilvl="5" w:tplc="040C0005" w:tentative="1">
      <w:start w:val="1"/>
      <w:numFmt w:val="bullet"/>
      <w:lvlText w:val=""/>
      <w:lvlJc w:val="left"/>
      <w:pPr>
        <w:ind w:left="4425" w:hanging="360"/>
      </w:pPr>
      <w:rPr>
        <w:rFonts w:ascii="Wingdings" w:hAnsi="Wingdings" w:hint="default"/>
      </w:rPr>
    </w:lvl>
    <w:lvl w:ilvl="6" w:tplc="040C0001" w:tentative="1">
      <w:start w:val="1"/>
      <w:numFmt w:val="bullet"/>
      <w:lvlText w:val=""/>
      <w:lvlJc w:val="left"/>
      <w:pPr>
        <w:ind w:left="5145" w:hanging="360"/>
      </w:pPr>
      <w:rPr>
        <w:rFonts w:ascii="Symbol" w:hAnsi="Symbol" w:hint="default"/>
      </w:rPr>
    </w:lvl>
    <w:lvl w:ilvl="7" w:tplc="040C0003" w:tentative="1">
      <w:start w:val="1"/>
      <w:numFmt w:val="bullet"/>
      <w:lvlText w:val="o"/>
      <w:lvlJc w:val="left"/>
      <w:pPr>
        <w:ind w:left="5865" w:hanging="360"/>
      </w:pPr>
      <w:rPr>
        <w:rFonts w:ascii="Courier New" w:hAnsi="Courier New" w:cs="Courier New" w:hint="default"/>
      </w:rPr>
    </w:lvl>
    <w:lvl w:ilvl="8" w:tplc="040C0005" w:tentative="1">
      <w:start w:val="1"/>
      <w:numFmt w:val="bullet"/>
      <w:lvlText w:val=""/>
      <w:lvlJc w:val="left"/>
      <w:pPr>
        <w:ind w:left="6585" w:hanging="360"/>
      </w:pPr>
      <w:rPr>
        <w:rFonts w:ascii="Wingdings" w:hAnsi="Wingdings" w:hint="default"/>
      </w:rPr>
    </w:lvl>
  </w:abstractNum>
  <w:abstractNum w:abstractNumId="30" w15:restartNumberingAfterBreak="0">
    <w:nsid w:val="34FD031A"/>
    <w:multiLevelType w:val="hybridMultilevel"/>
    <w:tmpl w:val="4EA8D8F4"/>
    <w:lvl w:ilvl="0" w:tplc="F4B430AE">
      <w:start w:val="1"/>
      <w:numFmt w:val="bullet"/>
      <w:lvlText w:val=""/>
      <w:lvlJc w:val="left"/>
      <w:pPr>
        <w:tabs>
          <w:tab w:val="num" w:pos="340"/>
        </w:tabs>
        <w:ind w:left="340" w:hanging="340"/>
      </w:pPr>
      <w:rPr>
        <w:rFonts w:ascii="Symbol" w:hAnsi="Symbol" w:hint="default"/>
        <w:color w:val="auto"/>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1" w15:restartNumberingAfterBreak="0">
    <w:nsid w:val="389859A4"/>
    <w:multiLevelType w:val="hybridMultilevel"/>
    <w:tmpl w:val="1A5A3952"/>
    <w:lvl w:ilvl="0" w:tplc="181EB68E">
      <w:start w:val="2"/>
      <w:numFmt w:val="bullet"/>
      <w:lvlText w:val="-"/>
      <w:lvlJc w:val="left"/>
      <w:pPr>
        <w:ind w:left="720" w:hanging="360"/>
      </w:pPr>
      <w:rPr>
        <w:rFonts w:ascii="Arial Narrow" w:eastAsia="Times New Roman" w:hAnsi="Arial Narrow"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58E2D49"/>
    <w:multiLevelType w:val="hybridMultilevel"/>
    <w:tmpl w:val="D874607A"/>
    <w:lvl w:ilvl="0" w:tplc="02724FAC">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3" w15:restartNumberingAfterBreak="0">
    <w:nsid w:val="4CA1120D"/>
    <w:multiLevelType w:val="hybridMultilevel"/>
    <w:tmpl w:val="B8D8B45E"/>
    <w:lvl w:ilvl="0" w:tplc="39A0053A">
      <w:start w:val="1"/>
      <w:numFmt w:val="lowerRoman"/>
      <w:lvlText w:val="(%1)"/>
      <w:lvlJc w:val="left"/>
      <w:pPr>
        <w:tabs>
          <w:tab w:val="num" w:pos="1021"/>
        </w:tabs>
        <w:ind w:left="1021" w:hanging="341"/>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4" w15:restartNumberingAfterBreak="0">
    <w:nsid w:val="4DB55B17"/>
    <w:multiLevelType w:val="hybridMultilevel"/>
    <w:tmpl w:val="1D92CED0"/>
    <w:lvl w:ilvl="0" w:tplc="39A0053A">
      <w:start w:val="1"/>
      <w:numFmt w:val="lowerRoman"/>
      <w:lvlText w:val="(%1)"/>
      <w:lvlJc w:val="left"/>
      <w:pPr>
        <w:tabs>
          <w:tab w:val="num" w:pos="1021"/>
        </w:tabs>
        <w:ind w:left="1021" w:hanging="341"/>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5" w15:restartNumberingAfterBreak="0">
    <w:nsid w:val="54EA4E5B"/>
    <w:multiLevelType w:val="hybridMultilevel"/>
    <w:tmpl w:val="779AEF16"/>
    <w:lvl w:ilvl="0" w:tplc="2F960474">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79700A5"/>
    <w:multiLevelType w:val="hybridMultilevel"/>
    <w:tmpl w:val="1A84C384"/>
    <w:lvl w:ilvl="0" w:tplc="040C0013">
      <w:start w:val="1"/>
      <w:numFmt w:val="upperRoman"/>
      <w:lvlText w:val="%1."/>
      <w:lvlJc w:val="righ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7" w15:restartNumberingAfterBreak="0">
    <w:nsid w:val="58C304A7"/>
    <w:multiLevelType w:val="hybridMultilevel"/>
    <w:tmpl w:val="7EBA21DC"/>
    <w:lvl w:ilvl="0" w:tplc="37B69C76">
      <w:start w:val="1"/>
      <w:numFmt w:val="lowerLetter"/>
      <w:lvlText w:val="%1)"/>
      <w:lvlJc w:val="left"/>
      <w:pPr>
        <w:ind w:left="1002" w:hanging="360"/>
      </w:pPr>
      <w:rPr>
        <w:rFonts w:hint="default"/>
        <w:b/>
      </w:rPr>
    </w:lvl>
    <w:lvl w:ilvl="1" w:tplc="040C0019">
      <w:start w:val="1"/>
      <w:numFmt w:val="lowerLetter"/>
      <w:lvlText w:val="%2."/>
      <w:lvlJc w:val="left"/>
      <w:pPr>
        <w:ind w:left="1722" w:hanging="360"/>
      </w:pPr>
    </w:lvl>
    <w:lvl w:ilvl="2" w:tplc="040C001B" w:tentative="1">
      <w:start w:val="1"/>
      <w:numFmt w:val="lowerRoman"/>
      <w:lvlText w:val="%3."/>
      <w:lvlJc w:val="right"/>
      <w:pPr>
        <w:ind w:left="2442" w:hanging="180"/>
      </w:pPr>
    </w:lvl>
    <w:lvl w:ilvl="3" w:tplc="040C000F" w:tentative="1">
      <w:start w:val="1"/>
      <w:numFmt w:val="decimal"/>
      <w:lvlText w:val="%4."/>
      <w:lvlJc w:val="left"/>
      <w:pPr>
        <w:ind w:left="3162" w:hanging="360"/>
      </w:pPr>
    </w:lvl>
    <w:lvl w:ilvl="4" w:tplc="040C0019" w:tentative="1">
      <w:start w:val="1"/>
      <w:numFmt w:val="lowerLetter"/>
      <w:lvlText w:val="%5."/>
      <w:lvlJc w:val="left"/>
      <w:pPr>
        <w:ind w:left="3882" w:hanging="360"/>
      </w:pPr>
    </w:lvl>
    <w:lvl w:ilvl="5" w:tplc="040C001B" w:tentative="1">
      <w:start w:val="1"/>
      <w:numFmt w:val="lowerRoman"/>
      <w:lvlText w:val="%6."/>
      <w:lvlJc w:val="right"/>
      <w:pPr>
        <w:ind w:left="4602" w:hanging="180"/>
      </w:pPr>
    </w:lvl>
    <w:lvl w:ilvl="6" w:tplc="040C000F" w:tentative="1">
      <w:start w:val="1"/>
      <w:numFmt w:val="decimal"/>
      <w:lvlText w:val="%7."/>
      <w:lvlJc w:val="left"/>
      <w:pPr>
        <w:ind w:left="5322" w:hanging="360"/>
      </w:pPr>
    </w:lvl>
    <w:lvl w:ilvl="7" w:tplc="040C0019" w:tentative="1">
      <w:start w:val="1"/>
      <w:numFmt w:val="lowerLetter"/>
      <w:lvlText w:val="%8."/>
      <w:lvlJc w:val="left"/>
      <w:pPr>
        <w:ind w:left="6042" w:hanging="360"/>
      </w:pPr>
    </w:lvl>
    <w:lvl w:ilvl="8" w:tplc="040C001B" w:tentative="1">
      <w:start w:val="1"/>
      <w:numFmt w:val="lowerRoman"/>
      <w:lvlText w:val="%9."/>
      <w:lvlJc w:val="right"/>
      <w:pPr>
        <w:ind w:left="6762" w:hanging="180"/>
      </w:pPr>
    </w:lvl>
  </w:abstractNum>
  <w:abstractNum w:abstractNumId="38" w15:restartNumberingAfterBreak="0">
    <w:nsid w:val="5C9D463B"/>
    <w:multiLevelType w:val="hybridMultilevel"/>
    <w:tmpl w:val="1264E6A8"/>
    <w:lvl w:ilvl="0" w:tplc="F4B430AE">
      <w:start w:val="1"/>
      <w:numFmt w:val="bullet"/>
      <w:lvlText w:val=""/>
      <w:lvlJc w:val="left"/>
      <w:pPr>
        <w:tabs>
          <w:tab w:val="num" w:pos="340"/>
        </w:tabs>
        <w:ind w:left="340" w:hanging="340"/>
      </w:pPr>
      <w:rPr>
        <w:rFonts w:ascii="Symbol" w:hAnsi="Symbol" w:hint="default"/>
        <w:color w:val="auto"/>
      </w:rPr>
    </w:lvl>
    <w:lvl w:ilvl="1" w:tplc="040C0003" w:tentative="1">
      <w:start w:val="1"/>
      <w:numFmt w:val="bullet"/>
      <w:lvlText w:val="o"/>
      <w:lvlJc w:val="left"/>
      <w:pPr>
        <w:tabs>
          <w:tab w:val="num" w:pos="2149"/>
        </w:tabs>
        <w:ind w:left="2149" w:hanging="360"/>
      </w:pPr>
      <w:rPr>
        <w:rFonts w:ascii="Courier New" w:hAnsi="Courier New" w:cs="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39" w15:restartNumberingAfterBreak="0">
    <w:nsid w:val="5D0F47EB"/>
    <w:multiLevelType w:val="hybridMultilevel"/>
    <w:tmpl w:val="98626E94"/>
    <w:lvl w:ilvl="0" w:tplc="2F960474">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5F910381"/>
    <w:multiLevelType w:val="hybridMultilevel"/>
    <w:tmpl w:val="1B6A258E"/>
    <w:lvl w:ilvl="0" w:tplc="41AE442A">
      <w:start w:val="1"/>
      <w:numFmt w:val="lowerLetter"/>
      <w:lvlText w:val="%1)"/>
      <w:lvlJc w:val="left"/>
      <w:pPr>
        <w:tabs>
          <w:tab w:val="num" w:pos="340"/>
        </w:tabs>
        <w:ind w:left="340" w:hanging="34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1" w15:restartNumberingAfterBreak="0">
    <w:nsid w:val="639C31C6"/>
    <w:multiLevelType w:val="hybridMultilevel"/>
    <w:tmpl w:val="76DE84B0"/>
    <w:lvl w:ilvl="0" w:tplc="040C000F">
      <w:start w:val="10"/>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2" w15:restartNumberingAfterBreak="0">
    <w:nsid w:val="66BE6509"/>
    <w:multiLevelType w:val="hybridMultilevel"/>
    <w:tmpl w:val="94CCDD5E"/>
    <w:lvl w:ilvl="0" w:tplc="91B8CE0C">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3" w15:restartNumberingAfterBreak="0">
    <w:nsid w:val="6B4C0C50"/>
    <w:multiLevelType w:val="hybridMultilevel"/>
    <w:tmpl w:val="93967AC4"/>
    <w:lvl w:ilvl="0" w:tplc="950EA0A6">
      <w:start w:val="11"/>
      <w:numFmt w:val="bullet"/>
      <w:lvlText w:val="-"/>
      <w:lvlJc w:val="left"/>
      <w:pPr>
        <w:ind w:left="1185" w:hanging="360"/>
      </w:pPr>
      <w:rPr>
        <w:rFonts w:ascii="Arial" w:eastAsia="Times New Roman" w:hAnsi="Arial" w:cs="Arial" w:hint="default"/>
        <w:b w:val="0"/>
      </w:rPr>
    </w:lvl>
    <w:lvl w:ilvl="1" w:tplc="040C0003" w:tentative="1">
      <w:start w:val="1"/>
      <w:numFmt w:val="bullet"/>
      <w:lvlText w:val="o"/>
      <w:lvlJc w:val="left"/>
      <w:pPr>
        <w:ind w:left="1905" w:hanging="360"/>
      </w:pPr>
      <w:rPr>
        <w:rFonts w:ascii="Courier New" w:hAnsi="Courier New" w:cs="Courier New" w:hint="default"/>
      </w:rPr>
    </w:lvl>
    <w:lvl w:ilvl="2" w:tplc="040C0005" w:tentative="1">
      <w:start w:val="1"/>
      <w:numFmt w:val="bullet"/>
      <w:lvlText w:val=""/>
      <w:lvlJc w:val="left"/>
      <w:pPr>
        <w:ind w:left="2625" w:hanging="360"/>
      </w:pPr>
      <w:rPr>
        <w:rFonts w:ascii="Wingdings" w:hAnsi="Wingdings" w:hint="default"/>
      </w:rPr>
    </w:lvl>
    <w:lvl w:ilvl="3" w:tplc="040C0001" w:tentative="1">
      <w:start w:val="1"/>
      <w:numFmt w:val="bullet"/>
      <w:lvlText w:val=""/>
      <w:lvlJc w:val="left"/>
      <w:pPr>
        <w:ind w:left="3345" w:hanging="360"/>
      </w:pPr>
      <w:rPr>
        <w:rFonts w:ascii="Symbol" w:hAnsi="Symbol" w:hint="default"/>
      </w:rPr>
    </w:lvl>
    <w:lvl w:ilvl="4" w:tplc="040C0003" w:tentative="1">
      <w:start w:val="1"/>
      <w:numFmt w:val="bullet"/>
      <w:lvlText w:val="o"/>
      <w:lvlJc w:val="left"/>
      <w:pPr>
        <w:ind w:left="4065" w:hanging="360"/>
      </w:pPr>
      <w:rPr>
        <w:rFonts w:ascii="Courier New" w:hAnsi="Courier New" w:cs="Courier New" w:hint="default"/>
      </w:rPr>
    </w:lvl>
    <w:lvl w:ilvl="5" w:tplc="040C0005" w:tentative="1">
      <w:start w:val="1"/>
      <w:numFmt w:val="bullet"/>
      <w:lvlText w:val=""/>
      <w:lvlJc w:val="left"/>
      <w:pPr>
        <w:ind w:left="4785" w:hanging="360"/>
      </w:pPr>
      <w:rPr>
        <w:rFonts w:ascii="Wingdings" w:hAnsi="Wingdings" w:hint="default"/>
      </w:rPr>
    </w:lvl>
    <w:lvl w:ilvl="6" w:tplc="040C0001" w:tentative="1">
      <w:start w:val="1"/>
      <w:numFmt w:val="bullet"/>
      <w:lvlText w:val=""/>
      <w:lvlJc w:val="left"/>
      <w:pPr>
        <w:ind w:left="5505" w:hanging="360"/>
      </w:pPr>
      <w:rPr>
        <w:rFonts w:ascii="Symbol" w:hAnsi="Symbol" w:hint="default"/>
      </w:rPr>
    </w:lvl>
    <w:lvl w:ilvl="7" w:tplc="040C0003" w:tentative="1">
      <w:start w:val="1"/>
      <w:numFmt w:val="bullet"/>
      <w:lvlText w:val="o"/>
      <w:lvlJc w:val="left"/>
      <w:pPr>
        <w:ind w:left="6225" w:hanging="360"/>
      </w:pPr>
      <w:rPr>
        <w:rFonts w:ascii="Courier New" w:hAnsi="Courier New" w:cs="Courier New" w:hint="default"/>
      </w:rPr>
    </w:lvl>
    <w:lvl w:ilvl="8" w:tplc="040C0005" w:tentative="1">
      <w:start w:val="1"/>
      <w:numFmt w:val="bullet"/>
      <w:lvlText w:val=""/>
      <w:lvlJc w:val="left"/>
      <w:pPr>
        <w:ind w:left="6945" w:hanging="360"/>
      </w:pPr>
      <w:rPr>
        <w:rFonts w:ascii="Wingdings" w:hAnsi="Wingdings" w:hint="default"/>
      </w:rPr>
    </w:lvl>
  </w:abstractNum>
  <w:abstractNum w:abstractNumId="44" w15:restartNumberingAfterBreak="0">
    <w:nsid w:val="6C3E53A0"/>
    <w:multiLevelType w:val="multilevel"/>
    <w:tmpl w:val="A5DA2A94"/>
    <w:lvl w:ilvl="0">
      <w:start w:val="1"/>
      <w:numFmt w:val="decimal"/>
      <w:lvlText w:val="Article %1 :"/>
      <w:lvlJc w:val="left"/>
      <w:pPr>
        <w:tabs>
          <w:tab w:val="num" w:pos="993"/>
        </w:tabs>
        <w:ind w:left="1730" w:hanging="737"/>
      </w:pPr>
      <w:rPr>
        <w:rFonts w:ascii="Arial" w:hAnsi="Arial" w:hint="default"/>
        <w:b/>
        <w:i w:val="0"/>
        <w:sz w:val="24"/>
        <w:szCs w:val="24"/>
        <w:u w:val="single"/>
      </w:rPr>
    </w:lvl>
    <w:lvl w:ilvl="1">
      <w:start w:val="1"/>
      <w:numFmt w:val="decimal"/>
      <w:lvlText w:val="%1.%2."/>
      <w:lvlJc w:val="left"/>
      <w:pPr>
        <w:tabs>
          <w:tab w:val="num" w:pos="993"/>
        </w:tabs>
        <w:ind w:left="993" w:firstLine="0"/>
      </w:pPr>
      <w:rPr>
        <w:rFonts w:ascii="Arial" w:hAnsi="Arial" w:hint="default"/>
        <w:b/>
        <w:i w:val="0"/>
        <w:color w:val="auto"/>
        <w:sz w:val="28"/>
        <w:szCs w:val="28"/>
      </w:rPr>
    </w:lvl>
    <w:lvl w:ilvl="2">
      <w:start w:val="1"/>
      <w:numFmt w:val="decimal"/>
      <w:lvlRestart w:val="0"/>
      <w:lvlText w:val="%1.%2.%3"/>
      <w:lvlJc w:val="left"/>
      <w:pPr>
        <w:tabs>
          <w:tab w:val="num" w:pos="1713"/>
        </w:tabs>
        <w:ind w:left="1713" w:hanging="720"/>
      </w:pPr>
      <w:rPr>
        <w:rFonts w:ascii="Arial" w:hAnsi="Arial" w:hint="default"/>
        <w:b/>
        <w:i w:val="0"/>
        <w:sz w:val="24"/>
        <w:szCs w:val="24"/>
      </w:rPr>
    </w:lvl>
    <w:lvl w:ilvl="3">
      <w:start w:val="1"/>
      <w:numFmt w:val="none"/>
      <w:lvlRestart w:val="0"/>
      <w:lvlText w:val=""/>
      <w:lvlJc w:val="left"/>
      <w:pPr>
        <w:tabs>
          <w:tab w:val="num" w:pos="1713"/>
        </w:tabs>
        <w:ind w:left="1713" w:hanging="720"/>
      </w:pPr>
      <w:rPr>
        <w:rFonts w:ascii="Arial" w:hAnsi="Arial" w:hint="default"/>
        <w:b w:val="0"/>
        <w:i w:val="0"/>
        <w:sz w:val="20"/>
        <w:szCs w:val="20"/>
      </w:rPr>
    </w:lvl>
    <w:lvl w:ilvl="4">
      <w:start w:val="1"/>
      <w:numFmt w:val="none"/>
      <w:lvlText w:val=""/>
      <w:lvlJc w:val="left"/>
      <w:pPr>
        <w:tabs>
          <w:tab w:val="num" w:pos="2073"/>
        </w:tabs>
        <w:ind w:left="2073" w:hanging="1080"/>
      </w:pPr>
      <w:rPr>
        <w:rFonts w:hint="default"/>
      </w:rPr>
    </w:lvl>
    <w:lvl w:ilvl="5">
      <w:start w:val="1"/>
      <w:numFmt w:val="none"/>
      <w:lvlText w:val=""/>
      <w:lvlJc w:val="left"/>
      <w:pPr>
        <w:tabs>
          <w:tab w:val="num" w:pos="2073"/>
        </w:tabs>
        <w:ind w:left="2073" w:hanging="1080"/>
      </w:pPr>
      <w:rPr>
        <w:rFonts w:hint="default"/>
      </w:rPr>
    </w:lvl>
    <w:lvl w:ilvl="6">
      <w:start w:val="1"/>
      <w:numFmt w:val="none"/>
      <w:lvlText w:val=""/>
      <w:lvlJc w:val="left"/>
      <w:pPr>
        <w:tabs>
          <w:tab w:val="num" w:pos="2433"/>
        </w:tabs>
        <w:ind w:left="2433" w:hanging="1440"/>
      </w:pPr>
      <w:rPr>
        <w:rFonts w:hint="default"/>
      </w:rPr>
    </w:lvl>
    <w:lvl w:ilvl="7">
      <w:start w:val="1"/>
      <w:numFmt w:val="none"/>
      <w:lvlText w:val=""/>
      <w:lvlJc w:val="left"/>
      <w:pPr>
        <w:tabs>
          <w:tab w:val="num" w:pos="2433"/>
        </w:tabs>
        <w:ind w:left="2433" w:hanging="1440"/>
      </w:pPr>
      <w:rPr>
        <w:rFonts w:hint="default"/>
      </w:rPr>
    </w:lvl>
    <w:lvl w:ilvl="8">
      <w:start w:val="1"/>
      <w:numFmt w:val="none"/>
      <w:lvlText w:val=""/>
      <w:lvlJc w:val="left"/>
      <w:pPr>
        <w:tabs>
          <w:tab w:val="num" w:pos="2793"/>
        </w:tabs>
        <w:ind w:left="2793" w:hanging="1800"/>
      </w:pPr>
      <w:rPr>
        <w:rFonts w:hint="default"/>
      </w:rPr>
    </w:lvl>
  </w:abstractNum>
  <w:abstractNum w:abstractNumId="45" w15:restartNumberingAfterBreak="0">
    <w:nsid w:val="6CBD4B1C"/>
    <w:multiLevelType w:val="hybridMultilevel"/>
    <w:tmpl w:val="8B6E9BD4"/>
    <w:lvl w:ilvl="0" w:tplc="99CA721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6D0535DA"/>
    <w:multiLevelType w:val="multilevel"/>
    <w:tmpl w:val="9F3C327A"/>
    <w:lvl w:ilvl="0">
      <w:start w:val="1"/>
      <w:numFmt w:val="decimal"/>
      <w:lvlText w:val="Article %1 :"/>
      <w:lvlJc w:val="left"/>
      <w:pPr>
        <w:tabs>
          <w:tab w:val="num" w:pos="0"/>
        </w:tabs>
        <w:ind w:left="737" w:hanging="737"/>
      </w:pPr>
      <w:rPr>
        <w:rFonts w:ascii="Arial" w:hAnsi="Arial" w:hint="default"/>
        <w:b/>
        <w:i w:val="0"/>
        <w:sz w:val="24"/>
        <w:szCs w:val="24"/>
        <w:u w:val="single"/>
      </w:rPr>
    </w:lvl>
    <w:lvl w:ilvl="1">
      <w:start w:val="1"/>
      <w:numFmt w:val="decimal"/>
      <w:lvlText w:val="%1.%2."/>
      <w:lvlJc w:val="left"/>
      <w:pPr>
        <w:tabs>
          <w:tab w:val="num" w:pos="0"/>
        </w:tabs>
        <w:ind w:left="0" w:firstLine="0"/>
      </w:pPr>
      <w:rPr>
        <w:rFonts w:ascii="Arial Narrow" w:hAnsi="Arial Narrow" w:hint="default"/>
        <w:b w:val="0"/>
        <w:i w:val="0"/>
        <w:color w:val="auto"/>
        <w:sz w:val="24"/>
        <w:szCs w:val="24"/>
      </w:rPr>
    </w:lvl>
    <w:lvl w:ilvl="2">
      <w:start w:val="1"/>
      <w:numFmt w:val="decimal"/>
      <w:lvlRestart w:val="0"/>
      <w:lvlText w:val="%1.%2.%3"/>
      <w:lvlJc w:val="left"/>
      <w:pPr>
        <w:tabs>
          <w:tab w:val="num" w:pos="720"/>
        </w:tabs>
        <w:ind w:left="720" w:hanging="720"/>
      </w:pPr>
      <w:rPr>
        <w:rFonts w:ascii="Arial" w:hAnsi="Arial" w:hint="default"/>
        <w:b/>
        <w:i w:val="0"/>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47" w15:restartNumberingAfterBreak="0">
    <w:nsid w:val="75033560"/>
    <w:multiLevelType w:val="hybridMultilevel"/>
    <w:tmpl w:val="92DA607E"/>
    <w:lvl w:ilvl="0" w:tplc="040C000F">
      <w:start w:val="1"/>
      <w:numFmt w:val="decimal"/>
      <w:lvlText w:val="%1."/>
      <w:lvlJc w:val="left"/>
      <w:pPr>
        <w:ind w:left="644"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75E94D68"/>
    <w:multiLevelType w:val="hybridMultilevel"/>
    <w:tmpl w:val="CB2629F0"/>
    <w:lvl w:ilvl="0" w:tplc="E3BC4688">
      <w:start w:val="2"/>
      <w:numFmt w:val="bullet"/>
      <w:lvlText w:val="-"/>
      <w:lvlJc w:val="left"/>
      <w:pPr>
        <w:tabs>
          <w:tab w:val="num" w:pos="1766"/>
        </w:tabs>
        <w:ind w:left="1766"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72C1C0C"/>
    <w:multiLevelType w:val="hybridMultilevel"/>
    <w:tmpl w:val="63B23944"/>
    <w:lvl w:ilvl="0" w:tplc="41AE442A">
      <w:start w:val="1"/>
      <w:numFmt w:val="lowerLetter"/>
      <w:lvlText w:val="%1)"/>
      <w:lvlJc w:val="left"/>
      <w:pPr>
        <w:tabs>
          <w:tab w:val="num" w:pos="340"/>
        </w:tabs>
        <w:ind w:left="340" w:hanging="34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0" w15:restartNumberingAfterBreak="0">
    <w:nsid w:val="79737A90"/>
    <w:multiLevelType w:val="hybridMultilevel"/>
    <w:tmpl w:val="DF545DC0"/>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1" w15:restartNumberingAfterBreak="0">
    <w:nsid w:val="7C673FB0"/>
    <w:multiLevelType w:val="hybridMultilevel"/>
    <w:tmpl w:val="091CC456"/>
    <w:lvl w:ilvl="0" w:tplc="2F960474">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7DE62610"/>
    <w:multiLevelType w:val="hybridMultilevel"/>
    <w:tmpl w:val="30EC2A3A"/>
    <w:lvl w:ilvl="0" w:tplc="C778BE02">
      <w:start w:val="1"/>
      <w:numFmt w:val="bullet"/>
      <w:lvlText w:val=""/>
      <w:lvlJc w:val="left"/>
      <w:pPr>
        <w:tabs>
          <w:tab w:val="num" w:pos="1420"/>
        </w:tabs>
        <w:ind w:left="1420" w:hanging="360"/>
      </w:pPr>
      <w:rPr>
        <w:rFonts w:ascii="Wingdings" w:hAnsi="Wingdings" w:hint="default"/>
      </w:rPr>
    </w:lvl>
    <w:lvl w:ilvl="1" w:tplc="E892B674" w:tentative="1">
      <w:start w:val="1"/>
      <w:numFmt w:val="bullet"/>
      <w:lvlText w:val="o"/>
      <w:lvlJc w:val="left"/>
      <w:pPr>
        <w:tabs>
          <w:tab w:val="num" w:pos="2140"/>
        </w:tabs>
        <w:ind w:left="2140" w:hanging="360"/>
      </w:pPr>
      <w:rPr>
        <w:rFonts w:ascii="Courier New" w:hAnsi="Courier New" w:cs="Courier New" w:hint="default"/>
      </w:rPr>
    </w:lvl>
    <w:lvl w:ilvl="2" w:tplc="12629B2C" w:tentative="1">
      <w:start w:val="1"/>
      <w:numFmt w:val="bullet"/>
      <w:lvlText w:val=""/>
      <w:lvlJc w:val="left"/>
      <w:pPr>
        <w:tabs>
          <w:tab w:val="num" w:pos="2860"/>
        </w:tabs>
        <w:ind w:left="2860" w:hanging="360"/>
      </w:pPr>
      <w:rPr>
        <w:rFonts w:ascii="Wingdings" w:hAnsi="Wingdings" w:hint="default"/>
      </w:rPr>
    </w:lvl>
    <w:lvl w:ilvl="3" w:tplc="8FDC91A2" w:tentative="1">
      <w:start w:val="1"/>
      <w:numFmt w:val="bullet"/>
      <w:lvlText w:val=""/>
      <w:lvlJc w:val="left"/>
      <w:pPr>
        <w:tabs>
          <w:tab w:val="num" w:pos="3580"/>
        </w:tabs>
        <w:ind w:left="3580" w:hanging="360"/>
      </w:pPr>
      <w:rPr>
        <w:rFonts w:ascii="Symbol" w:hAnsi="Symbol" w:hint="default"/>
      </w:rPr>
    </w:lvl>
    <w:lvl w:ilvl="4" w:tplc="9BACA65A" w:tentative="1">
      <w:start w:val="1"/>
      <w:numFmt w:val="bullet"/>
      <w:lvlText w:val="o"/>
      <w:lvlJc w:val="left"/>
      <w:pPr>
        <w:tabs>
          <w:tab w:val="num" w:pos="4300"/>
        </w:tabs>
        <w:ind w:left="4300" w:hanging="360"/>
      </w:pPr>
      <w:rPr>
        <w:rFonts w:ascii="Courier New" w:hAnsi="Courier New" w:cs="Courier New" w:hint="default"/>
      </w:rPr>
    </w:lvl>
    <w:lvl w:ilvl="5" w:tplc="390ABFD0" w:tentative="1">
      <w:start w:val="1"/>
      <w:numFmt w:val="bullet"/>
      <w:lvlText w:val=""/>
      <w:lvlJc w:val="left"/>
      <w:pPr>
        <w:tabs>
          <w:tab w:val="num" w:pos="5020"/>
        </w:tabs>
        <w:ind w:left="5020" w:hanging="360"/>
      </w:pPr>
      <w:rPr>
        <w:rFonts w:ascii="Wingdings" w:hAnsi="Wingdings" w:hint="default"/>
      </w:rPr>
    </w:lvl>
    <w:lvl w:ilvl="6" w:tplc="FEDCDACA" w:tentative="1">
      <w:start w:val="1"/>
      <w:numFmt w:val="bullet"/>
      <w:lvlText w:val=""/>
      <w:lvlJc w:val="left"/>
      <w:pPr>
        <w:tabs>
          <w:tab w:val="num" w:pos="5740"/>
        </w:tabs>
        <w:ind w:left="5740" w:hanging="360"/>
      </w:pPr>
      <w:rPr>
        <w:rFonts w:ascii="Symbol" w:hAnsi="Symbol" w:hint="default"/>
      </w:rPr>
    </w:lvl>
    <w:lvl w:ilvl="7" w:tplc="2924CA1C" w:tentative="1">
      <w:start w:val="1"/>
      <w:numFmt w:val="bullet"/>
      <w:lvlText w:val="o"/>
      <w:lvlJc w:val="left"/>
      <w:pPr>
        <w:tabs>
          <w:tab w:val="num" w:pos="6460"/>
        </w:tabs>
        <w:ind w:left="6460" w:hanging="360"/>
      </w:pPr>
      <w:rPr>
        <w:rFonts w:ascii="Courier New" w:hAnsi="Courier New" w:cs="Courier New" w:hint="default"/>
      </w:rPr>
    </w:lvl>
    <w:lvl w:ilvl="8" w:tplc="0F06B388" w:tentative="1">
      <w:start w:val="1"/>
      <w:numFmt w:val="bullet"/>
      <w:lvlText w:val=""/>
      <w:lvlJc w:val="left"/>
      <w:pPr>
        <w:tabs>
          <w:tab w:val="num" w:pos="7180"/>
        </w:tabs>
        <w:ind w:left="7180" w:hanging="360"/>
      </w:pPr>
      <w:rPr>
        <w:rFonts w:ascii="Wingdings" w:hAnsi="Wingdings" w:hint="default"/>
      </w:rPr>
    </w:lvl>
  </w:abstractNum>
  <w:num w:numId="1">
    <w:abstractNumId w:val="9"/>
  </w:num>
  <w:num w:numId="2">
    <w:abstractNumId w:val="50"/>
  </w:num>
  <w:num w:numId="3">
    <w:abstractNumId w:val="47"/>
  </w:num>
  <w:num w:numId="4">
    <w:abstractNumId w:val="41"/>
  </w:num>
  <w:num w:numId="5">
    <w:abstractNumId w:val="8"/>
  </w:num>
  <w:num w:numId="6">
    <w:abstractNumId w:val="29"/>
  </w:num>
  <w:num w:numId="7">
    <w:abstractNumId w:val="22"/>
  </w:num>
  <w:num w:numId="8">
    <w:abstractNumId w:val="0"/>
  </w:num>
  <w:num w:numId="9">
    <w:abstractNumId w:val="37"/>
  </w:num>
  <w:num w:numId="10">
    <w:abstractNumId w:val="23"/>
  </w:num>
  <w:num w:numId="11">
    <w:abstractNumId w:val="18"/>
  </w:num>
  <w:num w:numId="12">
    <w:abstractNumId w:val="26"/>
  </w:num>
  <w:num w:numId="13">
    <w:abstractNumId w:val="19"/>
  </w:num>
  <w:num w:numId="14">
    <w:abstractNumId w:val="24"/>
  </w:num>
  <w:num w:numId="15">
    <w:abstractNumId w:val="5"/>
  </w:num>
  <w:num w:numId="16">
    <w:abstractNumId w:val="52"/>
  </w:num>
  <w:num w:numId="17">
    <w:abstractNumId w:val="28"/>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31"/>
  </w:num>
  <w:num w:numId="21">
    <w:abstractNumId w:val="48"/>
  </w:num>
  <w:num w:numId="22">
    <w:abstractNumId w:val="43"/>
  </w:num>
  <w:num w:numId="23">
    <w:abstractNumId w:val="6"/>
  </w:num>
  <w:num w:numId="24">
    <w:abstractNumId w:val="42"/>
  </w:num>
  <w:num w:numId="25">
    <w:abstractNumId w:val="51"/>
  </w:num>
  <w:num w:numId="26">
    <w:abstractNumId w:val="21"/>
  </w:num>
  <w:num w:numId="27">
    <w:abstractNumId w:val="39"/>
  </w:num>
  <w:num w:numId="28">
    <w:abstractNumId w:val="35"/>
  </w:num>
  <w:num w:numId="29">
    <w:abstractNumId w:val="20"/>
  </w:num>
  <w:num w:numId="30">
    <w:abstractNumId w:val="45"/>
  </w:num>
  <w:num w:numId="31">
    <w:abstractNumId w:val="10"/>
  </w:num>
  <w:num w:numId="32">
    <w:abstractNumId w:val="36"/>
  </w:num>
  <w:num w:numId="33">
    <w:abstractNumId w:val="7"/>
  </w:num>
  <w:num w:numId="34">
    <w:abstractNumId w:val="15"/>
  </w:num>
  <w:num w:numId="35">
    <w:abstractNumId w:val="32"/>
  </w:num>
  <w:num w:numId="36">
    <w:abstractNumId w:val="27"/>
  </w:num>
  <w:num w:numId="37">
    <w:abstractNumId w:val="38"/>
  </w:num>
  <w:num w:numId="38">
    <w:abstractNumId w:val="49"/>
  </w:num>
  <w:num w:numId="39">
    <w:abstractNumId w:val="34"/>
  </w:num>
  <w:num w:numId="40">
    <w:abstractNumId w:val="40"/>
  </w:num>
  <w:num w:numId="41">
    <w:abstractNumId w:val="13"/>
  </w:num>
  <w:num w:numId="42">
    <w:abstractNumId w:val="33"/>
  </w:num>
  <w:num w:numId="43">
    <w:abstractNumId w:val="11"/>
  </w:num>
  <w:num w:numId="44">
    <w:abstractNumId w:val="44"/>
  </w:num>
  <w:num w:numId="45">
    <w:abstractNumId w:val="46"/>
  </w:num>
  <w:num w:numId="46">
    <w:abstractNumId w:val="16"/>
  </w:num>
  <w:num w:numId="47">
    <w:abstractNumId w:val="30"/>
  </w:num>
  <w:num w:numId="48">
    <w:abstractNumId w:val="14"/>
  </w:num>
  <w:num w:numId="49">
    <w:abstractNumId w:val="2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2D6"/>
    <w:rsid w:val="00002D6B"/>
    <w:rsid w:val="00003A4A"/>
    <w:rsid w:val="00006368"/>
    <w:rsid w:val="00010502"/>
    <w:rsid w:val="00010B61"/>
    <w:rsid w:val="00013C0E"/>
    <w:rsid w:val="00014AE1"/>
    <w:rsid w:val="00015610"/>
    <w:rsid w:val="000158B3"/>
    <w:rsid w:val="00016D5C"/>
    <w:rsid w:val="00017D36"/>
    <w:rsid w:val="00021CFB"/>
    <w:rsid w:val="000221A1"/>
    <w:rsid w:val="00023368"/>
    <w:rsid w:val="000247BC"/>
    <w:rsid w:val="00024D77"/>
    <w:rsid w:val="000268D4"/>
    <w:rsid w:val="00032EBC"/>
    <w:rsid w:val="00036253"/>
    <w:rsid w:val="00036934"/>
    <w:rsid w:val="00037803"/>
    <w:rsid w:val="00041B06"/>
    <w:rsid w:val="000433FC"/>
    <w:rsid w:val="00043AA6"/>
    <w:rsid w:val="00043D5D"/>
    <w:rsid w:val="00047C94"/>
    <w:rsid w:val="000500AB"/>
    <w:rsid w:val="0005315F"/>
    <w:rsid w:val="00053799"/>
    <w:rsid w:val="000541A5"/>
    <w:rsid w:val="00056771"/>
    <w:rsid w:val="00070A1B"/>
    <w:rsid w:val="00073DFE"/>
    <w:rsid w:val="000760B8"/>
    <w:rsid w:val="00076F8C"/>
    <w:rsid w:val="00080BD4"/>
    <w:rsid w:val="00081520"/>
    <w:rsid w:val="00081C28"/>
    <w:rsid w:val="0008209B"/>
    <w:rsid w:val="0009109A"/>
    <w:rsid w:val="0009163E"/>
    <w:rsid w:val="00091892"/>
    <w:rsid w:val="00092FBE"/>
    <w:rsid w:val="00095B57"/>
    <w:rsid w:val="000A0480"/>
    <w:rsid w:val="000A3CCB"/>
    <w:rsid w:val="000A4975"/>
    <w:rsid w:val="000A681C"/>
    <w:rsid w:val="000B441C"/>
    <w:rsid w:val="000B47E9"/>
    <w:rsid w:val="000C2B00"/>
    <w:rsid w:val="000C4AAF"/>
    <w:rsid w:val="000D26C1"/>
    <w:rsid w:val="000D26CD"/>
    <w:rsid w:val="000D3CC8"/>
    <w:rsid w:val="000D63ED"/>
    <w:rsid w:val="000D6D86"/>
    <w:rsid w:val="000D78B4"/>
    <w:rsid w:val="000E0001"/>
    <w:rsid w:val="000E16CC"/>
    <w:rsid w:val="000E2BC4"/>
    <w:rsid w:val="000E675A"/>
    <w:rsid w:val="000F0DBE"/>
    <w:rsid w:val="000F25A0"/>
    <w:rsid w:val="000F2F53"/>
    <w:rsid w:val="000F3442"/>
    <w:rsid w:val="000F54B0"/>
    <w:rsid w:val="000F574A"/>
    <w:rsid w:val="000F698E"/>
    <w:rsid w:val="000F765E"/>
    <w:rsid w:val="000F768A"/>
    <w:rsid w:val="000F7CCA"/>
    <w:rsid w:val="00102E0D"/>
    <w:rsid w:val="00102FA1"/>
    <w:rsid w:val="001034F0"/>
    <w:rsid w:val="00104591"/>
    <w:rsid w:val="00104906"/>
    <w:rsid w:val="001050A2"/>
    <w:rsid w:val="00105320"/>
    <w:rsid w:val="00106C7C"/>
    <w:rsid w:val="001105EF"/>
    <w:rsid w:val="001129C5"/>
    <w:rsid w:val="00113558"/>
    <w:rsid w:val="00116611"/>
    <w:rsid w:val="001219B5"/>
    <w:rsid w:val="00121B30"/>
    <w:rsid w:val="00121CDB"/>
    <w:rsid w:val="00122CD3"/>
    <w:rsid w:val="00122D32"/>
    <w:rsid w:val="0012372A"/>
    <w:rsid w:val="00124558"/>
    <w:rsid w:val="0012497D"/>
    <w:rsid w:val="00126068"/>
    <w:rsid w:val="0013397F"/>
    <w:rsid w:val="001340D1"/>
    <w:rsid w:val="00140F01"/>
    <w:rsid w:val="001424A0"/>
    <w:rsid w:val="00147FCC"/>
    <w:rsid w:val="001506F9"/>
    <w:rsid w:val="00151006"/>
    <w:rsid w:val="001526C8"/>
    <w:rsid w:val="0016051C"/>
    <w:rsid w:val="00160A96"/>
    <w:rsid w:val="0016295E"/>
    <w:rsid w:val="0016518E"/>
    <w:rsid w:val="00165459"/>
    <w:rsid w:val="00166367"/>
    <w:rsid w:val="00166837"/>
    <w:rsid w:val="00167143"/>
    <w:rsid w:val="00167DEB"/>
    <w:rsid w:val="00171CCD"/>
    <w:rsid w:val="00171D77"/>
    <w:rsid w:val="001727D1"/>
    <w:rsid w:val="00172F55"/>
    <w:rsid w:val="0017776C"/>
    <w:rsid w:val="00177A49"/>
    <w:rsid w:val="00180402"/>
    <w:rsid w:val="0018060F"/>
    <w:rsid w:val="00181E5D"/>
    <w:rsid w:val="001822DA"/>
    <w:rsid w:val="00187035"/>
    <w:rsid w:val="0018788E"/>
    <w:rsid w:val="0019062D"/>
    <w:rsid w:val="00190CAB"/>
    <w:rsid w:val="00192075"/>
    <w:rsid w:val="001933E6"/>
    <w:rsid w:val="00193783"/>
    <w:rsid w:val="001947EC"/>
    <w:rsid w:val="00195532"/>
    <w:rsid w:val="00195EBE"/>
    <w:rsid w:val="00195EE2"/>
    <w:rsid w:val="001973B3"/>
    <w:rsid w:val="001A066E"/>
    <w:rsid w:val="001A2893"/>
    <w:rsid w:val="001A30A6"/>
    <w:rsid w:val="001A3269"/>
    <w:rsid w:val="001A4A0B"/>
    <w:rsid w:val="001A5F2B"/>
    <w:rsid w:val="001A7E42"/>
    <w:rsid w:val="001B0A83"/>
    <w:rsid w:val="001B19A4"/>
    <w:rsid w:val="001B3472"/>
    <w:rsid w:val="001B37AB"/>
    <w:rsid w:val="001B4D90"/>
    <w:rsid w:val="001B5DEE"/>
    <w:rsid w:val="001B73ED"/>
    <w:rsid w:val="001B7C3C"/>
    <w:rsid w:val="001C122F"/>
    <w:rsid w:val="001C1B60"/>
    <w:rsid w:val="001C2690"/>
    <w:rsid w:val="001C2EA0"/>
    <w:rsid w:val="001C3FA0"/>
    <w:rsid w:val="001C4387"/>
    <w:rsid w:val="001C5657"/>
    <w:rsid w:val="001D2727"/>
    <w:rsid w:val="001D3A0C"/>
    <w:rsid w:val="001D427B"/>
    <w:rsid w:val="001D4755"/>
    <w:rsid w:val="001D590F"/>
    <w:rsid w:val="001D73B2"/>
    <w:rsid w:val="001E06F5"/>
    <w:rsid w:val="001E426C"/>
    <w:rsid w:val="001E4564"/>
    <w:rsid w:val="001E56B4"/>
    <w:rsid w:val="001E585B"/>
    <w:rsid w:val="001E5B21"/>
    <w:rsid w:val="001E6AE9"/>
    <w:rsid w:val="001F0C0D"/>
    <w:rsid w:val="001F0C1E"/>
    <w:rsid w:val="001F26EA"/>
    <w:rsid w:val="001F3A35"/>
    <w:rsid w:val="001F3E9F"/>
    <w:rsid w:val="001F6FA6"/>
    <w:rsid w:val="002008B9"/>
    <w:rsid w:val="00201777"/>
    <w:rsid w:val="00203A93"/>
    <w:rsid w:val="00206426"/>
    <w:rsid w:val="00212487"/>
    <w:rsid w:val="00213948"/>
    <w:rsid w:val="00213C42"/>
    <w:rsid w:val="002140F2"/>
    <w:rsid w:val="00217200"/>
    <w:rsid w:val="002173FF"/>
    <w:rsid w:val="00220116"/>
    <w:rsid w:val="002211FF"/>
    <w:rsid w:val="002229D0"/>
    <w:rsid w:val="002235E7"/>
    <w:rsid w:val="00223772"/>
    <w:rsid w:val="0022438D"/>
    <w:rsid w:val="002252B1"/>
    <w:rsid w:val="00231CB1"/>
    <w:rsid w:val="00232C10"/>
    <w:rsid w:val="00232F6C"/>
    <w:rsid w:val="00233581"/>
    <w:rsid w:val="00233F08"/>
    <w:rsid w:val="00236276"/>
    <w:rsid w:val="00237327"/>
    <w:rsid w:val="002374B1"/>
    <w:rsid w:val="002405A7"/>
    <w:rsid w:val="00241255"/>
    <w:rsid w:val="002422A5"/>
    <w:rsid w:val="0024295F"/>
    <w:rsid w:val="00244AE4"/>
    <w:rsid w:val="002466CB"/>
    <w:rsid w:val="00246ACE"/>
    <w:rsid w:val="002479B9"/>
    <w:rsid w:val="0025183F"/>
    <w:rsid w:val="00252563"/>
    <w:rsid w:val="00253145"/>
    <w:rsid w:val="00253729"/>
    <w:rsid w:val="0025510C"/>
    <w:rsid w:val="00257327"/>
    <w:rsid w:val="00257933"/>
    <w:rsid w:val="00260CD1"/>
    <w:rsid w:val="002631EF"/>
    <w:rsid w:val="00265C26"/>
    <w:rsid w:val="00265E92"/>
    <w:rsid w:val="0026671A"/>
    <w:rsid w:val="002720A4"/>
    <w:rsid w:val="00273414"/>
    <w:rsid w:val="00273C31"/>
    <w:rsid w:val="00274178"/>
    <w:rsid w:val="00276FC5"/>
    <w:rsid w:val="002809CF"/>
    <w:rsid w:val="00280B76"/>
    <w:rsid w:val="00281A0F"/>
    <w:rsid w:val="00281C9F"/>
    <w:rsid w:val="0028495D"/>
    <w:rsid w:val="002865CF"/>
    <w:rsid w:val="00287284"/>
    <w:rsid w:val="0029006D"/>
    <w:rsid w:val="00291095"/>
    <w:rsid w:val="00292462"/>
    <w:rsid w:val="00293512"/>
    <w:rsid w:val="00294160"/>
    <w:rsid w:val="00294254"/>
    <w:rsid w:val="0029574A"/>
    <w:rsid w:val="00295A50"/>
    <w:rsid w:val="00295D3C"/>
    <w:rsid w:val="00296AFE"/>
    <w:rsid w:val="002A1C64"/>
    <w:rsid w:val="002A258D"/>
    <w:rsid w:val="002A2F81"/>
    <w:rsid w:val="002A6036"/>
    <w:rsid w:val="002A6DB6"/>
    <w:rsid w:val="002A6DE4"/>
    <w:rsid w:val="002A7BEB"/>
    <w:rsid w:val="002B0939"/>
    <w:rsid w:val="002B0C38"/>
    <w:rsid w:val="002B17ED"/>
    <w:rsid w:val="002B182B"/>
    <w:rsid w:val="002B1A87"/>
    <w:rsid w:val="002B2663"/>
    <w:rsid w:val="002B4D03"/>
    <w:rsid w:val="002B5702"/>
    <w:rsid w:val="002B61F2"/>
    <w:rsid w:val="002B68BC"/>
    <w:rsid w:val="002B7F88"/>
    <w:rsid w:val="002C08F1"/>
    <w:rsid w:val="002C1D12"/>
    <w:rsid w:val="002C1F3A"/>
    <w:rsid w:val="002C2016"/>
    <w:rsid w:val="002C23D4"/>
    <w:rsid w:val="002C36E8"/>
    <w:rsid w:val="002C4847"/>
    <w:rsid w:val="002C4DCB"/>
    <w:rsid w:val="002C5BBD"/>
    <w:rsid w:val="002C71A4"/>
    <w:rsid w:val="002C75C3"/>
    <w:rsid w:val="002D02B6"/>
    <w:rsid w:val="002D02C7"/>
    <w:rsid w:val="002D13AF"/>
    <w:rsid w:val="002D1EE0"/>
    <w:rsid w:val="002D3F3B"/>
    <w:rsid w:val="002D50E6"/>
    <w:rsid w:val="002D5381"/>
    <w:rsid w:val="002D616E"/>
    <w:rsid w:val="002D6304"/>
    <w:rsid w:val="002E02FE"/>
    <w:rsid w:val="002E1A76"/>
    <w:rsid w:val="002E1C14"/>
    <w:rsid w:val="002E51A3"/>
    <w:rsid w:val="002E7656"/>
    <w:rsid w:val="002F193F"/>
    <w:rsid w:val="002F4728"/>
    <w:rsid w:val="002F505A"/>
    <w:rsid w:val="002F59C7"/>
    <w:rsid w:val="002F5EA0"/>
    <w:rsid w:val="002F5F66"/>
    <w:rsid w:val="002F671C"/>
    <w:rsid w:val="0030018F"/>
    <w:rsid w:val="003022B7"/>
    <w:rsid w:val="003023D3"/>
    <w:rsid w:val="00303489"/>
    <w:rsid w:val="003112B0"/>
    <w:rsid w:val="003142E2"/>
    <w:rsid w:val="00314D48"/>
    <w:rsid w:val="003151C1"/>
    <w:rsid w:val="003175C8"/>
    <w:rsid w:val="003178B6"/>
    <w:rsid w:val="00320317"/>
    <w:rsid w:val="00320E47"/>
    <w:rsid w:val="00320FA8"/>
    <w:rsid w:val="00323054"/>
    <w:rsid w:val="00324C16"/>
    <w:rsid w:val="00325307"/>
    <w:rsid w:val="003302CF"/>
    <w:rsid w:val="00330BD8"/>
    <w:rsid w:val="00330D26"/>
    <w:rsid w:val="003314F3"/>
    <w:rsid w:val="00331C48"/>
    <w:rsid w:val="003324B5"/>
    <w:rsid w:val="00334A66"/>
    <w:rsid w:val="003363DB"/>
    <w:rsid w:val="00336677"/>
    <w:rsid w:val="00336B8B"/>
    <w:rsid w:val="00342ABE"/>
    <w:rsid w:val="00342C97"/>
    <w:rsid w:val="00342FD4"/>
    <w:rsid w:val="00344380"/>
    <w:rsid w:val="00346157"/>
    <w:rsid w:val="003465E3"/>
    <w:rsid w:val="00346936"/>
    <w:rsid w:val="0035004E"/>
    <w:rsid w:val="003521EB"/>
    <w:rsid w:val="00356320"/>
    <w:rsid w:val="00357836"/>
    <w:rsid w:val="003618DA"/>
    <w:rsid w:val="00362FFE"/>
    <w:rsid w:val="00363BD7"/>
    <w:rsid w:val="003655BA"/>
    <w:rsid w:val="003673F9"/>
    <w:rsid w:val="00367FE9"/>
    <w:rsid w:val="0037196C"/>
    <w:rsid w:val="00371B3D"/>
    <w:rsid w:val="0037215E"/>
    <w:rsid w:val="00373F2B"/>
    <w:rsid w:val="0037496B"/>
    <w:rsid w:val="0037774F"/>
    <w:rsid w:val="00381ACC"/>
    <w:rsid w:val="00382556"/>
    <w:rsid w:val="00383615"/>
    <w:rsid w:val="00384F9C"/>
    <w:rsid w:val="00390354"/>
    <w:rsid w:val="00390510"/>
    <w:rsid w:val="00391E14"/>
    <w:rsid w:val="00392C95"/>
    <w:rsid w:val="003931FF"/>
    <w:rsid w:val="003949F6"/>
    <w:rsid w:val="00395396"/>
    <w:rsid w:val="00395995"/>
    <w:rsid w:val="003978C0"/>
    <w:rsid w:val="003A0F6C"/>
    <w:rsid w:val="003A1AD8"/>
    <w:rsid w:val="003A25A2"/>
    <w:rsid w:val="003A261B"/>
    <w:rsid w:val="003A3728"/>
    <w:rsid w:val="003B1D39"/>
    <w:rsid w:val="003B1FBA"/>
    <w:rsid w:val="003B200C"/>
    <w:rsid w:val="003B25E3"/>
    <w:rsid w:val="003C04CE"/>
    <w:rsid w:val="003C06C3"/>
    <w:rsid w:val="003C1330"/>
    <w:rsid w:val="003C1A23"/>
    <w:rsid w:val="003C2568"/>
    <w:rsid w:val="003C3637"/>
    <w:rsid w:val="003D06BB"/>
    <w:rsid w:val="003D1342"/>
    <w:rsid w:val="003D183A"/>
    <w:rsid w:val="003D2EE7"/>
    <w:rsid w:val="003D335B"/>
    <w:rsid w:val="003D5BBD"/>
    <w:rsid w:val="003E1BB3"/>
    <w:rsid w:val="003E4EEC"/>
    <w:rsid w:val="003E6661"/>
    <w:rsid w:val="003E6C19"/>
    <w:rsid w:val="003F0341"/>
    <w:rsid w:val="003F46ED"/>
    <w:rsid w:val="003F4FAA"/>
    <w:rsid w:val="003F6AF3"/>
    <w:rsid w:val="003F7AD4"/>
    <w:rsid w:val="003F7E66"/>
    <w:rsid w:val="00400778"/>
    <w:rsid w:val="00401689"/>
    <w:rsid w:val="0040578B"/>
    <w:rsid w:val="00410847"/>
    <w:rsid w:val="00411972"/>
    <w:rsid w:val="004140EC"/>
    <w:rsid w:val="00415C12"/>
    <w:rsid w:val="00416EB3"/>
    <w:rsid w:val="004175A4"/>
    <w:rsid w:val="004227BD"/>
    <w:rsid w:val="004249D7"/>
    <w:rsid w:val="0042569B"/>
    <w:rsid w:val="00426B8F"/>
    <w:rsid w:val="00431CB2"/>
    <w:rsid w:val="00432156"/>
    <w:rsid w:val="004333C3"/>
    <w:rsid w:val="00435BED"/>
    <w:rsid w:val="004400BE"/>
    <w:rsid w:val="00446268"/>
    <w:rsid w:val="00446F45"/>
    <w:rsid w:val="00450A41"/>
    <w:rsid w:val="00450E3A"/>
    <w:rsid w:val="00451C7F"/>
    <w:rsid w:val="00452C17"/>
    <w:rsid w:val="00457F40"/>
    <w:rsid w:val="00460020"/>
    <w:rsid w:val="00461F52"/>
    <w:rsid w:val="0046308C"/>
    <w:rsid w:val="00464FD1"/>
    <w:rsid w:val="004670A3"/>
    <w:rsid w:val="00471484"/>
    <w:rsid w:val="00472ED1"/>
    <w:rsid w:val="0047431B"/>
    <w:rsid w:val="00475D32"/>
    <w:rsid w:val="00476676"/>
    <w:rsid w:val="00476CC5"/>
    <w:rsid w:val="004772EA"/>
    <w:rsid w:val="00482795"/>
    <w:rsid w:val="004838C4"/>
    <w:rsid w:val="0048645B"/>
    <w:rsid w:val="0048723D"/>
    <w:rsid w:val="004912C5"/>
    <w:rsid w:val="0049197C"/>
    <w:rsid w:val="0049322A"/>
    <w:rsid w:val="004968D9"/>
    <w:rsid w:val="004972D3"/>
    <w:rsid w:val="004A109E"/>
    <w:rsid w:val="004A7294"/>
    <w:rsid w:val="004B042E"/>
    <w:rsid w:val="004B1A41"/>
    <w:rsid w:val="004B21AB"/>
    <w:rsid w:val="004B239D"/>
    <w:rsid w:val="004B2DF2"/>
    <w:rsid w:val="004B478D"/>
    <w:rsid w:val="004B50B7"/>
    <w:rsid w:val="004B7AB1"/>
    <w:rsid w:val="004C054C"/>
    <w:rsid w:val="004C1DFF"/>
    <w:rsid w:val="004C27F2"/>
    <w:rsid w:val="004C553B"/>
    <w:rsid w:val="004C5D1C"/>
    <w:rsid w:val="004C6543"/>
    <w:rsid w:val="004C687A"/>
    <w:rsid w:val="004D06CA"/>
    <w:rsid w:val="004D3569"/>
    <w:rsid w:val="004D56A0"/>
    <w:rsid w:val="004D59E2"/>
    <w:rsid w:val="004D681C"/>
    <w:rsid w:val="004E10F0"/>
    <w:rsid w:val="004E539E"/>
    <w:rsid w:val="004E61DD"/>
    <w:rsid w:val="004E6329"/>
    <w:rsid w:val="004F1AB6"/>
    <w:rsid w:val="004F255A"/>
    <w:rsid w:val="004F2A30"/>
    <w:rsid w:val="004F6DC2"/>
    <w:rsid w:val="004F6E77"/>
    <w:rsid w:val="00502A03"/>
    <w:rsid w:val="005056A6"/>
    <w:rsid w:val="00512177"/>
    <w:rsid w:val="00512FC7"/>
    <w:rsid w:val="00515E56"/>
    <w:rsid w:val="005205D5"/>
    <w:rsid w:val="005207C8"/>
    <w:rsid w:val="00522867"/>
    <w:rsid w:val="00527B8A"/>
    <w:rsid w:val="00530BC3"/>
    <w:rsid w:val="00530FF1"/>
    <w:rsid w:val="00531E1F"/>
    <w:rsid w:val="0053286D"/>
    <w:rsid w:val="00532EDA"/>
    <w:rsid w:val="005340D7"/>
    <w:rsid w:val="00536CBD"/>
    <w:rsid w:val="00537330"/>
    <w:rsid w:val="00540E88"/>
    <w:rsid w:val="005412CB"/>
    <w:rsid w:val="00542298"/>
    <w:rsid w:val="005438D7"/>
    <w:rsid w:val="0054401D"/>
    <w:rsid w:val="005507FA"/>
    <w:rsid w:val="00552EB3"/>
    <w:rsid w:val="005531F3"/>
    <w:rsid w:val="00554325"/>
    <w:rsid w:val="00554664"/>
    <w:rsid w:val="00555368"/>
    <w:rsid w:val="00556942"/>
    <w:rsid w:val="00557F0B"/>
    <w:rsid w:val="0056469E"/>
    <w:rsid w:val="005652B4"/>
    <w:rsid w:val="005658AB"/>
    <w:rsid w:val="005659D7"/>
    <w:rsid w:val="00571E93"/>
    <w:rsid w:val="005730EB"/>
    <w:rsid w:val="005737D6"/>
    <w:rsid w:val="00574160"/>
    <w:rsid w:val="00575E85"/>
    <w:rsid w:val="0057692D"/>
    <w:rsid w:val="0058101B"/>
    <w:rsid w:val="005825F7"/>
    <w:rsid w:val="00583D25"/>
    <w:rsid w:val="0058703B"/>
    <w:rsid w:val="0058713B"/>
    <w:rsid w:val="00587750"/>
    <w:rsid w:val="00587978"/>
    <w:rsid w:val="00591642"/>
    <w:rsid w:val="005929CA"/>
    <w:rsid w:val="00593812"/>
    <w:rsid w:val="00593A01"/>
    <w:rsid w:val="00593E47"/>
    <w:rsid w:val="005947C8"/>
    <w:rsid w:val="005952A6"/>
    <w:rsid w:val="005960D2"/>
    <w:rsid w:val="00596844"/>
    <w:rsid w:val="00596D24"/>
    <w:rsid w:val="005A06CC"/>
    <w:rsid w:val="005A1FEE"/>
    <w:rsid w:val="005A2494"/>
    <w:rsid w:val="005A38B3"/>
    <w:rsid w:val="005A519E"/>
    <w:rsid w:val="005A63AC"/>
    <w:rsid w:val="005B02BA"/>
    <w:rsid w:val="005B194D"/>
    <w:rsid w:val="005B1B10"/>
    <w:rsid w:val="005B29F3"/>
    <w:rsid w:val="005B5895"/>
    <w:rsid w:val="005B6192"/>
    <w:rsid w:val="005B69CC"/>
    <w:rsid w:val="005C128A"/>
    <w:rsid w:val="005C1728"/>
    <w:rsid w:val="005C36CE"/>
    <w:rsid w:val="005D0C87"/>
    <w:rsid w:val="005D1A22"/>
    <w:rsid w:val="005D34DE"/>
    <w:rsid w:val="005D3BD9"/>
    <w:rsid w:val="005D5E6F"/>
    <w:rsid w:val="005D6AFC"/>
    <w:rsid w:val="005D6FFE"/>
    <w:rsid w:val="005E0540"/>
    <w:rsid w:val="005E25AC"/>
    <w:rsid w:val="005E2768"/>
    <w:rsid w:val="005E5A11"/>
    <w:rsid w:val="005F40B5"/>
    <w:rsid w:val="005F5723"/>
    <w:rsid w:val="005F6B99"/>
    <w:rsid w:val="0060440C"/>
    <w:rsid w:val="00605749"/>
    <w:rsid w:val="0060598A"/>
    <w:rsid w:val="0060758D"/>
    <w:rsid w:val="00610BCC"/>
    <w:rsid w:val="00611FA7"/>
    <w:rsid w:val="00613155"/>
    <w:rsid w:val="00613CE0"/>
    <w:rsid w:val="00614CB1"/>
    <w:rsid w:val="00615432"/>
    <w:rsid w:val="00617F4A"/>
    <w:rsid w:val="0062024C"/>
    <w:rsid w:val="00624C99"/>
    <w:rsid w:val="00624FC5"/>
    <w:rsid w:val="006274D7"/>
    <w:rsid w:val="0063263D"/>
    <w:rsid w:val="00635C04"/>
    <w:rsid w:val="00637AC2"/>
    <w:rsid w:val="00640242"/>
    <w:rsid w:val="0064375E"/>
    <w:rsid w:val="00646782"/>
    <w:rsid w:val="00650EEC"/>
    <w:rsid w:val="006523B9"/>
    <w:rsid w:val="006525DC"/>
    <w:rsid w:val="00653A9E"/>
    <w:rsid w:val="00656F9A"/>
    <w:rsid w:val="00657EDB"/>
    <w:rsid w:val="00661471"/>
    <w:rsid w:val="00664506"/>
    <w:rsid w:val="006646EC"/>
    <w:rsid w:val="0066587A"/>
    <w:rsid w:val="00666D31"/>
    <w:rsid w:val="00667681"/>
    <w:rsid w:val="00672138"/>
    <w:rsid w:val="00673456"/>
    <w:rsid w:val="0067475D"/>
    <w:rsid w:val="006763D7"/>
    <w:rsid w:val="006772AA"/>
    <w:rsid w:val="00677EDE"/>
    <w:rsid w:val="00681E86"/>
    <w:rsid w:val="00681EBF"/>
    <w:rsid w:val="00690214"/>
    <w:rsid w:val="00690470"/>
    <w:rsid w:val="00690E38"/>
    <w:rsid w:val="00692761"/>
    <w:rsid w:val="0069699B"/>
    <w:rsid w:val="00696EFC"/>
    <w:rsid w:val="00697C20"/>
    <w:rsid w:val="006A0C7E"/>
    <w:rsid w:val="006A103D"/>
    <w:rsid w:val="006A1337"/>
    <w:rsid w:val="006A21DF"/>
    <w:rsid w:val="006A3193"/>
    <w:rsid w:val="006A32DC"/>
    <w:rsid w:val="006B2C6A"/>
    <w:rsid w:val="006B75E7"/>
    <w:rsid w:val="006C04CA"/>
    <w:rsid w:val="006C31B0"/>
    <w:rsid w:val="006C3937"/>
    <w:rsid w:val="006D01FB"/>
    <w:rsid w:val="006D154C"/>
    <w:rsid w:val="006D1803"/>
    <w:rsid w:val="006D21DF"/>
    <w:rsid w:val="006D71BE"/>
    <w:rsid w:val="006E2D99"/>
    <w:rsid w:val="006E2F90"/>
    <w:rsid w:val="006E3A84"/>
    <w:rsid w:val="006E6CA1"/>
    <w:rsid w:val="006E6EAB"/>
    <w:rsid w:val="006E7514"/>
    <w:rsid w:val="006F0031"/>
    <w:rsid w:val="006F024A"/>
    <w:rsid w:val="006F3DB3"/>
    <w:rsid w:val="006F5289"/>
    <w:rsid w:val="006F5667"/>
    <w:rsid w:val="00700447"/>
    <w:rsid w:val="00700923"/>
    <w:rsid w:val="00700BD0"/>
    <w:rsid w:val="00702FB1"/>
    <w:rsid w:val="007055F5"/>
    <w:rsid w:val="00710FC7"/>
    <w:rsid w:val="007112BF"/>
    <w:rsid w:val="0071695E"/>
    <w:rsid w:val="00716C24"/>
    <w:rsid w:val="00716FE6"/>
    <w:rsid w:val="00720107"/>
    <w:rsid w:val="007219B0"/>
    <w:rsid w:val="007273BF"/>
    <w:rsid w:val="00727DEC"/>
    <w:rsid w:val="00731DDA"/>
    <w:rsid w:val="00737B8D"/>
    <w:rsid w:val="007431F5"/>
    <w:rsid w:val="0074322B"/>
    <w:rsid w:val="00743687"/>
    <w:rsid w:val="0074551B"/>
    <w:rsid w:val="0074699B"/>
    <w:rsid w:val="007476DA"/>
    <w:rsid w:val="007506C0"/>
    <w:rsid w:val="00752EDF"/>
    <w:rsid w:val="00753B6F"/>
    <w:rsid w:val="007563A7"/>
    <w:rsid w:val="007618DB"/>
    <w:rsid w:val="007653DF"/>
    <w:rsid w:val="00766FAC"/>
    <w:rsid w:val="00771BB3"/>
    <w:rsid w:val="00771FE0"/>
    <w:rsid w:val="00773214"/>
    <w:rsid w:val="007751F8"/>
    <w:rsid w:val="007769C1"/>
    <w:rsid w:val="00780D6A"/>
    <w:rsid w:val="00784108"/>
    <w:rsid w:val="00784B52"/>
    <w:rsid w:val="00787756"/>
    <w:rsid w:val="00790526"/>
    <w:rsid w:val="007926D3"/>
    <w:rsid w:val="0079450A"/>
    <w:rsid w:val="00794FDF"/>
    <w:rsid w:val="00797CDF"/>
    <w:rsid w:val="00797E50"/>
    <w:rsid w:val="007A3577"/>
    <w:rsid w:val="007A508B"/>
    <w:rsid w:val="007A768C"/>
    <w:rsid w:val="007A7A88"/>
    <w:rsid w:val="007B018F"/>
    <w:rsid w:val="007B1750"/>
    <w:rsid w:val="007B2BB8"/>
    <w:rsid w:val="007B2F42"/>
    <w:rsid w:val="007B4FA1"/>
    <w:rsid w:val="007B6C35"/>
    <w:rsid w:val="007B71CF"/>
    <w:rsid w:val="007B754E"/>
    <w:rsid w:val="007C10AC"/>
    <w:rsid w:val="007C407B"/>
    <w:rsid w:val="007C4180"/>
    <w:rsid w:val="007C4364"/>
    <w:rsid w:val="007C5010"/>
    <w:rsid w:val="007C601A"/>
    <w:rsid w:val="007D0FB5"/>
    <w:rsid w:val="007D1204"/>
    <w:rsid w:val="007D15A2"/>
    <w:rsid w:val="007D319A"/>
    <w:rsid w:val="007E08F2"/>
    <w:rsid w:val="007E29CB"/>
    <w:rsid w:val="007E31E4"/>
    <w:rsid w:val="007E3A56"/>
    <w:rsid w:val="007E60AB"/>
    <w:rsid w:val="007E610E"/>
    <w:rsid w:val="007E678A"/>
    <w:rsid w:val="007E6EA0"/>
    <w:rsid w:val="007F0535"/>
    <w:rsid w:val="007F1544"/>
    <w:rsid w:val="007F32A1"/>
    <w:rsid w:val="0080023A"/>
    <w:rsid w:val="008004B2"/>
    <w:rsid w:val="00801703"/>
    <w:rsid w:val="00802542"/>
    <w:rsid w:val="00806CA1"/>
    <w:rsid w:val="00807FAD"/>
    <w:rsid w:val="008104BF"/>
    <w:rsid w:val="00811736"/>
    <w:rsid w:val="008121CE"/>
    <w:rsid w:val="00813767"/>
    <w:rsid w:val="00813BD6"/>
    <w:rsid w:val="00814E1D"/>
    <w:rsid w:val="008204BD"/>
    <w:rsid w:val="00821479"/>
    <w:rsid w:val="008220F2"/>
    <w:rsid w:val="00824F04"/>
    <w:rsid w:val="00825D7D"/>
    <w:rsid w:val="0082708C"/>
    <w:rsid w:val="00827EB0"/>
    <w:rsid w:val="00827FC6"/>
    <w:rsid w:val="00832ACB"/>
    <w:rsid w:val="00834AF6"/>
    <w:rsid w:val="00837A7A"/>
    <w:rsid w:val="008413AB"/>
    <w:rsid w:val="0084154F"/>
    <w:rsid w:val="00841FA4"/>
    <w:rsid w:val="0084522A"/>
    <w:rsid w:val="008452BC"/>
    <w:rsid w:val="00846CCB"/>
    <w:rsid w:val="008475A5"/>
    <w:rsid w:val="00857E7E"/>
    <w:rsid w:val="0086016A"/>
    <w:rsid w:val="0086267B"/>
    <w:rsid w:val="008639A7"/>
    <w:rsid w:val="00866559"/>
    <w:rsid w:val="008667CB"/>
    <w:rsid w:val="0086749B"/>
    <w:rsid w:val="00867FC0"/>
    <w:rsid w:val="00870BED"/>
    <w:rsid w:val="00873AB7"/>
    <w:rsid w:val="00874B90"/>
    <w:rsid w:val="008757CB"/>
    <w:rsid w:val="00876671"/>
    <w:rsid w:val="00877CB2"/>
    <w:rsid w:val="00881061"/>
    <w:rsid w:val="00883937"/>
    <w:rsid w:val="00883E42"/>
    <w:rsid w:val="00885A17"/>
    <w:rsid w:val="00886725"/>
    <w:rsid w:val="008872D6"/>
    <w:rsid w:val="008931E6"/>
    <w:rsid w:val="0089420D"/>
    <w:rsid w:val="00894BD6"/>
    <w:rsid w:val="00895018"/>
    <w:rsid w:val="008954D1"/>
    <w:rsid w:val="008A1C52"/>
    <w:rsid w:val="008A1FE2"/>
    <w:rsid w:val="008A3C12"/>
    <w:rsid w:val="008A3D6C"/>
    <w:rsid w:val="008A594D"/>
    <w:rsid w:val="008A682B"/>
    <w:rsid w:val="008B245F"/>
    <w:rsid w:val="008B2CF3"/>
    <w:rsid w:val="008B3998"/>
    <w:rsid w:val="008B59CD"/>
    <w:rsid w:val="008B6202"/>
    <w:rsid w:val="008B7B14"/>
    <w:rsid w:val="008C165D"/>
    <w:rsid w:val="008C1F9F"/>
    <w:rsid w:val="008C55FB"/>
    <w:rsid w:val="008C6C2A"/>
    <w:rsid w:val="008C705A"/>
    <w:rsid w:val="008D2D4B"/>
    <w:rsid w:val="008D5EB2"/>
    <w:rsid w:val="008E209E"/>
    <w:rsid w:val="008E432B"/>
    <w:rsid w:val="008E5BFC"/>
    <w:rsid w:val="008E74B4"/>
    <w:rsid w:val="008F05A7"/>
    <w:rsid w:val="008F0D30"/>
    <w:rsid w:val="008F13EE"/>
    <w:rsid w:val="008F216C"/>
    <w:rsid w:val="008F419D"/>
    <w:rsid w:val="008F444E"/>
    <w:rsid w:val="008F50C2"/>
    <w:rsid w:val="008F5F19"/>
    <w:rsid w:val="00902346"/>
    <w:rsid w:val="00907DBD"/>
    <w:rsid w:val="009102F5"/>
    <w:rsid w:val="009117FF"/>
    <w:rsid w:val="009128C2"/>
    <w:rsid w:val="00914BD8"/>
    <w:rsid w:val="009151D9"/>
    <w:rsid w:val="00915B3C"/>
    <w:rsid w:val="00917D35"/>
    <w:rsid w:val="009206AA"/>
    <w:rsid w:val="00922792"/>
    <w:rsid w:val="00924252"/>
    <w:rsid w:val="00924488"/>
    <w:rsid w:val="00924D8A"/>
    <w:rsid w:val="0094136F"/>
    <w:rsid w:val="009430EF"/>
    <w:rsid w:val="00946431"/>
    <w:rsid w:val="00947E62"/>
    <w:rsid w:val="00951129"/>
    <w:rsid w:val="00953BC1"/>
    <w:rsid w:val="0095518B"/>
    <w:rsid w:val="009578EC"/>
    <w:rsid w:val="00960203"/>
    <w:rsid w:val="0096133F"/>
    <w:rsid w:val="009627BD"/>
    <w:rsid w:val="00963B36"/>
    <w:rsid w:val="009647A1"/>
    <w:rsid w:val="009650B7"/>
    <w:rsid w:val="00973AF1"/>
    <w:rsid w:val="00974B54"/>
    <w:rsid w:val="00975347"/>
    <w:rsid w:val="00975C23"/>
    <w:rsid w:val="009766E0"/>
    <w:rsid w:val="00977523"/>
    <w:rsid w:val="0098053A"/>
    <w:rsid w:val="00981DA8"/>
    <w:rsid w:val="0098347D"/>
    <w:rsid w:val="00983F06"/>
    <w:rsid w:val="009854D3"/>
    <w:rsid w:val="009858B8"/>
    <w:rsid w:val="00986D1B"/>
    <w:rsid w:val="00990841"/>
    <w:rsid w:val="009938D7"/>
    <w:rsid w:val="00993E0C"/>
    <w:rsid w:val="009941C9"/>
    <w:rsid w:val="00995395"/>
    <w:rsid w:val="00996C22"/>
    <w:rsid w:val="009975C7"/>
    <w:rsid w:val="00997A3C"/>
    <w:rsid w:val="009A0C70"/>
    <w:rsid w:val="009A0FE7"/>
    <w:rsid w:val="009A125D"/>
    <w:rsid w:val="009A2217"/>
    <w:rsid w:val="009A28A9"/>
    <w:rsid w:val="009A30A8"/>
    <w:rsid w:val="009A3C82"/>
    <w:rsid w:val="009A4BB0"/>
    <w:rsid w:val="009B0B44"/>
    <w:rsid w:val="009B751D"/>
    <w:rsid w:val="009C0727"/>
    <w:rsid w:val="009C0764"/>
    <w:rsid w:val="009C1738"/>
    <w:rsid w:val="009C35C1"/>
    <w:rsid w:val="009C3E8B"/>
    <w:rsid w:val="009C4556"/>
    <w:rsid w:val="009C6BF6"/>
    <w:rsid w:val="009D03CF"/>
    <w:rsid w:val="009D0B9F"/>
    <w:rsid w:val="009D32DE"/>
    <w:rsid w:val="009D6784"/>
    <w:rsid w:val="009D6F71"/>
    <w:rsid w:val="009E104B"/>
    <w:rsid w:val="009E1B3B"/>
    <w:rsid w:val="009E2BC2"/>
    <w:rsid w:val="009E3F54"/>
    <w:rsid w:val="009E44E3"/>
    <w:rsid w:val="009E53F7"/>
    <w:rsid w:val="009E5849"/>
    <w:rsid w:val="009E6354"/>
    <w:rsid w:val="009E675E"/>
    <w:rsid w:val="009E686B"/>
    <w:rsid w:val="009F0BCC"/>
    <w:rsid w:val="009F1440"/>
    <w:rsid w:val="009F2653"/>
    <w:rsid w:val="009F296A"/>
    <w:rsid w:val="009F3C6D"/>
    <w:rsid w:val="009F6A95"/>
    <w:rsid w:val="009F7FD8"/>
    <w:rsid w:val="00A00898"/>
    <w:rsid w:val="00A00B5A"/>
    <w:rsid w:val="00A0156A"/>
    <w:rsid w:val="00A02858"/>
    <w:rsid w:val="00A02F07"/>
    <w:rsid w:val="00A02FE2"/>
    <w:rsid w:val="00A0388C"/>
    <w:rsid w:val="00A060E7"/>
    <w:rsid w:val="00A07C54"/>
    <w:rsid w:val="00A122C3"/>
    <w:rsid w:val="00A123BD"/>
    <w:rsid w:val="00A14F29"/>
    <w:rsid w:val="00A1628A"/>
    <w:rsid w:val="00A21F70"/>
    <w:rsid w:val="00A24F36"/>
    <w:rsid w:val="00A30DC6"/>
    <w:rsid w:val="00A3187C"/>
    <w:rsid w:val="00A363DE"/>
    <w:rsid w:val="00A3706E"/>
    <w:rsid w:val="00A40857"/>
    <w:rsid w:val="00A41AD4"/>
    <w:rsid w:val="00A42F2D"/>
    <w:rsid w:val="00A44833"/>
    <w:rsid w:val="00A46C81"/>
    <w:rsid w:val="00A50675"/>
    <w:rsid w:val="00A515F9"/>
    <w:rsid w:val="00A52285"/>
    <w:rsid w:val="00A524CC"/>
    <w:rsid w:val="00A5275E"/>
    <w:rsid w:val="00A54BA9"/>
    <w:rsid w:val="00A561C2"/>
    <w:rsid w:val="00A57C83"/>
    <w:rsid w:val="00A62DC1"/>
    <w:rsid w:val="00A6451B"/>
    <w:rsid w:val="00A64E5E"/>
    <w:rsid w:val="00A65FAD"/>
    <w:rsid w:val="00A77021"/>
    <w:rsid w:val="00A81D18"/>
    <w:rsid w:val="00A81F3A"/>
    <w:rsid w:val="00A8382E"/>
    <w:rsid w:val="00A855D2"/>
    <w:rsid w:val="00A860D9"/>
    <w:rsid w:val="00A91616"/>
    <w:rsid w:val="00A91A13"/>
    <w:rsid w:val="00A91E03"/>
    <w:rsid w:val="00A92B40"/>
    <w:rsid w:val="00A93BEB"/>
    <w:rsid w:val="00A9429A"/>
    <w:rsid w:val="00A95C35"/>
    <w:rsid w:val="00A967A9"/>
    <w:rsid w:val="00A97FE0"/>
    <w:rsid w:val="00AA0EEE"/>
    <w:rsid w:val="00AA0F1F"/>
    <w:rsid w:val="00AA3DF2"/>
    <w:rsid w:val="00AA64C0"/>
    <w:rsid w:val="00AA6BF5"/>
    <w:rsid w:val="00AB0AB9"/>
    <w:rsid w:val="00AB29A9"/>
    <w:rsid w:val="00AB2A5F"/>
    <w:rsid w:val="00AB3BC1"/>
    <w:rsid w:val="00AB50DB"/>
    <w:rsid w:val="00AB5C05"/>
    <w:rsid w:val="00AB5CA0"/>
    <w:rsid w:val="00AB6110"/>
    <w:rsid w:val="00AB77B9"/>
    <w:rsid w:val="00AB7D2F"/>
    <w:rsid w:val="00AC18D3"/>
    <w:rsid w:val="00AC2052"/>
    <w:rsid w:val="00AC2096"/>
    <w:rsid w:val="00AC2383"/>
    <w:rsid w:val="00AC7091"/>
    <w:rsid w:val="00AC7909"/>
    <w:rsid w:val="00AD0407"/>
    <w:rsid w:val="00AD1425"/>
    <w:rsid w:val="00AD4F2D"/>
    <w:rsid w:val="00AE4B90"/>
    <w:rsid w:val="00AE6C28"/>
    <w:rsid w:val="00AF135F"/>
    <w:rsid w:val="00AF2385"/>
    <w:rsid w:val="00AF2CD4"/>
    <w:rsid w:val="00AF4F74"/>
    <w:rsid w:val="00B00357"/>
    <w:rsid w:val="00B02911"/>
    <w:rsid w:val="00B03EEE"/>
    <w:rsid w:val="00B07207"/>
    <w:rsid w:val="00B07D41"/>
    <w:rsid w:val="00B119FA"/>
    <w:rsid w:val="00B164D7"/>
    <w:rsid w:val="00B22B1A"/>
    <w:rsid w:val="00B24CEE"/>
    <w:rsid w:val="00B26AF8"/>
    <w:rsid w:val="00B301D4"/>
    <w:rsid w:val="00B31146"/>
    <w:rsid w:val="00B31CCA"/>
    <w:rsid w:val="00B34BFC"/>
    <w:rsid w:val="00B34F73"/>
    <w:rsid w:val="00B37F61"/>
    <w:rsid w:val="00B40362"/>
    <w:rsid w:val="00B41905"/>
    <w:rsid w:val="00B41C1D"/>
    <w:rsid w:val="00B41E57"/>
    <w:rsid w:val="00B4340C"/>
    <w:rsid w:val="00B4482A"/>
    <w:rsid w:val="00B45BDE"/>
    <w:rsid w:val="00B54E83"/>
    <w:rsid w:val="00B553DB"/>
    <w:rsid w:val="00B55B20"/>
    <w:rsid w:val="00B55BAD"/>
    <w:rsid w:val="00B56115"/>
    <w:rsid w:val="00B571BC"/>
    <w:rsid w:val="00B64763"/>
    <w:rsid w:val="00B652A8"/>
    <w:rsid w:val="00B65CFD"/>
    <w:rsid w:val="00B66169"/>
    <w:rsid w:val="00B67CC5"/>
    <w:rsid w:val="00B71564"/>
    <w:rsid w:val="00B74413"/>
    <w:rsid w:val="00B771D8"/>
    <w:rsid w:val="00B822C5"/>
    <w:rsid w:val="00B868D9"/>
    <w:rsid w:val="00B90082"/>
    <w:rsid w:val="00B9059D"/>
    <w:rsid w:val="00B90E6F"/>
    <w:rsid w:val="00B929E8"/>
    <w:rsid w:val="00B92A5E"/>
    <w:rsid w:val="00B93651"/>
    <w:rsid w:val="00B93C2B"/>
    <w:rsid w:val="00B973EC"/>
    <w:rsid w:val="00BA0420"/>
    <w:rsid w:val="00BA071E"/>
    <w:rsid w:val="00BA0A97"/>
    <w:rsid w:val="00BA2B24"/>
    <w:rsid w:val="00BA440F"/>
    <w:rsid w:val="00BA52A7"/>
    <w:rsid w:val="00BA5FED"/>
    <w:rsid w:val="00BA60FD"/>
    <w:rsid w:val="00BA6725"/>
    <w:rsid w:val="00BA6AF9"/>
    <w:rsid w:val="00BB3F64"/>
    <w:rsid w:val="00BB5E32"/>
    <w:rsid w:val="00BB7124"/>
    <w:rsid w:val="00BC358E"/>
    <w:rsid w:val="00BC472A"/>
    <w:rsid w:val="00BC560F"/>
    <w:rsid w:val="00BC6B4F"/>
    <w:rsid w:val="00BC7798"/>
    <w:rsid w:val="00BC7ADE"/>
    <w:rsid w:val="00BD1FC7"/>
    <w:rsid w:val="00BD3F82"/>
    <w:rsid w:val="00BD436D"/>
    <w:rsid w:val="00BD4933"/>
    <w:rsid w:val="00BD6F18"/>
    <w:rsid w:val="00BE0DA3"/>
    <w:rsid w:val="00BE2BC8"/>
    <w:rsid w:val="00BE61BD"/>
    <w:rsid w:val="00BE7355"/>
    <w:rsid w:val="00BF0FEA"/>
    <w:rsid w:val="00BF16E8"/>
    <w:rsid w:val="00BF1993"/>
    <w:rsid w:val="00C019ED"/>
    <w:rsid w:val="00C02BA9"/>
    <w:rsid w:val="00C04F55"/>
    <w:rsid w:val="00C05CBD"/>
    <w:rsid w:val="00C127DB"/>
    <w:rsid w:val="00C13686"/>
    <w:rsid w:val="00C13F56"/>
    <w:rsid w:val="00C15D6A"/>
    <w:rsid w:val="00C16F76"/>
    <w:rsid w:val="00C16FEE"/>
    <w:rsid w:val="00C173E5"/>
    <w:rsid w:val="00C17B78"/>
    <w:rsid w:val="00C236AB"/>
    <w:rsid w:val="00C3084F"/>
    <w:rsid w:val="00C30D7B"/>
    <w:rsid w:val="00C31E00"/>
    <w:rsid w:val="00C334BC"/>
    <w:rsid w:val="00C34216"/>
    <w:rsid w:val="00C34AB2"/>
    <w:rsid w:val="00C3513C"/>
    <w:rsid w:val="00C36086"/>
    <w:rsid w:val="00C36684"/>
    <w:rsid w:val="00C403C8"/>
    <w:rsid w:val="00C40FF0"/>
    <w:rsid w:val="00C426DE"/>
    <w:rsid w:val="00C42C4F"/>
    <w:rsid w:val="00C44395"/>
    <w:rsid w:val="00C45E2C"/>
    <w:rsid w:val="00C46438"/>
    <w:rsid w:val="00C50F9D"/>
    <w:rsid w:val="00C5120C"/>
    <w:rsid w:val="00C51F22"/>
    <w:rsid w:val="00C5294C"/>
    <w:rsid w:val="00C53407"/>
    <w:rsid w:val="00C53647"/>
    <w:rsid w:val="00C5447E"/>
    <w:rsid w:val="00C555B4"/>
    <w:rsid w:val="00C629FA"/>
    <w:rsid w:val="00C64D68"/>
    <w:rsid w:val="00C70633"/>
    <w:rsid w:val="00C70B7D"/>
    <w:rsid w:val="00C740F2"/>
    <w:rsid w:val="00C7616A"/>
    <w:rsid w:val="00C778A8"/>
    <w:rsid w:val="00C84707"/>
    <w:rsid w:val="00C84E41"/>
    <w:rsid w:val="00C853D3"/>
    <w:rsid w:val="00C86802"/>
    <w:rsid w:val="00C903DB"/>
    <w:rsid w:val="00C95A96"/>
    <w:rsid w:val="00CA37D7"/>
    <w:rsid w:val="00CA7D1A"/>
    <w:rsid w:val="00CA7F55"/>
    <w:rsid w:val="00CB1AAF"/>
    <w:rsid w:val="00CB2A83"/>
    <w:rsid w:val="00CB38E3"/>
    <w:rsid w:val="00CB4D4F"/>
    <w:rsid w:val="00CB7248"/>
    <w:rsid w:val="00CC0197"/>
    <w:rsid w:val="00CC087B"/>
    <w:rsid w:val="00CC10BD"/>
    <w:rsid w:val="00CC3BD1"/>
    <w:rsid w:val="00CC3FDB"/>
    <w:rsid w:val="00CC4577"/>
    <w:rsid w:val="00CC50C0"/>
    <w:rsid w:val="00CC57E0"/>
    <w:rsid w:val="00CC587D"/>
    <w:rsid w:val="00CC63FD"/>
    <w:rsid w:val="00CE0962"/>
    <w:rsid w:val="00CE10EC"/>
    <w:rsid w:val="00CE24F3"/>
    <w:rsid w:val="00CE2704"/>
    <w:rsid w:val="00CE59DE"/>
    <w:rsid w:val="00CE6033"/>
    <w:rsid w:val="00CE6090"/>
    <w:rsid w:val="00CE6236"/>
    <w:rsid w:val="00CF2771"/>
    <w:rsid w:val="00CF31DA"/>
    <w:rsid w:val="00CF48BA"/>
    <w:rsid w:val="00D0031A"/>
    <w:rsid w:val="00D01334"/>
    <w:rsid w:val="00D0566A"/>
    <w:rsid w:val="00D070B0"/>
    <w:rsid w:val="00D1173C"/>
    <w:rsid w:val="00D130F4"/>
    <w:rsid w:val="00D16231"/>
    <w:rsid w:val="00D16388"/>
    <w:rsid w:val="00D213F9"/>
    <w:rsid w:val="00D214B5"/>
    <w:rsid w:val="00D227CC"/>
    <w:rsid w:val="00D24E63"/>
    <w:rsid w:val="00D254F8"/>
    <w:rsid w:val="00D258EF"/>
    <w:rsid w:val="00D31229"/>
    <w:rsid w:val="00D3228D"/>
    <w:rsid w:val="00D35389"/>
    <w:rsid w:val="00D362BF"/>
    <w:rsid w:val="00D379D8"/>
    <w:rsid w:val="00D40B68"/>
    <w:rsid w:val="00D43E91"/>
    <w:rsid w:val="00D44016"/>
    <w:rsid w:val="00D4426C"/>
    <w:rsid w:val="00D46591"/>
    <w:rsid w:val="00D46A01"/>
    <w:rsid w:val="00D4700D"/>
    <w:rsid w:val="00D503DF"/>
    <w:rsid w:val="00D5475D"/>
    <w:rsid w:val="00D54C1B"/>
    <w:rsid w:val="00D603D4"/>
    <w:rsid w:val="00D60FE9"/>
    <w:rsid w:val="00D63B94"/>
    <w:rsid w:val="00D653DD"/>
    <w:rsid w:val="00D66FC1"/>
    <w:rsid w:val="00D70563"/>
    <w:rsid w:val="00D732B9"/>
    <w:rsid w:val="00D739A2"/>
    <w:rsid w:val="00D73DFD"/>
    <w:rsid w:val="00D74020"/>
    <w:rsid w:val="00D7478D"/>
    <w:rsid w:val="00D7599C"/>
    <w:rsid w:val="00D7609F"/>
    <w:rsid w:val="00D760D8"/>
    <w:rsid w:val="00D77464"/>
    <w:rsid w:val="00D77AFD"/>
    <w:rsid w:val="00D8187A"/>
    <w:rsid w:val="00D83A75"/>
    <w:rsid w:val="00D83B09"/>
    <w:rsid w:val="00D85B09"/>
    <w:rsid w:val="00D8642E"/>
    <w:rsid w:val="00D87573"/>
    <w:rsid w:val="00D90D96"/>
    <w:rsid w:val="00D92B74"/>
    <w:rsid w:val="00D94EDC"/>
    <w:rsid w:val="00D97305"/>
    <w:rsid w:val="00D977FD"/>
    <w:rsid w:val="00DA2150"/>
    <w:rsid w:val="00DA2BF0"/>
    <w:rsid w:val="00DA3AAA"/>
    <w:rsid w:val="00DA4B4C"/>
    <w:rsid w:val="00DA5069"/>
    <w:rsid w:val="00DA5F60"/>
    <w:rsid w:val="00DA6E73"/>
    <w:rsid w:val="00DB0C9F"/>
    <w:rsid w:val="00DB19D5"/>
    <w:rsid w:val="00DB1DEB"/>
    <w:rsid w:val="00DB233F"/>
    <w:rsid w:val="00DB5A2D"/>
    <w:rsid w:val="00DB5E30"/>
    <w:rsid w:val="00DB5F71"/>
    <w:rsid w:val="00DB7F96"/>
    <w:rsid w:val="00DC06FD"/>
    <w:rsid w:val="00DC1943"/>
    <w:rsid w:val="00DC3CB0"/>
    <w:rsid w:val="00DC48E5"/>
    <w:rsid w:val="00DC6FDC"/>
    <w:rsid w:val="00DD0C34"/>
    <w:rsid w:val="00DD16C1"/>
    <w:rsid w:val="00DD1EC9"/>
    <w:rsid w:val="00DD2ECE"/>
    <w:rsid w:val="00DD308E"/>
    <w:rsid w:val="00DD47CE"/>
    <w:rsid w:val="00DD692A"/>
    <w:rsid w:val="00DE1F15"/>
    <w:rsid w:val="00DE2507"/>
    <w:rsid w:val="00DE4375"/>
    <w:rsid w:val="00DE46AF"/>
    <w:rsid w:val="00DE5645"/>
    <w:rsid w:val="00DF0471"/>
    <w:rsid w:val="00DF0C98"/>
    <w:rsid w:val="00E045F7"/>
    <w:rsid w:val="00E0486D"/>
    <w:rsid w:val="00E04896"/>
    <w:rsid w:val="00E060DF"/>
    <w:rsid w:val="00E0679F"/>
    <w:rsid w:val="00E10F7B"/>
    <w:rsid w:val="00E12343"/>
    <w:rsid w:val="00E15AE0"/>
    <w:rsid w:val="00E17887"/>
    <w:rsid w:val="00E2087A"/>
    <w:rsid w:val="00E23F1F"/>
    <w:rsid w:val="00E259F5"/>
    <w:rsid w:val="00E26966"/>
    <w:rsid w:val="00E27EC4"/>
    <w:rsid w:val="00E31E9F"/>
    <w:rsid w:val="00E32112"/>
    <w:rsid w:val="00E3237E"/>
    <w:rsid w:val="00E3577F"/>
    <w:rsid w:val="00E36991"/>
    <w:rsid w:val="00E36E8F"/>
    <w:rsid w:val="00E40344"/>
    <w:rsid w:val="00E43B7B"/>
    <w:rsid w:val="00E43B87"/>
    <w:rsid w:val="00E44369"/>
    <w:rsid w:val="00E449D0"/>
    <w:rsid w:val="00E46750"/>
    <w:rsid w:val="00E47249"/>
    <w:rsid w:val="00E47CA5"/>
    <w:rsid w:val="00E53918"/>
    <w:rsid w:val="00E541A3"/>
    <w:rsid w:val="00E55C5F"/>
    <w:rsid w:val="00E57F67"/>
    <w:rsid w:val="00E61203"/>
    <w:rsid w:val="00E62224"/>
    <w:rsid w:val="00E62B9F"/>
    <w:rsid w:val="00E652DF"/>
    <w:rsid w:val="00E65D9E"/>
    <w:rsid w:val="00E66FEC"/>
    <w:rsid w:val="00E71548"/>
    <w:rsid w:val="00E71E1D"/>
    <w:rsid w:val="00E748D8"/>
    <w:rsid w:val="00E8264F"/>
    <w:rsid w:val="00E84D51"/>
    <w:rsid w:val="00E92F00"/>
    <w:rsid w:val="00E9401A"/>
    <w:rsid w:val="00E97483"/>
    <w:rsid w:val="00EA6AC7"/>
    <w:rsid w:val="00EB23A8"/>
    <w:rsid w:val="00EB411A"/>
    <w:rsid w:val="00EB4C58"/>
    <w:rsid w:val="00EB657B"/>
    <w:rsid w:val="00EB7468"/>
    <w:rsid w:val="00EC10E2"/>
    <w:rsid w:val="00EC4D9A"/>
    <w:rsid w:val="00EC4DEC"/>
    <w:rsid w:val="00EC5668"/>
    <w:rsid w:val="00EC6C67"/>
    <w:rsid w:val="00EC728E"/>
    <w:rsid w:val="00EC7ECD"/>
    <w:rsid w:val="00ED188E"/>
    <w:rsid w:val="00ED2B76"/>
    <w:rsid w:val="00ED7AB4"/>
    <w:rsid w:val="00EE122F"/>
    <w:rsid w:val="00EE1843"/>
    <w:rsid w:val="00EE27BA"/>
    <w:rsid w:val="00EE3A68"/>
    <w:rsid w:val="00EE4881"/>
    <w:rsid w:val="00EE6761"/>
    <w:rsid w:val="00EF3A91"/>
    <w:rsid w:val="00EF57E4"/>
    <w:rsid w:val="00EF6922"/>
    <w:rsid w:val="00EF7CA5"/>
    <w:rsid w:val="00EF7E8F"/>
    <w:rsid w:val="00EF7F20"/>
    <w:rsid w:val="00F00ECA"/>
    <w:rsid w:val="00F01F41"/>
    <w:rsid w:val="00F026D4"/>
    <w:rsid w:val="00F03B49"/>
    <w:rsid w:val="00F12645"/>
    <w:rsid w:val="00F12F88"/>
    <w:rsid w:val="00F15886"/>
    <w:rsid w:val="00F17934"/>
    <w:rsid w:val="00F2195C"/>
    <w:rsid w:val="00F22453"/>
    <w:rsid w:val="00F2266D"/>
    <w:rsid w:val="00F23178"/>
    <w:rsid w:val="00F25957"/>
    <w:rsid w:val="00F261C2"/>
    <w:rsid w:val="00F3195F"/>
    <w:rsid w:val="00F31C2D"/>
    <w:rsid w:val="00F33ACB"/>
    <w:rsid w:val="00F3562C"/>
    <w:rsid w:val="00F37FEF"/>
    <w:rsid w:val="00F4104D"/>
    <w:rsid w:val="00F4177C"/>
    <w:rsid w:val="00F42301"/>
    <w:rsid w:val="00F43B79"/>
    <w:rsid w:val="00F44E04"/>
    <w:rsid w:val="00F466B0"/>
    <w:rsid w:val="00F47D61"/>
    <w:rsid w:val="00F525A2"/>
    <w:rsid w:val="00F535B0"/>
    <w:rsid w:val="00F56389"/>
    <w:rsid w:val="00F5703E"/>
    <w:rsid w:val="00F572A3"/>
    <w:rsid w:val="00F57AF3"/>
    <w:rsid w:val="00F63BDC"/>
    <w:rsid w:val="00F75F16"/>
    <w:rsid w:val="00F76124"/>
    <w:rsid w:val="00F77D93"/>
    <w:rsid w:val="00F77DE7"/>
    <w:rsid w:val="00F831ED"/>
    <w:rsid w:val="00F834DA"/>
    <w:rsid w:val="00F8383E"/>
    <w:rsid w:val="00F841A9"/>
    <w:rsid w:val="00F8583B"/>
    <w:rsid w:val="00F8726B"/>
    <w:rsid w:val="00F90B26"/>
    <w:rsid w:val="00F91790"/>
    <w:rsid w:val="00F92451"/>
    <w:rsid w:val="00F925F3"/>
    <w:rsid w:val="00F92DBC"/>
    <w:rsid w:val="00F937CB"/>
    <w:rsid w:val="00F93A4C"/>
    <w:rsid w:val="00F9692C"/>
    <w:rsid w:val="00F96DD9"/>
    <w:rsid w:val="00F97EE0"/>
    <w:rsid w:val="00FA0AFD"/>
    <w:rsid w:val="00FA0D89"/>
    <w:rsid w:val="00FA1E71"/>
    <w:rsid w:val="00FA20CE"/>
    <w:rsid w:val="00FA4CFA"/>
    <w:rsid w:val="00FA5055"/>
    <w:rsid w:val="00FA6E42"/>
    <w:rsid w:val="00FB1CBC"/>
    <w:rsid w:val="00FB4FEF"/>
    <w:rsid w:val="00FB78FF"/>
    <w:rsid w:val="00FC1606"/>
    <w:rsid w:val="00FC317C"/>
    <w:rsid w:val="00FC430E"/>
    <w:rsid w:val="00FC51C1"/>
    <w:rsid w:val="00FC7948"/>
    <w:rsid w:val="00FD1443"/>
    <w:rsid w:val="00FD175A"/>
    <w:rsid w:val="00FD1A53"/>
    <w:rsid w:val="00FD347A"/>
    <w:rsid w:val="00FD3E8C"/>
    <w:rsid w:val="00FD4001"/>
    <w:rsid w:val="00FE17C4"/>
    <w:rsid w:val="00FE630C"/>
    <w:rsid w:val="00FF0D81"/>
    <w:rsid w:val="00FF0EB0"/>
    <w:rsid w:val="00FF1C74"/>
    <w:rsid w:val="00FF72D9"/>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436405AF"/>
  <w15:docId w15:val="{66BEE0AA-0264-47C4-84D7-EE6A95865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72D6"/>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8872D6"/>
    <w:pPr>
      <w:keepNext/>
      <w:ind w:firstLine="708"/>
      <w:jc w:val="center"/>
      <w:outlineLvl w:val="0"/>
    </w:pPr>
    <w:rPr>
      <w:sz w:val="36"/>
      <w:lang w:val="en-GB"/>
    </w:rPr>
  </w:style>
  <w:style w:type="paragraph" w:styleId="Titre2">
    <w:name w:val="heading 2"/>
    <w:aliases w:val="Titre 2 Car Car Car Car Car Car Car Car,h2,Paranum,YAYA2"/>
    <w:basedOn w:val="Normal"/>
    <w:next w:val="Normal"/>
    <w:link w:val="Titre2Car"/>
    <w:qFormat/>
    <w:rsid w:val="008872D6"/>
    <w:pPr>
      <w:keepNext/>
      <w:spacing w:line="360" w:lineRule="auto"/>
      <w:outlineLvl w:val="1"/>
    </w:pPr>
    <w:rPr>
      <w:sz w:val="52"/>
      <w:lang w:val="en-GB"/>
    </w:rPr>
  </w:style>
  <w:style w:type="paragraph" w:styleId="Titre3">
    <w:name w:val="heading 3"/>
    <w:basedOn w:val="Normal"/>
    <w:next w:val="Normal"/>
    <w:link w:val="Titre3Car"/>
    <w:qFormat/>
    <w:rsid w:val="008872D6"/>
    <w:pPr>
      <w:keepNext/>
      <w:spacing w:line="360" w:lineRule="auto"/>
      <w:jc w:val="center"/>
      <w:outlineLvl w:val="2"/>
    </w:pPr>
    <w:rPr>
      <w:b/>
      <w:bCs/>
      <w:sz w:val="52"/>
      <w:lang w:val="en-GB"/>
    </w:rPr>
  </w:style>
  <w:style w:type="paragraph" w:styleId="Titre4">
    <w:name w:val="heading 4"/>
    <w:basedOn w:val="Normal"/>
    <w:next w:val="Normal"/>
    <w:link w:val="Titre4Car"/>
    <w:qFormat/>
    <w:rsid w:val="008872D6"/>
    <w:pPr>
      <w:keepNext/>
      <w:spacing w:line="360" w:lineRule="auto"/>
      <w:jc w:val="center"/>
      <w:outlineLvl w:val="3"/>
    </w:pPr>
    <w:rPr>
      <w:b/>
      <w:bCs/>
      <w:sz w:val="28"/>
      <w:lang w:val="en-GB"/>
    </w:rPr>
  </w:style>
  <w:style w:type="paragraph" w:styleId="Titre5">
    <w:name w:val="heading 5"/>
    <w:aliases w:val="Side"/>
    <w:basedOn w:val="Normal"/>
    <w:next w:val="Normal"/>
    <w:link w:val="Titre5Car"/>
    <w:qFormat/>
    <w:rsid w:val="008872D6"/>
    <w:pPr>
      <w:keepNext/>
      <w:spacing w:line="360" w:lineRule="auto"/>
      <w:jc w:val="both"/>
      <w:outlineLvl w:val="4"/>
    </w:pPr>
    <w:rPr>
      <w:b/>
      <w:bCs/>
      <w:sz w:val="28"/>
      <w:lang w:val="en-GB"/>
    </w:rPr>
  </w:style>
  <w:style w:type="paragraph" w:styleId="Titre6">
    <w:name w:val="heading 6"/>
    <w:basedOn w:val="Normal"/>
    <w:next w:val="Normal"/>
    <w:link w:val="Titre6Car"/>
    <w:qFormat/>
    <w:rsid w:val="008872D6"/>
    <w:pPr>
      <w:keepNext/>
      <w:spacing w:line="360" w:lineRule="auto"/>
      <w:ind w:left="4248" w:firstLine="708"/>
      <w:jc w:val="both"/>
      <w:outlineLvl w:val="5"/>
    </w:pPr>
    <w:rPr>
      <w:b/>
      <w:bCs/>
      <w:lang w:val="en-GB"/>
    </w:rPr>
  </w:style>
  <w:style w:type="paragraph" w:styleId="Titre7">
    <w:name w:val="heading 7"/>
    <w:basedOn w:val="Normal"/>
    <w:next w:val="Normal"/>
    <w:link w:val="Titre7Car"/>
    <w:qFormat/>
    <w:rsid w:val="008872D6"/>
    <w:pPr>
      <w:keepNext/>
      <w:spacing w:line="360" w:lineRule="auto"/>
      <w:jc w:val="both"/>
      <w:outlineLvl w:val="6"/>
    </w:pPr>
    <w:rPr>
      <w:b/>
      <w:bCs/>
      <w:lang w:val="en-GB"/>
    </w:rPr>
  </w:style>
  <w:style w:type="paragraph" w:styleId="Titre8">
    <w:name w:val="heading 8"/>
    <w:basedOn w:val="Normal"/>
    <w:next w:val="Normal"/>
    <w:link w:val="Titre8Car"/>
    <w:qFormat/>
    <w:rsid w:val="008872D6"/>
    <w:pPr>
      <w:keepNext/>
      <w:outlineLvl w:val="7"/>
    </w:pPr>
    <w:rPr>
      <w:b/>
      <w:bCs/>
      <w:lang w:val="en-GB"/>
    </w:rPr>
  </w:style>
  <w:style w:type="paragraph" w:styleId="Titre9">
    <w:name w:val="heading 9"/>
    <w:basedOn w:val="Normal"/>
    <w:next w:val="Normal"/>
    <w:link w:val="Titre9Car"/>
    <w:unhideWhenUsed/>
    <w:qFormat/>
    <w:rsid w:val="00330BD8"/>
    <w:pPr>
      <w:keepNext/>
      <w:keepLines/>
      <w:spacing w:before="200"/>
      <w:outlineLvl w:val="8"/>
    </w:pPr>
    <w:rPr>
      <w:rFonts w:ascii="Cambria" w:hAnsi="Cambria"/>
      <w:i/>
      <w:iCs/>
      <w:color w:val="40404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8872D6"/>
    <w:rPr>
      <w:rFonts w:ascii="Times New Roman" w:eastAsia="Times New Roman" w:hAnsi="Times New Roman" w:cs="Times New Roman"/>
      <w:sz w:val="36"/>
      <w:szCs w:val="24"/>
      <w:lang w:val="en-GB" w:eastAsia="fr-FR"/>
    </w:rPr>
  </w:style>
  <w:style w:type="character" w:customStyle="1" w:styleId="Titre2Car">
    <w:name w:val="Titre 2 Car"/>
    <w:aliases w:val="Titre 2 Car Car Car Car Car Car Car Car Car,h2 Car,Paranum Car,YAYA2 Car"/>
    <w:basedOn w:val="Policepardfaut"/>
    <w:link w:val="Titre2"/>
    <w:rsid w:val="008872D6"/>
    <w:rPr>
      <w:rFonts w:ascii="Times New Roman" w:eastAsia="Times New Roman" w:hAnsi="Times New Roman" w:cs="Times New Roman"/>
      <w:sz w:val="52"/>
      <w:szCs w:val="24"/>
      <w:lang w:val="en-GB" w:eastAsia="fr-FR"/>
    </w:rPr>
  </w:style>
  <w:style w:type="character" w:customStyle="1" w:styleId="Titre3Car">
    <w:name w:val="Titre 3 Car"/>
    <w:basedOn w:val="Policepardfaut"/>
    <w:link w:val="Titre3"/>
    <w:rsid w:val="008872D6"/>
    <w:rPr>
      <w:rFonts w:ascii="Times New Roman" w:eastAsia="Times New Roman" w:hAnsi="Times New Roman" w:cs="Times New Roman"/>
      <w:b/>
      <w:bCs/>
      <w:sz w:val="52"/>
      <w:szCs w:val="24"/>
      <w:lang w:val="en-GB" w:eastAsia="fr-FR"/>
    </w:rPr>
  </w:style>
  <w:style w:type="character" w:customStyle="1" w:styleId="Titre4Car">
    <w:name w:val="Titre 4 Car"/>
    <w:basedOn w:val="Policepardfaut"/>
    <w:link w:val="Titre4"/>
    <w:rsid w:val="008872D6"/>
    <w:rPr>
      <w:rFonts w:ascii="Times New Roman" w:eastAsia="Times New Roman" w:hAnsi="Times New Roman" w:cs="Times New Roman"/>
      <w:b/>
      <w:bCs/>
      <w:sz w:val="28"/>
      <w:szCs w:val="24"/>
      <w:lang w:val="en-GB" w:eastAsia="fr-FR"/>
    </w:rPr>
  </w:style>
  <w:style w:type="character" w:customStyle="1" w:styleId="Titre5Car">
    <w:name w:val="Titre 5 Car"/>
    <w:aliases w:val="Side Car"/>
    <w:basedOn w:val="Policepardfaut"/>
    <w:link w:val="Titre5"/>
    <w:rsid w:val="008872D6"/>
    <w:rPr>
      <w:rFonts w:ascii="Times New Roman" w:eastAsia="Times New Roman" w:hAnsi="Times New Roman" w:cs="Times New Roman"/>
      <w:b/>
      <w:bCs/>
      <w:sz w:val="28"/>
      <w:szCs w:val="24"/>
      <w:lang w:val="en-GB" w:eastAsia="fr-FR"/>
    </w:rPr>
  </w:style>
  <w:style w:type="character" w:customStyle="1" w:styleId="Titre6Car">
    <w:name w:val="Titre 6 Car"/>
    <w:basedOn w:val="Policepardfaut"/>
    <w:link w:val="Titre6"/>
    <w:rsid w:val="008872D6"/>
    <w:rPr>
      <w:rFonts w:ascii="Times New Roman" w:eastAsia="Times New Roman" w:hAnsi="Times New Roman" w:cs="Times New Roman"/>
      <w:b/>
      <w:bCs/>
      <w:sz w:val="24"/>
      <w:szCs w:val="24"/>
      <w:lang w:val="en-GB" w:eastAsia="fr-FR"/>
    </w:rPr>
  </w:style>
  <w:style w:type="character" w:customStyle="1" w:styleId="Titre7Car">
    <w:name w:val="Titre 7 Car"/>
    <w:basedOn w:val="Policepardfaut"/>
    <w:link w:val="Titre7"/>
    <w:rsid w:val="008872D6"/>
    <w:rPr>
      <w:rFonts w:ascii="Times New Roman" w:eastAsia="Times New Roman" w:hAnsi="Times New Roman" w:cs="Times New Roman"/>
      <w:b/>
      <w:bCs/>
      <w:sz w:val="24"/>
      <w:szCs w:val="24"/>
      <w:lang w:val="en-GB" w:eastAsia="fr-FR"/>
    </w:rPr>
  </w:style>
  <w:style w:type="character" w:customStyle="1" w:styleId="Titre8Car">
    <w:name w:val="Titre 8 Car"/>
    <w:basedOn w:val="Policepardfaut"/>
    <w:link w:val="Titre8"/>
    <w:rsid w:val="008872D6"/>
    <w:rPr>
      <w:rFonts w:ascii="Times New Roman" w:eastAsia="Times New Roman" w:hAnsi="Times New Roman" w:cs="Times New Roman"/>
      <w:b/>
      <w:bCs/>
      <w:sz w:val="24"/>
      <w:szCs w:val="24"/>
      <w:lang w:val="en-GB" w:eastAsia="fr-FR"/>
    </w:rPr>
  </w:style>
  <w:style w:type="character" w:customStyle="1" w:styleId="Titre9Car">
    <w:name w:val="Titre 9 Car"/>
    <w:basedOn w:val="Policepardfaut"/>
    <w:link w:val="Titre9"/>
    <w:rsid w:val="00330BD8"/>
    <w:rPr>
      <w:rFonts w:ascii="Cambria" w:eastAsia="Times New Roman" w:hAnsi="Cambria" w:cs="Times New Roman"/>
      <w:i/>
      <w:iCs/>
      <w:color w:val="404040"/>
      <w:sz w:val="20"/>
      <w:szCs w:val="20"/>
      <w:lang w:eastAsia="fr-FR"/>
    </w:rPr>
  </w:style>
  <w:style w:type="character" w:styleId="Numrodepage">
    <w:name w:val="page number"/>
    <w:basedOn w:val="Policepardfaut"/>
    <w:rsid w:val="008872D6"/>
  </w:style>
  <w:style w:type="paragraph" w:styleId="Corpsdetexte">
    <w:name w:val="Body Text"/>
    <w:basedOn w:val="Normal"/>
    <w:link w:val="CorpsdetexteCar"/>
    <w:rsid w:val="008872D6"/>
    <w:pPr>
      <w:jc w:val="both"/>
    </w:pPr>
    <w:rPr>
      <w:lang w:val="en-GB"/>
    </w:rPr>
  </w:style>
  <w:style w:type="character" w:customStyle="1" w:styleId="CorpsdetexteCar">
    <w:name w:val="Corps de texte Car"/>
    <w:basedOn w:val="Policepardfaut"/>
    <w:link w:val="Corpsdetexte"/>
    <w:rsid w:val="008872D6"/>
    <w:rPr>
      <w:rFonts w:ascii="Times New Roman" w:eastAsia="Times New Roman" w:hAnsi="Times New Roman" w:cs="Times New Roman"/>
      <w:sz w:val="24"/>
      <w:szCs w:val="24"/>
      <w:lang w:val="en-GB" w:eastAsia="fr-FR"/>
    </w:rPr>
  </w:style>
  <w:style w:type="paragraph" w:styleId="Retraitcorpsdetexte">
    <w:name w:val="Body Text Indent"/>
    <w:basedOn w:val="Normal"/>
    <w:link w:val="RetraitcorpsdetexteCar"/>
    <w:rsid w:val="008872D6"/>
    <w:pPr>
      <w:spacing w:line="360" w:lineRule="auto"/>
      <w:ind w:left="360" w:hanging="360"/>
    </w:pPr>
    <w:rPr>
      <w:lang w:val="en-GB"/>
    </w:rPr>
  </w:style>
  <w:style w:type="character" w:customStyle="1" w:styleId="RetraitcorpsdetexteCar">
    <w:name w:val="Retrait corps de texte Car"/>
    <w:basedOn w:val="Policepardfaut"/>
    <w:link w:val="Retraitcorpsdetexte"/>
    <w:rsid w:val="008872D6"/>
    <w:rPr>
      <w:rFonts w:ascii="Times New Roman" w:eastAsia="Times New Roman" w:hAnsi="Times New Roman" w:cs="Times New Roman"/>
      <w:sz w:val="24"/>
      <w:szCs w:val="24"/>
      <w:lang w:val="en-GB" w:eastAsia="fr-FR"/>
    </w:rPr>
  </w:style>
  <w:style w:type="paragraph" w:styleId="En-tte">
    <w:name w:val="header"/>
    <w:basedOn w:val="Normal"/>
    <w:link w:val="En-tteCar"/>
    <w:uiPriority w:val="99"/>
    <w:rsid w:val="008872D6"/>
    <w:pPr>
      <w:tabs>
        <w:tab w:val="center" w:pos="4536"/>
        <w:tab w:val="right" w:pos="9072"/>
      </w:tabs>
    </w:pPr>
  </w:style>
  <w:style w:type="character" w:customStyle="1" w:styleId="En-tteCar">
    <w:name w:val="En-tête Car"/>
    <w:basedOn w:val="Policepardfaut"/>
    <w:link w:val="En-tte"/>
    <w:uiPriority w:val="99"/>
    <w:rsid w:val="008872D6"/>
    <w:rPr>
      <w:rFonts w:ascii="Times New Roman" w:eastAsia="Times New Roman" w:hAnsi="Times New Roman" w:cs="Times New Roman"/>
      <w:sz w:val="24"/>
      <w:szCs w:val="24"/>
      <w:lang w:eastAsia="fr-FR"/>
    </w:rPr>
  </w:style>
  <w:style w:type="paragraph" w:styleId="Corpsdetexte2">
    <w:name w:val="Body Text 2"/>
    <w:basedOn w:val="Normal"/>
    <w:link w:val="Corpsdetexte2Car"/>
    <w:rsid w:val="008872D6"/>
    <w:pPr>
      <w:spacing w:line="360" w:lineRule="auto"/>
    </w:pPr>
    <w:rPr>
      <w:szCs w:val="20"/>
      <w:lang w:val="en-GB"/>
    </w:rPr>
  </w:style>
  <w:style w:type="character" w:customStyle="1" w:styleId="Corpsdetexte2Car">
    <w:name w:val="Corps de texte 2 Car"/>
    <w:basedOn w:val="Policepardfaut"/>
    <w:link w:val="Corpsdetexte2"/>
    <w:rsid w:val="008872D6"/>
    <w:rPr>
      <w:rFonts w:ascii="Times New Roman" w:eastAsia="Times New Roman" w:hAnsi="Times New Roman" w:cs="Times New Roman"/>
      <w:sz w:val="24"/>
      <w:szCs w:val="20"/>
      <w:lang w:val="en-GB" w:eastAsia="fr-FR"/>
    </w:rPr>
  </w:style>
  <w:style w:type="paragraph" w:styleId="Corpsdetexte3">
    <w:name w:val="Body Text 3"/>
    <w:basedOn w:val="Normal"/>
    <w:link w:val="Corpsdetexte3Car"/>
    <w:rsid w:val="008872D6"/>
    <w:pPr>
      <w:spacing w:line="360" w:lineRule="auto"/>
      <w:jc w:val="both"/>
    </w:pPr>
    <w:rPr>
      <w:b/>
      <w:bCs/>
      <w:szCs w:val="20"/>
      <w:lang w:val="en-GB"/>
    </w:rPr>
  </w:style>
  <w:style w:type="character" w:customStyle="1" w:styleId="Corpsdetexte3Car">
    <w:name w:val="Corps de texte 3 Car"/>
    <w:basedOn w:val="Policepardfaut"/>
    <w:link w:val="Corpsdetexte3"/>
    <w:rsid w:val="008872D6"/>
    <w:rPr>
      <w:rFonts w:ascii="Times New Roman" w:eastAsia="Times New Roman" w:hAnsi="Times New Roman" w:cs="Times New Roman"/>
      <w:b/>
      <w:bCs/>
      <w:sz w:val="24"/>
      <w:szCs w:val="20"/>
      <w:lang w:val="en-GB" w:eastAsia="fr-FR"/>
    </w:rPr>
  </w:style>
  <w:style w:type="character" w:customStyle="1" w:styleId="NotedebasdepageCar">
    <w:name w:val="Note de bas de page Car"/>
    <w:basedOn w:val="Policepardfaut"/>
    <w:link w:val="Notedebasdepage"/>
    <w:semiHidden/>
    <w:rsid w:val="008872D6"/>
    <w:rPr>
      <w:rFonts w:ascii="Times New Roman" w:eastAsia="Times New Roman" w:hAnsi="Times New Roman" w:cs="Times New Roman"/>
      <w:sz w:val="20"/>
      <w:szCs w:val="20"/>
      <w:lang w:eastAsia="fr-FR"/>
    </w:rPr>
  </w:style>
  <w:style w:type="paragraph" w:styleId="Notedebasdepage">
    <w:name w:val="footnote text"/>
    <w:basedOn w:val="Normal"/>
    <w:link w:val="NotedebasdepageCar"/>
    <w:semiHidden/>
    <w:rsid w:val="008872D6"/>
    <w:rPr>
      <w:sz w:val="20"/>
      <w:szCs w:val="20"/>
    </w:rPr>
  </w:style>
  <w:style w:type="character" w:customStyle="1" w:styleId="NotedebasdepageCar1">
    <w:name w:val="Note de bas de page Car1"/>
    <w:basedOn w:val="Policepardfaut"/>
    <w:uiPriority w:val="99"/>
    <w:semiHidden/>
    <w:rsid w:val="008872D6"/>
    <w:rPr>
      <w:rFonts w:ascii="Times New Roman" w:eastAsia="Times New Roman" w:hAnsi="Times New Roman" w:cs="Times New Roman"/>
      <w:sz w:val="20"/>
      <w:szCs w:val="20"/>
      <w:lang w:eastAsia="fr-FR"/>
    </w:rPr>
  </w:style>
  <w:style w:type="paragraph" w:styleId="Pieddepage">
    <w:name w:val="footer"/>
    <w:basedOn w:val="Normal"/>
    <w:link w:val="PieddepageCar"/>
    <w:rsid w:val="008872D6"/>
    <w:pPr>
      <w:tabs>
        <w:tab w:val="center" w:pos="4536"/>
        <w:tab w:val="right" w:pos="9072"/>
      </w:tabs>
    </w:pPr>
  </w:style>
  <w:style w:type="character" w:customStyle="1" w:styleId="PieddepageCar">
    <w:name w:val="Pied de page Car"/>
    <w:basedOn w:val="Policepardfaut"/>
    <w:link w:val="Pieddepage"/>
    <w:rsid w:val="008872D6"/>
    <w:rPr>
      <w:rFonts w:ascii="Times New Roman" w:eastAsia="Times New Roman" w:hAnsi="Times New Roman" w:cs="Times New Roman"/>
      <w:sz w:val="24"/>
      <w:szCs w:val="24"/>
      <w:lang w:eastAsia="fr-FR"/>
    </w:rPr>
  </w:style>
  <w:style w:type="paragraph" w:styleId="TitreTR">
    <w:name w:val="toa heading"/>
    <w:basedOn w:val="Normal"/>
    <w:next w:val="Normal"/>
    <w:rsid w:val="008872D6"/>
    <w:pPr>
      <w:tabs>
        <w:tab w:val="left" w:pos="9000"/>
        <w:tab w:val="right" w:pos="9360"/>
      </w:tabs>
      <w:suppressAutoHyphens/>
      <w:jc w:val="both"/>
    </w:pPr>
    <w:rPr>
      <w:szCs w:val="20"/>
    </w:rPr>
  </w:style>
  <w:style w:type="paragraph" w:customStyle="1" w:styleId="Head22">
    <w:name w:val="Head 2.2"/>
    <w:basedOn w:val="Normal"/>
    <w:rsid w:val="008872D6"/>
    <w:pPr>
      <w:suppressAutoHyphens/>
      <w:ind w:left="360" w:hanging="360"/>
    </w:pPr>
    <w:rPr>
      <w:b/>
      <w:szCs w:val="20"/>
    </w:rPr>
  </w:style>
  <w:style w:type="paragraph" w:customStyle="1" w:styleId="Head21">
    <w:name w:val="Head 2.1"/>
    <w:basedOn w:val="Normal"/>
    <w:rsid w:val="008872D6"/>
    <w:pPr>
      <w:suppressAutoHyphens/>
      <w:jc w:val="center"/>
    </w:pPr>
    <w:rPr>
      <w:b/>
      <w:szCs w:val="20"/>
    </w:rPr>
  </w:style>
  <w:style w:type="paragraph" w:customStyle="1" w:styleId="Outline">
    <w:name w:val="Outline"/>
    <w:basedOn w:val="Normal"/>
    <w:rsid w:val="008872D6"/>
    <w:pPr>
      <w:spacing w:before="240"/>
    </w:pPr>
    <w:rPr>
      <w:kern w:val="28"/>
      <w:szCs w:val="20"/>
    </w:rPr>
  </w:style>
  <w:style w:type="paragraph" w:styleId="Normalcentr">
    <w:name w:val="Block Text"/>
    <w:basedOn w:val="Normal"/>
    <w:rsid w:val="008872D6"/>
    <w:pPr>
      <w:suppressAutoHyphens/>
      <w:ind w:left="533" w:right="-72" w:hanging="533"/>
      <w:jc w:val="both"/>
    </w:pPr>
    <w:rPr>
      <w:szCs w:val="20"/>
    </w:rPr>
  </w:style>
  <w:style w:type="paragraph" w:styleId="Retraitcorpsdetexte3">
    <w:name w:val="Body Text Indent 3"/>
    <w:basedOn w:val="Normal"/>
    <w:link w:val="Retraitcorpsdetexte3Car"/>
    <w:rsid w:val="008872D6"/>
    <w:pPr>
      <w:suppressAutoHyphens/>
      <w:ind w:left="708" w:firstLine="12"/>
    </w:pPr>
    <w:rPr>
      <w:rFonts w:ascii="Tahoma" w:hAnsi="Tahoma" w:cs="Tahoma"/>
      <w:sz w:val="22"/>
    </w:rPr>
  </w:style>
  <w:style w:type="character" w:customStyle="1" w:styleId="Retraitcorpsdetexte3Car">
    <w:name w:val="Retrait corps de texte 3 Car"/>
    <w:basedOn w:val="Policepardfaut"/>
    <w:link w:val="Retraitcorpsdetexte3"/>
    <w:rsid w:val="008872D6"/>
    <w:rPr>
      <w:rFonts w:ascii="Tahoma" w:eastAsia="Times New Roman" w:hAnsi="Tahoma" w:cs="Tahoma"/>
      <w:szCs w:val="24"/>
      <w:lang w:eastAsia="fr-FR"/>
    </w:rPr>
  </w:style>
  <w:style w:type="paragraph" w:customStyle="1" w:styleId="Titredetablejuridique">
    <w:name w:val="Titre de table juridique"/>
    <w:basedOn w:val="Normal"/>
    <w:rsid w:val="008872D6"/>
    <w:pPr>
      <w:widowControl w:val="0"/>
      <w:tabs>
        <w:tab w:val="right" w:pos="9360"/>
      </w:tabs>
      <w:suppressAutoHyphens/>
      <w:autoSpaceDE w:val="0"/>
      <w:autoSpaceDN w:val="0"/>
      <w:adjustRightInd w:val="0"/>
      <w:spacing w:line="240" w:lineRule="atLeast"/>
    </w:pPr>
    <w:rPr>
      <w:rFonts w:ascii="Courier New" w:hAnsi="Courier New"/>
      <w:szCs w:val="20"/>
      <w:lang w:val="en-US"/>
    </w:rPr>
  </w:style>
  <w:style w:type="paragraph" w:styleId="Retraitcorpsdetexte2">
    <w:name w:val="Body Text Indent 2"/>
    <w:basedOn w:val="Normal"/>
    <w:link w:val="Retraitcorpsdetexte2Car"/>
    <w:rsid w:val="008872D6"/>
    <w:pPr>
      <w:tabs>
        <w:tab w:val="left" w:pos="-720"/>
        <w:tab w:val="left" w:pos="0"/>
      </w:tabs>
      <w:suppressAutoHyphens/>
      <w:ind w:left="720" w:hanging="720"/>
      <w:jc w:val="both"/>
    </w:pPr>
    <w:rPr>
      <w:szCs w:val="20"/>
    </w:rPr>
  </w:style>
  <w:style w:type="character" w:customStyle="1" w:styleId="Retraitcorpsdetexte2Car">
    <w:name w:val="Retrait corps de texte 2 Car"/>
    <w:basedOn w:val="Policepardfaut"/>
    <w:link w:val="Retraitcorpsdetexte2"/>
    <w:rsid w:val="008872D6"/>
    <w:rPr>
      <w:rFonts w:ascii="Times New Roman" w:eastAsia="Times New Roman" w:hAnsi="Times New Roman" w:cs="Times New Roman"/>
      <w:sz w:val="24"/>
      <w:szCs w:val="20"/>
      <w:lang w:eastAsia="fr-FR"/>
    </w:rPr>
  </w:style>
  <w:style w:type="paragraph" w:styleId="Titre">
    <w:name w:val="Title"/>
    <w:basedOn w:val="Normal"/>
    <w:next w:val="Normal"/>
    <w:link w:val="TitreCar"/>
    <w:qFormat/>
    <w:rsid w:val="008872D6"/>
    <w:pPr>
      <w:spacing w:before="240" w:after="60"/>
      <w:jc w:val="center"/>
      <w:outlineLvl w:val="0"/>
    </w:pPr>
    <w:rPr>
      <w:rFonts w:ascii="Cambria" w:hAnsi="Cambria"/>
      <w:b/>
      <w:bCs/>
      <w:kern w:val="28"/>
      <w:sz w:val="32"/>
      <w:szCs w:val="32"/>
    </w:rPr>
  </w:style>
  <w:style w:type="character" w:customStyle="1" w:styleId="TitreCar">
    <w:name w:val="Titre Car"/>
    <w:basedOn w:val="Policepardfaut"/>
    <w:link w:val="Titre"/>
    <w:rsid w:val="008872D6"/>
    <w:rPr>
      <w:rFonts w:ascii="Cambria" w:eastAsia="Times New Roman" w:hAnsi="Cambria" w:cs="Times New Roman"/>
      <w:b/>
      <w:bCs/>
      <w:kern w:val="28"/>
      <w:sz w:val="32"/>
      <w:szCs w:val="32"/>
      <w:lang w:eastAsia="fr-FR"/>
    </w:rPr>
  </w:style>
  <w:style w:type="paragraph" w:styleId="Textedebulles">
    <w:name w:val="Balloon Text"/>
    <w:basedOn w:val="Normal"/>
    <w:link w:val="TextedebullesCar"/>
    <w:unhideWhenUsed/>
    <w:rsid w:val="008872D6"/>
    <w:rPr>
      <w:rFonts w:ascii="Tahoma" w:hAnsi="Tahoma" w:cs="Tahoma"/>
      <w:sz w:val="16"/>
      <w:szCs w:val="16"/>
    </w:rPr>
  </w:style>
  <w:style w:type="character" w:customStyle="1" w:styleId="TextedebullesCar">
    <w:name w:val="Texte de bulles Car"/>
    <w:basedOn w:val="Policepardfaut"/>
    <w:link w:val="Textedebulles"/>
    <w:rsid w:val="008872D6"/>
    <w:rPr>
      <w:rFonts w:ascii="Tahoma" w:eastAsia="Times New Roman" w:hAnsi="Tahoma" w:cs="Tahoma"/>
      <w:sz w:val="16"/>
      <w:szCs w:val="16"/>
      <w:lang w:eastAsia="fr-FR"/>
    </w:rPr>
  </w:style>
  <w:style w:type="paragraph" w:styleId="Sansinterligne">
    <w:name w:val="No Spacing"/>
    <w:uiPriority w:val="1"/>
    <w:qFormat/>
    <w:rsid w:val="008872D6"/>
    <w:pPr>
      <w:spacing w:after="0" w:line="240" w:lineRule="auto"/>
    </w:pPr>
    <w:rPr>
      <w:rFonts w:ascii="Calibri" w:eastAsia="Calibri" w:hAnsi="Calibri" w:cs="Times New Roman"/>
    </w:rPr>
  </w:style>
  <w:style w:type="paragraph" w:styleId="Paragraphedeliste">
    <w:name w:val="List Paragraph"/>
    <w:aliases w:val="Liste 1"/>
    <w:basedOn w:val="Normal"/>
    <w:link w:val="ParagraphedelisteCar"/>
    <w:uiPriority w:val="34"/>
    <w:qFormat/>
    <w:rsid w:val="008872D6"/>
    <w:pPr>
      <w:spacing w:after="200" w:line="276" w:lineRule="auto"/>
      <w:ind w:left="720"/>
      <w:contextualSpacing/>
    </w:pPr>
    <w:rPr>
      <w:rFonts w:ascii="Calibri" w:eastAsia="Calibri" w:hAnsi="Calibri"/>
      <w:sz w:val="22"/>
      <w:szCs w:val="22"/>
      <w:lang w:eastAsia="en-US"/>
    </w:rPr>
  </w:style>
  <w:style w:type="character" w:customStyle="1" w:styleId="ParagraphedelisteCar">
    <w:name w:val="Paragraphe de liste Car"/>
    <w:aliases w:val="Liste 1 Car"/>
    <w:basedOn w:val="Policepardfaut"/>
    <w:link w:val="Paragraphedeliste"/>
    <w:uiPriority w:val="34"/>
    <w:rsid w:val="0079450A"/>
    <w:rPr>
      <w:rFonts w:ascii="Calibri" w:eastAsia="Calibri" w:hAnsi="Calibri" w:cs="Times New Roman"/>
    </w:rPr>
  </w:style>
  <w:style w:type="paragraph" w:customStyle="1" w:styleId="Corpsdetexte31">
    <w:name w:val="Corps de texte 31"/>
    <w:basedOn w:val="Normal"/>
    <w:rsid w:val="008872D6"/>
    <w:pPr>
      <w:suppressAutoHyphens/>
      <w:jc w:val="both"/>
    </w:pPr>
    <w:rPr>
      <w:szCs w:val="20"/>
      <w:lang w:eastAsia="ar-SA"/>
    </w:rPr>
  </w:style>
  <w:style w:type="paragraph" w:customStyle="1" w:styleId="Style">
    <w:name w:val="Style"/>
    <w:rsid w:val="008872D6"/>
    <w:pPr>
      <w:widowControl w:val="0"/>
      <w:autoSpaceDE w:val="0"/>
      <w:autoSpaceDN w:val="0"/>
      <w:adjustRightInd w:val="0"/>
      <w:spacing w:after="0"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59"/>
    <w:rsid w:val="00330BD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330BD8"/>
    <w:pPr>
      <w:spacing w:after="0" w:line="240" w:lineRule="auto"/>
    </w:pPr>
    <w:rPr>
      <w:rFonts w:ascii="Times New Roman" w:eastAsia="Times New Roman" w:hAnsi="Times New Roman" w:cs="Times New Roman"/>
      <w:sz w:val="24"/>
      <w:szCs w:val="24"/>
      <w:lang w:eastAsia="fr-FR"/>
    </w:rPr>
  </w:style>
  <w:style w:type="character" w:styleId="Numrodeligne">
    <w:name w:val="line number"/>
    <w:basedOn w:val="Policepardfaut"/>
    <w:rsid w:val="00330BD8"/>
  </w:style>
  <w:style w:type="paragraph" w:customStyle="1" w:styleId="Corpsdetexte21">
    <w:name w:val="Corps de texte 21"/>
    <w:basedOn w:val="Normal"/>
    <w:rsid w:val="00330BD8"/>
    <w:pPr>
      <w:suppressAutoHyphens/>
    </w:pPr>
    <w:rPr>
      <w:szCs w:val="20"/>
      <w:lang w:eastAsia="ar-SA"/>
    </w:rPr>
  </w:style>
  <w:style w:type="character" w:customStyle="1" w:styleId="Absatz-Standardschriftart">
    <w:name w:val="Absatz-Standardschriftart"/>
    <w:rsid w:val="00330BD8"/>
  </w:style>
  <w:style w:type="character" w:customStyle="1" w:styleId="WW-Absatz-Standardschriftart">
    <w:name w:val="WW-Absatz-Standardschriftart"/>
    <w:rsid w:val="00330BD8"/>
  </w:style>
  <w:style w:type="character" w:customStyle="1" w:styleId="WW-Absatz-Standardschriftart1">
    <w:name w:val="WW-Absatz-Standardschriftart1"/>
    <w:rsid w:val="00330BD8"/>
  </w:style>
  <w:style w:type="character" w:customStyle="1" w:styleId="WW-Absatz-Standardschriftart11">
    <w:name w:val="WW-Absatz-Standardschriftart11"/>
    <w:rsid w:val="00330BD8"/>
  </w:style>
  <w:style w:type="character" w:customStyle="1" w:styleId="WW-Absatz-Standardschriftart111">
    <w:name w:val="WW-Absatz-Standardschriftart111"/>
    <w:rsid w:val="00330BD8"/>
  </w:style>
  <w:style w:type="character" w:customStyle="1" w:styleId="WW8Num19z0">
    <w:name w:val="WW8Num19z0"/>
    <w:rsid w:val="00330BD8"/>
    <w:rPr>
      <w:rFonts w:ascii="Symbol" w:eastAsia="Times New Roman" w:hAnsi="Symbol" w:cs="Times New Roman"/>
    </w:rPr>
  </w:style>
  <w:style w:type="character" w:customStyle="1" w:styleId="WW8Num19z1">
    <w:name w:val="WW8Num19z1"/>
    <w:rsid w:val="00330BD8"/>
    <w:rPr>
      <w:rFonts w:ascii="Courier New" w:hAnsi="Courier New"/>
    </w:rPr>
  </w:style>
  <w:style w:type="character" w:customStyle="1" w:styleId="WW8Num19z2">
    <w:name w:val="WW8Num19z2"/>
    <w:rsid w:val="00330BD8"/>
    <w:rPr>
      <w:rFonts w:ascii="Wingdings" w:hAnsi="Wingdings"/>
    </w:rPr>
  </w:style>
  <w:style w:type="character" w:customStyle="1" w:styleId="WW8Num19z3">
    <w:name w:val="WW8Num19z3"/>
    <w:rsid w:val="00330BD8"/>
    <w:rPr>
      <w:rFonts w:ascii="Symbol" w:hAnsi="Symbol"/>
    </w:rPr>
  </w:style>
  <w:style w:type="character" w:customStyle="1" w:styleId="WW8Num23z0">
    <w:name w:val="WW8Num23z0"/>
    <w:rsid w:val="00330BD8"/>
    <w:rPr>
      <w:rFonts w:ascii="Times New Roman" w:eastAsia="Times New Roman" w:hAnsi="Times New Roman" w:cs="Times New Roman"/>
    </w:rPr>
  </w:style>
  <w:style w:type="character" w:customStyle="1" w:styleId="WW8Num23z1">
    <w:name w:val="WW8Num23z1"/>
    <w:rsid w:val="00330BD8"/>
    <w:rPr>
      <w:rFonts w:ascii="Courier New" w:hAnsi="Courier New"/>
    </w:rPr>
  </w:style>
  <w:style w:type="character" w:customStyle="1" w:styleId="WW8Num23z2">
    <w:name w:val="WW8Num23z2"/>
    <w:rsid w:val="00330BD8"/>
    <w:rPr>
      <w:rFonts w:ascii="Wingdings" w:hAnsi="Wingdings"/>
    </w:rPr>
  </w:style>
  <w:style w:type="character" w:customStyle="1" w:styleId="WW8Num23z3">
    <w:name w:val="WW8Num23z3"/>
    <w:rsid w:val="00330BD8"/>
    <w:rPr>
      <w:rFonts w:ascii="Symbol" w:hAnsi="Symbol"/>
    </w:rPr>
  </w:style>
  <w:style w:type="character" w:customStyle="1" w:styleId="WW8Num28z2">
    <w:name w:val="WW8Num28z2"/>
    <w:rsid w:val="00330BD8"/>
    <w:rPr>
      <w:rFonts w:ascii="Times New Roman" w:eastAsia="Times New Roman" w:hAnsi="Times New Roman" w:cs="Times New Roman"/>
    </w:rPr>
  </w:style>
  <w:style w:type="character" w:customStyle="1" w:styleId="WW8Num32z0">
    <w:name w:val="WW8Num32z0"/>
    <w:rsid w:val="00330BD8"/>
    <w:rPr>
      <w:rFonts w:ascii="Times New Roman" w:eastAsia="Times New Roman" w:hAnsi="Times New Roman" w:cs="Times New Roman"/>
    </w:rPr>
  </w:style>
  <w:style w:type="character" w:customStyle="1" w:styleId="WW8Num32z1">
    <w:name w:val="WW8Num32z1"/>
    <w:rsid w:val="00330BD8"/>
    <w:rPr>
      <w:rFonts w:ascii="Symbol" w:eastAsia="Times New Roman" w:hAnsi="Symbol" w:cs="Times New Roman"/>
    </w:rPr>
  </w:style>
  <w:style w:type="character" w:customStyle="1" w:styleId="WW8Num32z2">
    <w:name w:val="WW8Num32z2"/>
    <w:rsid w:val="00330BD8"/>
    <w:rPr>
      <w:rFonts w:ascii="Wingdings" w:hAnsi="Wingdings"/>
    </w:rPr>
  </w:style>
  <w:style w:type="character" w:customStyle="1" w:styleId="WW8Num32z3">
    <w:name w:val="WW8Num32z3"/>
    <w:rsid w:val="00330BD8"/>
    <w:rPr>
      <w:rFonts w:ascii="Symbol" w:hAnsi="Symbol"/>
    </w:rPr>
  </w:style>
  <w:style w:type="character" w:customStyle="1" w:styleId="WW8Num32z4">
    <w:name w:val="WW8Num32z4"/>
    <w:rsid w:val="00330BD8"/>
    <w:rPr>
      <w:rFonts w:ascii="Courier New" w:hAnsi="Courier New"/>
    </w:rPr>
  </w:style>
  <w:style w:type="character" w:customStyle="1" w:styleId="WW8Num69z0">
    <w:name w:val="WW8Num69z0"/>
    <w:rsid w:val="00330BD8"/>
    <w:rPr>
      <w:rFonts w:ascii="Times New Roman" w:eastAsia="Times New Roman" w:hAnsi="Times New Roman" w:cs="Times New Roman"/>
    </w:rPr>
  </w:style>
  <w:style w:type="character" w:customStyle="1" w:styleId="WW8Num69z1">
    <w:name w:val="WW8Num69z1"/>
    <w:rsid w:val="00330BD8"/>
    <w:rPr>
      <w:rFonts w:ascii="Courier New" w:hAnsi="Courier New"/>
    </w:rPr>
  </w:style>
  <w:style w:type="character" w:customStyle="1" w:styleId="WW8Num69z2">
    <w:name w:val="WW8Num69z2"/>
    <w:rsid w:val="00330BD8"/>
    <w:rPr>
      <w:rFonts w:ascii="Wingdings" w:hAnsi="Wingdings"/>
    </w:rPr>
  </w:style>
  <w:style w:type="character" w:customStyle="1" w:styleId="WW8Num69z3">
    <w:name w:val="WW8Num69z3"/>
    <w:rsid w:val="00330BD8"/>
    <w:rPr>
      <w:rFonts w:ascii="Symbol" w:hAnsi="Symbol"/>
    </w:rPr>
  </w:style>
  <w:style w:type="character" w:customStyle="1" w:styleId="Policepardfaut1">
    <w:name w:val="Police par défaut1"/>
    <w:rsid w:val="00330BD8"/>
  </w:style>
  <w:style w:type="paragraph" w:customStyle="1" w:styleId="Titre10">
    <w:name w:val="Titre1"/>
    <w:basedOn w:val="Normal"/>
    <w:next w:val="Corpsdetexte"/>
    <w:rsid w:val="00330BD8"/>
    <w:pPr>
      <w:keepNext/>
      <w:suppressAutoHyphens/>
      <w:spacing w:before="240" w:after="120"/>
    </w:pPr>
    <w:rPr>
      <w:rFonts w:ascii="Arial" w:eastAsia="Arial Unicode MS" w:hAnsi="Arial" w:cs="Tahoma"/>
      <w:sz w:val="28"/>
      <w:szCs w:val="28"/>
      <w:lang w:eastAsia="ar-SA"/>
    </w:rPr>
  </w:style>
  <w:style w:type="character" w:customStyle="1" w:styleId="CorpsdetexteCar1">
    <w:name w:val="Corps de texte Car1"/>
    <w:basedOn w:val="Policepardfaut"/>
    <w:rsid w:val="00330BD8"/>
    <w:rPr>
      <w:sz w:val="24"/>
      <w:szCs w:val="24"/>
      <w:lang w:eastAsia="ar-SA"/>
    </w:rPr>
  </w:style>
  <w:style w:type="paragraph" w:styleId="Liste">
    <w:name w:val="List"/>
    <w:basedOn w:val="Corpsdetexte"/>
    <w:rsid w:val="00330BD8"/>
    <w:pPr>
      <w:suppressAutoHyphens/>
      <w:spacing w:after="120"/>
      <w:jc w:val="left"/>
    </w:pPr>
    <w:rPr>
      <w:rFonts w:cs="Tahoma"/>
      <w:lang w:val="fr-FR" w:eastAsia="ar-SA"/>
    </w:rPr>
  </w:style>
  <w:style w:type="paragraph" w:customStyle="1" w:styleId="Lgende1">
    <w:name w:val="Légende1"/>
    <w:basedOn w:val="Normal"/>
    <w:rsid w:val="00330BD8"/>
    <w:pPr>
      <w:suppressLineNumbers/>
      <w:suppressAutoHyphens/>
      <w:spacing w:before="120" w:after="120"/>
    </w:pPr>
    <w:rPr>
      <w:rFonts w:cs="Tahoma"/>
      <w:i/>
      <w:iCs/>
      <w:lang w:eastAsia="ar-SA"/>
    </w:rPr>
  </w:style>
  <w:style w:type="paragraph" w:customStyle="1" w:styleId="Rpertoire">
    <w:name w:val="Répertoire"/>
    <w:basedOn w:val="Normal"/>
    <w:rsid w:val="00330BD8"/>
    <w:pPr>
      <w:suppressLineNumbers/>
      <w:suppressAutoHyphens/>
    </w:pPr>
    <w:rPr>
      <w:rFonts w:cs="Tahoma"/>
      <w:lang w:eastAsia="ar-SA"/>
    </w:rPr>
  </w:style>
  <w:style w:type="paragraph" w:customStyle="1" w:styleId="Contenudetableau">
    <w:name w:val="Contenu de tableau"/>
    <w:basedOn w:val="Normal"/>
    <w:rsid w:val="00330BD8"/>
    <w:pPr>
      <w:suppressLineNumbers/>
      <w:suppressAutoHyphens/>
    </w:pPr>
    <w:rPr>
      <w:lang w:eastAsia="ar-SA"/>
    </w:rPr>
  </w:style>
  <w:style w:type="paragraph" w:customStyle="1" w:styleId="Titredetableau">
    <w:name w:val="Titre de tableau"/>
    <w:basedOn w:val="Contenudetableau"/>
    <w:rsid w:val="00330BD8"/>
    <w:pPr>
      <w:jc w:val="center"/>
    </w:pPr>
    <w:rPr>
      <w:b/>
      <w:bCs/>
      <w:i/>
      <w:iCs/>
    </w:rPr>
  </w:style>
  <w:style w:type="paragraph" w:customStyle="1" w:styleId="TableContents">
    <w:name w:val="Table Contents"/>
    <w:basedOn w:val="Normal"/>
    <w:rsid w:val="00330BD8"/>
    <w:pPr>
      <w:suppressAutoHyphens/>
    </w:pPr>
    <w:rPr>
      <w:sz w:val="22"/>
      <w:u w:val="words"/>
      <w:lang w:eastAsia="ar-SA"/>
    </w:rPr>
  </w:style>
  <w:style w:type="character" w:customStyle="1" w:styleId="WW8Num11z0">
    <w:name w:val="WW8Num11z0"/>
    <w:rsid w:val="00330BD8"/>
    <w:rPr>
      <w:rFonts w:ascii="Times New Roman" w:hAnsi="Times New Roman" w:cs="Times New Roman"/>
    </w:rPr>
  </w:style>
  <w:style w:type="character" w:customStyle="1" w:styleId="WW8Num17z0">
    <w:name w:val="WW8Num17z0"/>
    <w:rsid w:val="00330BD8"/>
    <w:rPr>
      <w:rFonts w:ascii="Times New Roman" w:hAnsi="Times New Roman" w:cs="Times New Roman"/>
    </w:rPr>
  </w:style>
  <w:style w:type="character" w:customStyle="1" w:styleId="WW8Num35z0">
    <w:name w:val="WW8Num35z0"/>
    <w:rsid w:val="00330BD8"/>
    <w:rPr>
      <w:rFonts w:ascii="Times New Roman" w:hAnsi="Times New Roman" w:cs="Times New Roman"/>
    </w:rPr>
  </w:style>
  <w:style w:type="character" w:customStyle="1" w:styleId="WW-Absatz-Standardschriftart1111">
    <w:name w:val="WW-Absatz-Standardschriftart1111"/>
    <w:rsid w:val="00330BD8"/>
  </w:style>
  <w:style w:type="character" w:customStyle="1" w:styleId="WW-Absatz-Standardschriftart11111">
    <w:name w:val="WW-Absatz-Standardschriftart11111"/>
    <w:rsid w:val="00330BD8"/>
  </w:style>
  <w:style w:type="character" w:customStyle="1" w:styleId="WW8Num10z0">
    <w:name w:val="WW8Num10z0"/>
    <w:rsid w:val="00330BD8"/>
    <w:rPr>
      <w:rFonts w:ascii="Times New Roman" w:eastAsia="Times New Roman" w:hAnsi="Times New Roman" w:cs="Times New Roman"/>
    </w:rPr>
  </w:style>
  <w:style w:type="character" w:customStyle="1" w:styleId="WW8Num10z1">
    <w:name w:val="WW8Num10z1"/>
    <w:rsid w:val="00330BD8"/>
    <w:rPr>
      <w:rFonts w:ascii="Courier New" w:hAnsi="Courier New"/>
    </w:rPr>
  </w:style>
  <w:style w:type="character" w:customStyle="1" w:styleId="WW8Num10z2">
    <w:name w:val="WW8Num10z2"/>
    <w:rsid w:val="00330BD8"/>
    <w:rPr>
      <w:rFonts w:ascii="Wingdings" w:hAnsi="Wingdings"/>
    </w:rPr>
  </w:style>
  <w:style w:type="character" w:customStyle="1" w:styleId="WW8Num10z3">
    <w:name w:val="WW8Num10z3"/>
    <w:rsid w:val="00330BD8"/>
    <w:rPr>
      <w:rFonts w:ascii="Symbol" w:hAnsi="Symbol"/>
    </w:rPr>
  </w:style>
  <w:style w:type="character" w:customStyle="1" w:styleId="WW8Num16z0">
    <w:name w:val="WW8Num16z0"/>
    <w:rsid w:val="00330BD8"/>
    <w:rPr>
      <w:rFonts w:ascii="Times New Roman" w:eastAsia="Times New Roman" w:hAnsi="Times New Roman" w:cs="Times New Roman"/>
    </w:rPr>
  </w:style>
  <w:style w:type="character" w:customStyle="1" w:styleId="WW8Num16z1">
    <w:name w:val="WW8Num16z1"/>
    <w:rsid w:val="00330BD8"/>
    <w:rPr>
      <w:rFonts w:ascii="Symbol" w:eastAsia="Times New Roman" w:hAnsi="Symbol" w:cs="Times New Roman"/>
    </w:rPr>
  </w:style>
  <w:style w:type="character" w:customStyle="1" w:styleId="WW8Num16z2">
    <w:name w:val="WW8Num16z2"/>
    <w:rsid w:val="00330BD8"/>
    <w:rPr>
      <w:rFonts w:ascii="Wingdings" w:hAnsi="Wingdings"/>
    </w:rPr>
  </w:style>
  <w:style w:type="character" w:customStyle="1" w:styleId="WW8Num16z3">
    <w:name w:val="WW8Num16z3"/>
    <w:rsid w:val="00330BD8"/>
    <w:rPr>
      <w:rFonts w:ascii="Symbol" w:hAnsi="Symbol"/>
    </w:rPr>
  </w:style>
  <w:style w:type="character" w:customStyle="1" w:styleId="WW8Num16z4">
    <w:name w:val="WW8Num16z4"/>
    <w:rsid w:val="00330BD8"/>
    <w:rPr>
      <w:rFonts w:ascii="Courier New" w:hAnsi="Courier New"/>
    </w:rPr>
  </w:style>
  <w:style w:type="character" w:customStyle="1" w:styleId="WW8Num34z0">
    <w:name w:val="WW8Num34z0"/>
    <w:rsid w:val="00330BD8"/>
    <w:rPr>
      <w:rFonts w:ascii="Times New Roman" w:eastAsia="Times New Roman" w:hAnsi="Times New Roman" w:cs="Times New Roman"/>
    </w:rPr>
  </w:style>
  <w:style w:type="character" w:customStyle="1" w:styleId="WW8Num34z1">
    <w:name w:val="WW8Num34z1"/>
    <w:rsid w:val="00330BD8"/>
    <w:rPr>
      <w:rFonts w:ascii="Courier New" w:hAnsi="Courier New"/>
    </w:rPr>
  </w:style>
  <w:style w:type="character" w:customStyle="1" w:styleId="WW8Num34z2">
    <w:name w:val="WW8Num34z2"/>
    <w:rsid w:val="00330BD8"/>
    <w:rPr>
      <w:rFonts w:ascii="Wingdings" w:hAnsi="Wingdings"/>
    </w:rPr>
  </w:style>
  <w:style w:type="character" w:customStyle="1" w:styleId="WW8Num34z3">
    <w:name w:val="WW8Num34z3"/>
    <w:rsid w:val="00330BD8"/>
    <w:rPr>
      <w:rFonts w:ascii="Symbol" w:hAnsi="Symbol"/>
    </w:rPr>
  </w:style>
  <w:style w:type="paragraph" w:styleId="Retrait1religne">
    <w:name w:val="Body Text First Indent"/>
    <w:basedOn w:val="Corpsdetexte"/>
    <w:link w:val="Retrait1religneCar"/>
    <w:rsid w:val="00330BD8"/>
    <w:pPr>
      <w:suppressAutoHyphens/>
      <w:spacing w:after="120"/>
      <w:ind w:firstLine="283"/>
      <w:jc w:val="left"/>
    </w:pPr>
    <w:rPr>
      <w:lang w:val="fr-FR" w:eastAsia="ar-SA"/>
    </w:rPr>
  </w:style>
  <w:style w:type="character" w:customStyle="1" w:styleId="Retrait1religneCar">
    <w:name w:val="Retrait 1re ligne Car"/>
    <w:basedOn w:val="CorpsdetexteCar"/>
    <w:link w:val="Retrait1religne"/>
    <w:rsid w:val="00330BD8"/>
    <w:rPr>
      <w:rFonts w:ascii="Times New Roman" w:eastAsia="Times New Roman" w:hAnsi="Times New Roman" w:cs="Times New Roman"/>
      <w:sz w:val="24"/>
      <w:szCs w:val="24"/>
      <w:lang w:val="en-GB" w:eastAsia="ar-SA"/>
    </w:rPr>
  </w:style>
  <w:style w:type="paragraph" w:customStyle="1" w:styleId="Retraitcorpsdetexte31">
    <w:name w:val="Retrait corps de texte 31"/>
    <w:basedOn w:val="Normal"/>
    <w:rsid w:val="00330BD8"/>
    <w:pPr>
      <w:suppressAutoHyphens/>
      <w:ind w:firstLine="3"/>
      <w:jc w:val="both"/>
    </w:pPr>
    <w:rPr>
      <w:szCs w:val="20"/>
      <w:lang w:eastAsia="ar-SA"/>
    </w:rPr>
  </w:style>
  <w:style w:type="paragraph" w:styleId="Liste2">
    <w:name w:val="List 2"/>
    <w:basedOn w:val="Normal"/>
    <w:unhideWhenUsed/>
    <w:rsid w:val="00330BD8"/>
    <w:pPr>
      <w:ind w:left="566" w:hanging="283"/>
      <w:contextualSpacing/>
    </w:pPr>
  </w:style>
  <w:style w:type="paragraph" w:customStyle="1" w:styleId="Car">
    <w:name w:val="Car"/>
    <w:basedOn w:val="Normal"/>
    <w:rsid w:val="00330BD8"/>
    <w:pPr>
      <w:spacing w:after="160" w:line="240" w:lineRule="exact"/>
    </w:pPr>
    <w:rPr>
      <w:rFonts w:ascii="Arial" w:hAnsi="Arial"/>
      <w:sz w:val="20"/>
      <w:szCs w:val="20"/>
      <w:lang w:val="en-US" w:eastAsia="en-US"/>
    </w:rPr>
  </w:style>
  <w:style w:type="paragraph" w:styleId="En-ttedemessage">
    <w:name w:val="Message Header"/>
    <w:basedOn w:val="Normal"/>
    <w:link w:val="En-ttedemessageCar"/>
    <w:rsid w:val="00330BD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ttedemessageCar">
    <w:name w:val="En-tête de message Car"/>
    <w:basedOn w:val="Policepardfaut"/>
    <w:link w:val="En-ttedemessage"/>
    <w:rsid w:val="00330BD8"/>
    <w:rPr>
      <w:rFonts w:ascii="Arial" w:eastAsia="Times New Roman" w:hAnsi="Arial" w:cs="Arial"/>
      <w:sz w:val="24"/>
      <w:szCs w:val="24"/>
      <w:shd w:val="pct20" w:color="auto" w:fill="auto"/>
      <w:lang w:eastAsia="fr-FR"/>
    </w:rPr>
  </w:style>
  <w:style w:type="paragraph" w:customStyle="1" w:styleId="font5">
    <w:name w:val="font5"/>
    <w:basedOn w:val="Normal"/>
    <w:rsid w:val="00330BD8"/>
    <w:pPr>
      <w:spacing w:before="100" w:beforeAutospacing="1" w:after="100" w:afterAutospacing="1"/>
    </w:pPr>
    <w:rPr>
      <w:rFonts w:ascii="Calibri" w:hAnsi="Calibri"/>
      <w:sz w:val="20"/>
      <w:szCs w:val="20"/>
      <w:lang w:val="fr-CA" w:eastAsia="ja-JP" w:bidi="he-IL"/>
    </w:rPr>
  </w:style>
  <w:style w:type="paragraph" w:customStyle="1" w:styleId="xl66">
    <w:name w:val="xl66"/>
    <w:basedOn w:val="Normal"/>
    <w:rsid w:val="00330BD8"/>
    <w:pPr>
      <w:spacing w:before="100" w:beforeAutospacing="1" w:after="100" w:afterAutospacing="1"/>
    </w:pPr>
    <w:rPr>
      <w:lang w:val="fr-CA" w:eastAsia="ja-JP" w:bidi="he-IL"/>
    </w:rPr>
  </w:style>
  <w:style w:type="paragraph" w:customStyle="1" w:styleId="xl67">
    <w:name w:val="xl67"/>
    <w:basedOn w:val="Normal"/>
    <w:rsid w:val="00330BD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6"/>
      <w:szCs w:val="16"/>
      <w:lang w:val="fr-CA" w:eastAsia="ja-JP" w:bidi="he-IL"/>
    </w:rPr>
  </w:style>
  <w:style w:type="paragraph" w:customStyle="1" w:styleId="xl68">
    <w:name w:val="xl68"/>
    <w:basedOn w:val="Normal"/>
    <w:rsid w:val="00330BD8"/>
    <w:pPr>
      <w:pBdr>
        <w:top w:val="single" w:sz="4" w:space="0" w:color="000000"/>
        <w:left w:val="single" w:sz="4" w:space="0" w:color="000000"/>
        <w:bottom w:val="single" w:sz="4" w:space="0" w:color="000000"/>
        <w:right w:val="single" w:sz="4" w:space="0" w:color="000000"/>
      </w:pBdr>
      <w:spacing w:before="100" w:beforeAutospacing="1" w:after="100" w:afterAutospacing="1"/>
    </w:pPr>
    <w:rPr>
      <w:lang w:val="fr-CA" w:eastAsia="ja-JP" w:bidi="he-IL"/>
    </w:rPr>
  </w:style>
  <w:style w:type="paragraph" w:customStyle="1" w:styleId="xl69">
    <w:name w:val="xl69"/>
    <w:basedOn w:val="Normal"/>
    <w:rsid w:val="00330BD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lang w:val="fr-CA" w:eastAsia="ja-JP" w:bidi="he-IL"/>
    </w:rPr>
  </w:style>
  <w:style w:type="paragraph" w:customStyle="1" w:styleId="xl70">
    <w:name w:val="xl70"/>
    <w:basedOn w:val="Normal"/>
    <w:rsid w:val="00330BD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lang w:val="fr-CA" w:eastAsia="ja-JP" w:bidi="he-IL"/>
    </w:rPr>
  </w:style>
  <w:style w:type="paragraph" w:customStyle="1" w:styleId="xl71">
    <w:name w:val="xl71"/>
    <w:basedOn w:val="Normal"/>
    <w:rsid w:val="00330BD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lang w:val="fr-CA" w:eastAsia="ja-JP" w:bidi="he-IL"/>
    </w:rPr>
  </w:style>
  <w:style w:type="paragraph" w:customStyle="1" w:styleId="xl72">
    <w:name w:val="xl72"/>
    <w:basedOn w:val="Normal"/>
    <w:rsid w:val="00330BD8"/>
    <w:pPr>
      <w:spacing w:before="100" w:beforeAutospacing="1" w:after="100" w:afterAutospacing="1"/>
    </w:pPr>
    <w:rPr>
      <w:b/>
      <w:bCs/>
      <w:lang w:val="fr-CA" w:eastAsia="ja-JP" w:bidi="he-IL"/>
    </w:rPr>
  </w:style>
  <w:style w:type="paragraph" w:customStyle="1" w:styleId="xl73">
    <w:name w:val="xl73"/>
    <w:basedOn w:val="Normal"/>
    <w:rsid w:val="00330BD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8"/>
      <w:szCs w:val="18"/>
      <w:lang w:val="fr-CA" w:eastAsia="ja-JP" w:bidi="he-IL"/>
    </w:rPr>
  </w:style>
  <w:style w:type="paragraph" w:customStyle="1" w:styleId="xl74">
    <w:name w:val="xl74"/>
    <w:basedOn w:val="Normal"/>
    <w:rsid w:val="00330BD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6"/>
      <w:szCs w:val="16"/>
      <w:lang w:val="fr-CA" w:eastAsia="ja-JP" w:bidi="he-IL"/>
    </w:rPr>
  </w:style>
  <w:style w:type="paragraph" w:customStyle="1" w:styleId="xl75">
    <w:name w:val="xl75"/>
    <w:basedOn w:val="Normal"/>
    <w:rsid w:val="00330BD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lang w:val="fr-CA" w:eastAsia="ja-JP" w:bidi="he-IL"/>
    </w:rPr>
  </w:style>
  <w:style w:type="paragraph" w:customStyle="1" w:styleId="xl76">
    <w:name w:val="xl76"/>
    <w:basedOn w:val="Normal"/>
    <w:rsid w:val="00330BD8"/>
    <w:pPr>
      <w:shd w:val="clear" w:color="000000" w:fill="FFFFFF"/>
      <w:spacing w:before="100" w:beforeAutospacing="1" w:after="100" w:afterAutospacing="1"/>
    </w:pPr>
    <w:rPr>
      <w:lang w:val="fr-CA" w:eastAsia="ja-JP" w:bidi="he-IL"/>
    </w:rPr>
  </w:style>
  <w:style w:type="paragraph" w:customStyle="1" w:styleId="xl77">
    <w:name w:val="xl77"/>
    <w:basedOn w:val="Normal"/>
    <w:rsid w:val="00330BD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lang w:val="fr-CA" w:eastAsia="ja-JP" w:bidi="he-IL"/>
    </w:rPr>
  </w:style>
  <w:style w:type="paragraph" w:customStyle="1" w:styleId="xl78">
    <w:name w:val="xl78"/>
    <w:basedOn w:val="Normal"/>
    <w:rsid w:val="00330BD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lang w:val="fr-CA" w:eastAsia="ja-JP" w:bidi="he-IL"/>
    </w:rPr>
  </w:style>
  <w:style w:type="paragraph" w:customStyle="1" w:styleId="xl79">
    <w:name w:val="xl79"/>
    <w:basedOn w:val="Normal"/>
    <w:rsid w:val="00330BD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sz w:val="16"/>
      <w:szCs w:val="16"/>
      <w:lang w:val="fr-CA" w:eastAsia="ja-JP" w:bidi="he-IL"/>
    </w:rPr>
  </w:style>
  <w:style w:type="paragraph" w:customStyle="1" w:styleId="xl80">
    <w:name w:val="xl80"/>
    <w:basedOn w:val="Normal"/>
    <w:rsid w:val="00330BD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lang w:val="fr-CA" w:eastAsia="ja-JP" w:bidi="he-IL"/>
    </w:rPr>
  </w:style>
  <w:style w:type="paragraph" w:customStyle="1" w:styleId="xl81">
    <w:name w:val="xl81"/>
    <w:basedOn w:val="Normal"/>
    <w:rsid w:val="00330BD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lang w:val="fr-CA" w:eastAsia="ja-JP" w:bidi="he-IL"/>
    </w:rPr>
  </w:style>
  <w:style w:type="paragraph" w:customStyle="1" w:styleId="xl82">
    <w:name w:val="xl82"/>
    <w:basedOn w:val="Normal"/>
    <w:rsid w:val="00330BD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lang w:val="fr-CA" w:eastAsia="ja-JP" w:bidi="he-IL"/>
    </w:rPr>
  </w:style>
  <w:style w:type="paragraph" w:customStyle="1" w:styleId="xl83">
    <w:name w:val="xl83"/>
    <w:basedOn w:val="Normal"/>
    <w:rsid w:val="00330BD8"/>
    <w:pPr>
      <w:shd w:val="clear" w:color="000000" w:fill="FFFFFF"/>
      <w:spacing w:before="100" w:beforeAutospacing="1" w:after="100" w:afterAutospacing="1"/>
    </w:pPr>
    <w:rPr>
      <w:lang w:val="fr-CA" w:eastAsia="ja-JP" w:bidi="he-IL"/>
    </w:rPr>
  </w:style>
  <w:style w:type="paragraph" w:customStyle="1" w:styleId="xl84">
    <w:name w:val="xl84"/>
    <w:basedOn w:val="Normal"/>
    <w:rsid w:val="00330BD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lang w:val="fr-CA" w:eastAsia="ja-JP" w:bidi="he-IL"/>
    </w:rPr>
  </w:style>
  <w:style w:type="paragraph" w:customStyle="1" w:styleId="xl85">
    <w:name w:val="xl85"/>
    <w:basedOn w:val="Normal"/>
    <w:rsid w:val="00330BD8"/>
    <w:pPr>
      <w:pBdr>
        <w:top w:val="single" w:sz="4" w:space="0" w:color="000000"/>
        <w:bottom w:val="single" w:sz="4" w:space="0" w:color="000000"/>
        <w:right w:val="single" w:sz="4" w:space="0" w:color="000000"/>
      </w:pBdr>
      <w:spacing w:before="100" w:beforeAutospacing="1" w:after="100" w:afterAutospacing="1"/>
    </w:pPr>
    <w:rPr>
      <w:lang w:val="fr-CA" w:eastAsia="ja-JP" w:bidi="he-IL"/>
    </w:rPr>
  </w:style>
  <w:style w:type="paragraph" w:customStyle="1" w:styleId="xl86">
    <w:name w:val="xl86"/>
    <w:basedOn w:val="Normal"/>
    <w:rsid w:val="00330BD8"/>
    <w:pPr>
      <w:pBdr>
        <w:top w:val="single" w:sz="4" w:space="0" w:color="000000"/>
        <w:bottom w:val="single" w:sz="4" w:space="0" w:color="000000"/>
        <w:right w:val="single" w:sz="4" w:space="0" w:color="000000"/>
      </w:pBdr>
      <w:spacing w:before="100" w:beforeAutospacing="1" w:after="100" w:afterAutospacing="1"/>
      <w:jc w:val="center"/>
      <w:textAlignment w:val="center"/>
    </w:pPr>
    <w:rPr>
      <w:lang w:val="fr-CA" w:eastAsia="ja-JP" w:bidi="he-IL"/>
    </w:rPr>
  </w:style>
  <w:style w:type="paragraph" w:customStyle="1" w:styleId="xl87">
    <w:name w:val="xl87"/>
    <w:basedOn w:val="Normal"/>
    <w:rsid w:val="00330BD8"/>
    <w:pPr>
      <w:pBdr>
        <w:top w:val="single" w:sz="4" w:space="0" w:color="000000"/>
        <w:left w:val="single" w:sz="4" w:space="0" w:color="000000"/>
        <w:right w:val="single" w:sz="4" w:space="0" w:color="000000"/>
      </w:pBdr>
      <w:spacing w:before="100" w:beforeAutospacing="1" w:after="100" w:afterAutospacing="1"/>
      <w:jc w:val="center"/>
      <w:textAlignment w:val="center"/>
    </w:pPr>
    <w:rPr>
      <w:lang w:val="fr-CA" w:eastAsia="ja-JP" w:bidi="he-IL"/>
    </w:rPr>
  </w:style>
  <w:style w:type="paragraph" w:customStyle="1" w:styleId="xl88">
    <w:name w:val="xl88"/>
    <w:basedOn w:val="Normal"/>
    <w:rsid w:val="00330BD8"/>
    <w:pPr>
      <w:pBdr>
        <w:left w:val="single" w:sz="4" w:space="0" w:color="000000"/>
        <w:bottom w:val="single" w:sz="4" w:space="0" w:color="000000"/>
        <w:right w:val="single" w:sz="4" w:space="0" w:color="000000"/>
      </w:pBdr>
      <w:spacing w:before="100" w:beforeAutospacing="1" w:after="100" w:afterAutospacing="1"/>
      <w:textAlignment w:val="center"/>
    </w:pPr>
    <w:rPr>
      <w:lang w:val="fr-CA" w:eastAsia="ja-JP" w:bidi="he-IL"/>
    </w:rPr>
  </w:style>
  <w:style w:type="paragraph" w:customStyle="1" w:styleId="xl89">
    <w:name w:val="xl89"/>
    <w:basedOn w:val="Normal"/>
    <w:rsid w:val="00330BD8"/>
    <w:pPr>
      <w:pBdr>
        <w:top w:val="single" w:sz="4" w:space="0" w:color="000000"/>
        <w:left w:val="single" w:sz="4" w:space="0" w:color="000000"/>
        <w:bottom w:val="single" w:sz="4" w:space="0" w:color="000000"/>
        <w:right w:val="single" w:sz="4" w:space="0" w:color="000000"/>
      </w:pBdr>
      <w:spacing w:before="100" w:beforeAutospacing="1" w:after="100" w:afterAutospacing="1"/>
    </w:pPr>
    <w:rPr>
      <w:lang w:val="fr-CA" w:eastAsia="ja-JP" w:bidi="he-IL"/>
    </w:rPr>
  </w:style>
  <w:style w:type="paragraph" w:customStyle="1" w:styleId="xl90">
    <w:name w:val="xl90"/>
    <w:basedOn w:val="Normal"/>
    <w:rsid w:val="00330BD8"/>
    <w:pPr>
      <w:shd w:val="clear" w:color="000000" w:fill="FFFF00"/>
      <w:spacing w:before="100" w:beforeAutospacing="1" w:after="100" w:afterAutospacing="1"/>
    </w:pPr>
    <w:rPr>
      <w:lang w:val="fr-CA" w:eastAsia="ja-JP" w:bidi="he-IL"/>
    </w:rPr>
  </w:style>
  <w:style w:type="paragraph" w:customStyle="1" w:styleId="xl91">
    <w:name w:val="xl91"/>
    <w:basedOn w:val="Normal"/>
    <w:rsid w:val="00330BD8"/>
    <w:pPr>
      <w:shd w:val="clear" w:color="000000" w:fill="FFFF00"/>
      <w:spacing w:before="100" w:beforeAutospacing="1" w:after="100" w:afterAutospacing="1"/>
    </w:pPr>
    <w:rPr>
      <w:lang w:val="fr-CA" w:eastAsia="ja-JP" w:bidi="he-IL"/>
    </w:rPr>
  </w:style>
  <w:style w:type="paragraph" w:customStyle="1" w:styleId="xl92">
    <w:name w:val="xl92"/>
    <w:basedOn w:val="Normal"/>
    <w:rsid w:val="00330BD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pPr>
    <w:rPr>
      <w:sz w:val="16"/>
      <w:szCs w:val="16"/>
      <w:lang w:val="fr-CA" w:eastAsia="ja-JP" w:bidi="he-IL"/>
    </w:rPr>
  </w:style>
  <w:style w:type="paragraph" w:customStyle="1" w:styleId="xl93">
    <w:name w:val="xl93"/>
    <w:basedOn w:val="Normal"/>
    <w:rsid w:val="00330BD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pPr>
    <w:rPr>
      <w:lang w:val="fr-CA" w:eastAsia="ja-JP" w:bidi="he-IL"/>
    </w:rPr>
  </w:style>
  <w:style w:type="paragraph" w:customStyle="1" w:styleId="xl94">
    <w:name w:val="xl94"/>
    <w:basedOn w:val="Normal"/>
    <w:rsid w:val="00330BD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pPr>
    <w:rPr>
      <w:lang w:val="fr-CA" w:eastAsia="ja-JP" w:bidi="he-IL"/>
    </w:rPr>
  </w:style>
  <w:style w:type="paragraph" w:customStyle="1" w:styleId="xl95">
    <w:name w:val="xl95"/>
    <w:basedOn w:val="Normal"/>
    <w:rsid w:val="00330BD8"/>
    <w:pPr>
      <w:pBdr>
        <w:top w:val="single" w:sz="4" w:space="0" w:color="000000"/>
        <w:left w:val="single" w:sz="4" w:space="0" w:color="000000"/>
        <w:right w:val="single" w:sz="4" w:space="0" w:color="000000"/>
      </w:pBdr>
      <w:shd w:val="clear" w:color="000000" w:fill="FFFF00"/>
      <w:spacing w:before="100" w:beforeAutospacing="1" w:after="100" w:afterAutospacing="1"/>
      <w:jc w:val="center"/>
      <w:textAlignment w:val="center"/>
    </w:pPr>
    <w:rPr>
      <w:lang w:val="fr-CA" w:eastAsia="ja-JP" w:bidi="he-IL"/>
    </w:rPr>
  </w:style>
  <w:style w:type="paragraph" w:customStyle="1" w:styleId="xl96">
    <w:name w:val="xl96"/>
    <w:basedOn w:val="Normal"/>
    <w:rsid w:val="00330BD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pPr>
    <w:rPr>
      <w:rFonts w:ascii="Arial" w:hAnsi="Arial" w:cs="Arial"/>
      <w:lang w:val="fr-CA" w:eastAsia="ja-JP" w:bidi="he-IL"/>
    </w:rPr>
  </w:style>
  <w:style w:type="paragraph" w:customStyle="1" w:styleId="xl97">
    <w:name w:val="xl97"/>
    <w:basedOn w:val="Normal"/>
    <w:rsid w:val="00330BD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lang w:val="fr-CA" w:eastAsia="ja-JP" w:bidi="he-IL"/>
    </w:rPr>
  </w:style>
  <w:style w:type="paragraph" w:customStyle="1" w:styleId="xl98">
    <w:name w:val="xl98"/>
    <w:basedOn w:val="Normal"/>
    <w:rsid w:val="00330BD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pPr>
    <w:rPr>
      <w:lang w:val="fr-CA" w:eastAsia="ja-JP" w:bidi="he-IL"/>
    </w:rPr>
  </w:style>
  <w:style w:type="paragraph" w:customStyle="1" w:styleId="xl99">
    <w:name w:val="xl99"/>
    <w:basedOn w:val="Normal"/>
    <w:rsid w:val="00330BD8"/>
    <w:pPr>
      <w:pBdr>
        <w:top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lang w:val="fr-CA" w:eastAsia="ja-JP" w:bidi="he-IL"/>
    </w:rPr>
  </w:style>
  <w:style w:type="paragraph" w:customStyle="1" w:styleId="xl100">
    <w:name w:val="xl100"/>
    <w:basedOn w:val="Normal"/>
    <w:rsid w:val="00330BD8"/>
    <w:pPr>
      <w:pBdr>
        <w:top w:val="single" w:sz="4" w:space="0" w:color="000000"/>
        <w:bottom w:val="single" w:sz="4" w:space="0" w:color="000000"/>
        <w:right w:val="single" w:sz="4" w:space="0" w:color="000000"/>
      </w:pBdr>
      <w:shd w:val="clear" w:color="000000" w:fill="FFFF00"/>
      <w:spacing w:before="100" w:beforeAutospacing="1" w:after="100" w:afterAutospacing="1"/>
    </w:pPr>
    <w:rPr>
      <w:lang w:val="fr-CA" w:eastAsia="ja-JP" w:bidi="he-IL"/>
    </w:rPr>
  </w:style>
  <w:style w:type="paragraph" w:customStyle="1" w:styleId="xl101">
    <w:name w:val="xl101"/>
    <w:basedOn w:val="Normal"/>
    <w:rsid w:val="00330BD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pPr>
    <w:rPr>
      <w:b/>
      <w:bCs/>
      <w:lang w:val="fr-CA" w:eastAsia="ja-JP" w:bidi="he-IL"/>
    </w:rPr>
  </w:style>
  <w:style w:type="paragraph" w:customStyle="1" w:styleId="xl102">
    <w:name w:val="xl102"/>
    <w:basedOn w:val="Normal"/>
    <w:rsid w:val="00330BD8"/>
    <w:pPr>
      <w:shd w:val="clear" w:color="000000" w:fill="FFFF00"/>
      <w:spacing w:before="100" w:beforeAutospacing="1" w:after="100" w:afterAutospacing="1"/>
    </w:pPr>
    <w:rPr>
      <w:b/>
      <w:bCs/>
      <w:lang w:val="fr-CA" w:eastAsia="ja-JP" w:bidi="he-IL"/>
    </w:rPr>
  </w:style>
  <w:style w:type="paragraph" w:customStyle="1" w:styleId="xl103">
    <w:name w:val="xl103"/>
    <w:basedOn w:val="Normal"/>
    <w:rsid w:val="00330BD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pPr>
    <w:rPr>
      <w:lang w:val="fr-CA" w:eastAsia="ja-JP" w:bidi="he-IL"/>
    </w:rPr>
  </w:style>
  <w:style w:type="paragraph" w:customStyle="1" w:styleId="xl104">
    <w:name w:val="xl104"/>
    <w:basedOn w:val="Normal"/>
    <w:rsid w:val="00330BD8"/>
    <w:pPr>
      <w:pBdr>
        <w:top w:val="single" w:sz="4" w:space="0" w:color="000000"/>
        <w:left w:val="single" w:sz="4" w:space="0" w:color="000000"/>
        <w:bottom w:val="single" w:sz="4" w:space="0" w:color="000000"/>
      </w:pBdr>
      <w:shd w:val="clear" w:color="000000" w:fill="FFFF00"/>
      <w:spacing w:before="100" w:beforeAutospacing="1" w:after="100" w:afterAutospacing="1"/>
    </w:pPr>
    <w:rPr>
      <w:lang w:val="fr-CA" w:eastAsia="ja-JP" w:bidi="he-IL"/>
    </w:rPr>
  </w:style>
  <w:style w:type="paragraph" w:customStyle="1" w:styleId="xl105">
    <w:name w:val="xl105"/>
    <w:basedOn w:val="Normal"/>
    <w:rsid w:val="00330BD8"/>
    <w:pPr>
      <w:pBdr>
        <w:top w:val="single" w:sz="4" w:space="0" w:color="000000"/>
        <w:bottom w:val="single" w:sz="4" w:space="0" w:color="000000"/>
      </w:pBdr>
      <w:shd w:val="clear" w:color="000000" w:fill="FFFF00"/>
      <w:spacing w:before="100" w:beforeAutospacing="1" w:after="100" w:afterAutospacing="1"/>
    </w:pPr>
    <w:rPr>
      <w:lang w:val="fr-CA" w:eastAsia="ja-JP" w:bidi="he-IL"/>
    </w:rPr>
  </w:style>
  <w:style w:type="paragraph" w:customStyle="1" w:styleId="xl106">
    <w:name w:val="xl106"/>
    <w:basedOn w:val="Normal"/>
    <w:rsid w:val="00330BD8"/>
    <w:pPr>
      <w:pBdr>
        <w:bottom w:val="single" w:sz="4" w:space="0" w:color="000000"/>
      </w:pBdr>
      <w:shd w:val="clear" w:color="000000" w:fill="FFFF00"/>
      <w:spacing w:before="100" w:beforeAutospacing="1" w:after="100" w:afterAutospacing="1"/>
      <w:jc w:val="center"/>
    </w:pPr>
    <w:rPr>
      <w:rFonts w:ascii="Elephant" w:hAnsi="Elephant"/>
      <w:b/>
      <w:bCs/>
      <w:lang w:val="fr-CA" w:eastAsia="ja-JP" w:bidi="he-IL"/>
    </w:rPr>
  </w:style>
  <w:style w:type="paragraph" w:customStyle="1" w:styleId="xl107">
    <w:name w:val="xl107"/>
    <w:basedOn w:val="Normal"/>
    <w:rsid w:val="00330BD8"/>
    <w:pPr>
      <w:pBdr>
        <w:top w:val="single" w:sz="4" w:space="0" w:color="000000"/>
        <w:left w:val="single" w:sz="4" w:space="0" w:color="000000"/>
        <w:bottom w:val="single" w:sz="4" w:space="0" w:color="000000"/>
      </w:pBdr>
      <w:spacing w:before="100" w:beforeAutospacing="1" w:after="100" w:afterAutospacing="1"/>
    </w:pPr>
    <w:rPr>
      <w:lang w:val="fr-CA" w:eastAsia="ja-JP" w:bidi="he-IL"/>
    </w:rPr>
  </w:style>
  <w:style w:type="paragraph" w:customStyle="1" w:styleId="xl108">
    <w:name w:val="xl108"/>
    <w:basedOn w:val="Normal"/>
    <w:rsid w:val="00330BD8"/>
    <w:pPr>
      <w:pBdr>
        <w:top w:val="single" w:sz="4" w:space="0" w:color="000000"/>
        <w:bottom w:val="single" w:sz="4" w:space="0" w:color="000000"/>
      </w:pBdr>
      <w:spacing w:before="100" w:beforeAutospacing="1" w:after="100" w:afterAutospacing="1"/>
    </w:pPr>
    <w:rPr>
      <w:lang w:val="fr-CA" w:eastAsia="ja-JP" w:bidi="he-IL"/>
    </w:rPr>
  </w:style>
  <w:style w:type="paragraph" w:customStyle="1" w:styleId="xl109">
    <w:name w:val="xl109"/>
    <w:basedOn w:val="Normal"/>
    <w:rsid w:val="00330BD8"/>
    <w:pPr>
      <w:spacing w:before="100" w:beforeAutospacing="1" w:after="100" w:afterAutospacing="1"/>
      <w:jc w:val="center"/>
    </w:pPr>
    <w:rPr>
      <w:rFonts w:ascii="Arial" w:hAnsi="Arial" w:cs="Arial"/>
      <w:b/>
      <w:bCs/>
      <w:lang w:val="fr-CA" w:eastAsia="ja-JP" w:bidi="he-IL"/>
    </w:rPr>
  </w:style>
  <w:style w:type="paragraph" w:customStyle="1" w:styleId="xl110">
    <w:name w:val="xl110"/>
    <w:basedOn w:val="Normal"/>
    <w:rsid w:val="00330BD8"/>
    <w:pPr>
      <w:pBdr>
        <w:top w:val="single" w:sz="4" w:space="0" w:color="000000"/>
        <w:left w:val="single" w:sz="4" w:space="0" w:color="000000"/>
        <w:right w:val="single" w:sz="4" w:space="0" w:color="000000"/>
      </w:pBdr>
      <w:spacing w:before="100" w:beforeAutospacing="1" w:after="100" w:afterAutospacing="1"/>
      <w:jc w:val="center"/>
      <w:textAlignment w:val="center"/>
    </w:pPr>
    <w:rPr>
      <w:lang w:val="fr-CA" w:eastAsia="ja-JP" w:bidi="he-IL"/>
    </w:rPr>
  </w:style>
  <w:style w:type="paragraph" w:customStyle="1" w:styleId="xl111">
    <w:name w:val="xl111"/>
    <w:basedOn w:val="Normal"/>
    <w:rsid w:val="00330BD8"/>
    <w:pPr>
      <w:pBdr>
        <w:left w:val="single" w:sz="4" w:space="0" w:color="000000"/>
        <w:right w:val="single" w:sz="4" w:space="0" w:color="000000"/>
      </w:pBdr>
      <w:spacing w:before="100" w:beforeAutospacing="1" w:after="100" w:afterAutospacing="1"/>
      <w:jc w:val="center"/>
      <w:textAlignment w:val="center"/>
    </w:pPr>
    <w:rPr>
      <w:lang w:val="fr-CA" w:eastAsia="ja-JP" w:bidi="he-IL"/>
    </w:rPr>
  </w:style>
  <w:style w:type="paragraph" w:customStyle="1" w:styleId="xl112">
    <w:name w:val="xl112"/>
    <w:basedOn w:val="Normal"/>
    <w:rsid w:val="00330BD8"/>
    <w:pPr>
      <w:pBdr>
        <w:left w:val="single" w:sz="4" w:space="0" w:color="000000"/>
        <w:bottom w:val="single" w:sz="4" w:space="0" w:color="000000"/>
        <w:right w:val="single" w:sz="4" w:space="0" w:color="000000"/>
      </w:pBdr>
      <w:spacing w:before="100" w:beforeAutospacing="1" w:after="100" w:afterAutospacing="1"/>
      <w:jc w:val="center"/>
      <w:textAlignment w:val="center"/>
    </w:pPr>
    <w:rPr>
      <w:lang w:val="fr-CA" w:eastAsia="ja-JP" w:bidi="he-IL"/>
    </w:rPr>
  </w:style>
  <w:style w:type="paragraph" w:customStyle="1" w:styleId="xl113">
    <w:name w:val="xl113"/>
    <w:basedOn w:val="Normal"/>
    <w:rsid w:val="00330BD8"/>
    <w:pPr>
      <w:pBdr>
        <w:left w:val="single" w:sz="4" w:space="0" w:color="000000"/>
        <w:right w:val="single" w:sz="4" w:space="0" w:color="000000"/>
      </w:pBdr>
      <w:shd w:val="clear" w:color="000000" w:fill="FFFF00"/>
      <w:spacing w:before="100" w:beforeAutospacing="1" w:after="100" w:afterAutospacing="1"/>
      <w:jc w:val="center"/>
      <w:textAlignment w:val="center"/>
    </w:pPr>
    <w:rPr>
      <w:lang w:val="fr-CA" w:eastAsia="ja-JP" w:bidi="he-IL"/>
    </w:rPr>
  </w:style>
  <w:style w:type="paragraph" w:customStyle="1" w:styleId="xl114">
    <w:name w:val="xl114"/>
    <w:basedOn w:val="Normal"/>
    <w:rsid w:val="00330BD8"/>
    <w:pPr>
      <w:pBdr>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lang w:val="fr-CA" w:eastAsia="ja-JP" w:bidi="he-IL"/>
    </w:rPr>
  </w:style>
  <w:style w:type="paragraph" w:customStyle="1" w:styleId="xl115">
    <w:name w:val="xl115"/>
    <w:basedOn w:val="Normal"/>
    <w:rsid w:val="00330BD8"/>
    <w:pPr>
      <w:shd w:val="clear" w:color="000000" w:fill="FFFF00"/>
      <w:spacing w:before="100" w:beforeAutospacing="1" w:after="100" w:afterAutospacing="1"/>
      <w:jc w:val="center"/>
    </w:pPr>
    <w:rPr>
      <w:rFonts w:ascii="Arial" w:hAnsi="Arial" w:cs="Arial"/>
      <w:b/>
      <w:bCs/>
      <w:lang w:val="fr-CA" w:eastAsia="ja-JP" w:bidi="he-IL"/>
    </w:rPr>
  </w:style>
  <w:style w:type="paragraph" w:customStyle="1" w:styleId="xl116">
    <w:name w:val="xl116"/>
    <w:basedOn w:val="Normal"/>
    <w:rsid w:val="00330BD8"/>
    <w:pPr>
      <w:pBdr>
        <w:top w:val="single" w:sz="4" w:space="0" w:color="000000"/>
        <w:left w:val="single" w:sz="4" w:space="0" w:color="000000"/>
        <w:bottom w:val="single" w:sz="4" w:space="0" w:color="000000"/>
      </w:pBdr>
      <w:shd w:val="clear" w:color="000000" w:fill="FFFF00"/>
      <w:spacing w:before="100" w:beforeAutospacing="1" w:after="100" w:afterAutospacing="1"/>
      <w:jc w:val="center"/>
    </w:pPr>
    <w:rPr>
      <w:b/>
      <w:bCs/>
      <w:i/>
      <w:iCs/>
      <w:lang w:val="fr-CA" w:eastAsia="ja-JP" w:bidi="he-IL"/>
    </w:rPr>
  </w:style>
  <w:style w:type="paragraph" w:customStyle="1" w:styleId="xl117">
    <w:name w:val="xl117"/>
    <w:basedOn w:val="Normal"/>
    <w:rsid w:val="00330BD8"/>
    <w:pPr>
      <w:pBdr>
        <w:top w:val="single" w:sz="4" w:space="0" w:color="000000"/>
        <w:bottom w:val="single" w:sz="4" w:space="0" w:color="000000"/>
      </w:pBdr>
      <w:shd w:val="clear" w:color="000000" w:fill="FFFF00"/>
      <w:spacing w:before="100" w:beforeAutospacing="1" w:after="100" w:afterAutospacing="1"/>
      <w:jc w:val="center"/>
    </w:pPr>
    <w:rPr>
      <w:b/>
      <w:bCs/>
      <w:i/>
      <w:iCs/>
      <w:lang w:val="fr-CA" w:eastAsia="ja-JP" w:bidi="he-IL"/>
    </w:rPr>
  </w:style>
  <w:style w:type="paragraph" w:customStyle="1" w:styleId="xl118">
    <w:name w:val="xl118"/>
    <w:basedOn w:val="Normal"/>
    <w:rsid w:val="00330BD8"/>
    <w:pPr>
      <w:pBdr>
        <w:top w:val="single" w:sz="4" w:space="0" w:color="000000"/>
        <w:bottom w:val="single" w:sz="4" w:space="0" w:color="000000"/>
        <w:right w:val="single" w:sz="4" w:space="0" w:color="000000"/>
      </w:pBdr>
      <w:shd w:val="clear" w:color="000000" w:fill="FFFF00"/>
      <w:spacing w:before="100" w:beforeAutospacing="1" w:after="100" w:afterAutospacing="1"/>
      <w:jc w:val="center"/>
    </w:pPr>
    <w:rPr>
      <w:b/>
      <w:bCs/>
      <w:i/>
      <w:iCs/>
      <w:lang w:val="fr-CA" w:eastAsia="ja-JP" w:bidi="he-IL"/>
    </w:rPr>
  </w:style>
  <w:style w:type="paragraph" w:customStyle="1" w:styleId="xl119">
    <w:name w:val="xl119"/>
    <w:basedOn w:val="Normal"/>
    <w:rsid w:val="00330BD8"/>
    <w:pPr>
      <w:pBdr>
        <w:top w:val="single" w:sz="4" w:space="0" w:color="000000"/>
        <w:left w:val="single" w:sz="4" w:space="0" w:color="000000"/>
        <w:bottom w:val="single" w:sz="4" w:space="0" w:color="000000"/>
      </w:pBdr>
      <w:spacing w:before="100" w:beforeAutospacing="1" w:after="100" w:afterAutospacing="1"/>
      <w:jc w:val="center"/>
    </w:pPr>
    <w:rPr>
      <w:b/>
      <w:bCs/>
      <w:i/>
      <w:iCs/>
      <w:sz w:val="22"/>
      <w:szCs w:val="22"/>
      <w:lang w:val="fr-CA" w:eastAsia="ja-JP" w:bidi="he-IL"/>
    </w:rPr>
  </w:style>
  <w:style w:type="paragraph" w:customStyle="1" w:styleId="xl120">
    <w:name w:val="xl120"/>
    <w:basedOn w:val="Normal"/>
    <w:rsid w:val="00330BD8"/>
    <w:pPr>
      <w:pBdr>
        <w:top w:val="single" w:sz="4" w:space="0" w:color="000000"/>
        <w:bottom w:val="single" w:sz="4" w:space="0" w:color="000000"/>
      </w:pBdr>
      <w:spacing w:before="100" w:beforeAutospacing="1" w:after="100" w:afterAutospacing="1"/>
      <w:jc w:val="center"/>
    </w:pPr>
    <w:rPr>
      <w:b/>
      <w:bCs/>
      <w:i/>
      <w:iCs/>
      <w:sz w:val="22"/>
      <w:szCs w:val="22"/>
      <w:lang w:val="fr-CA" w:eastAsia="ja-JP" w:bidi="he-IL"/>
    </w:rPr>
  </w:style>
  <w:style w:type="paragraph" w:customStyle="1" w:styleId="xl121">
    <w:name w:val="xl121"/>
    <w:basedOn w:val="Normal"/>
    <w:rsid w:val="00330BD8"/>
    <w:pPr>
      <w:pBdr>
        <w:top w:val="single" w:sz="4" w:space="0" w:color="000000"/>
        <w:bottom w:val="single" w:sz="4" w:space="0" w:color="000000"/>
        <w:right w:val="single" w:sz="4" w:space="0" w:color="000000"/>
      </w:pBdr>
      <w:spacing w:before="100" w:beforeAutospacing="1" w:after="100" w:afterAutospacing="1"/>
      <w:jc w:val="center"/>
    </w:pPr>
    <w:rPr>
      <w:b/>
      <w:bCs/>
      <w:i/>
      <w:iCs/>
      <w:sz w:val="22"/>
      <w:szCs w:val="22"/>
      <w:lang w:val="fr-CA" w:eastAsia="ja-JP" w:bidi="he-IL"/>
    </w:rPr>
  </w:style>
  <w:style w:type="paragraph" w:customStyle="1" w:styleId="xl122">
    <w:name w:val="xl122"/>
    <w:basedOn w:val="Normal"/>
    <w:rsid w:val="00330BD8"/>
    <w:pPr>
      <w:pBdr>
        <w:bottom w:val="single" w:sz="4" w:space="0" w:color="000000"/>
      </w:pBdr>
      <w:spacing w:before="100" w:beforeAutospacing="1" w:after="100" w:afterAutospacing="1"/>
      <w:jc w:val="center"/>
    </w:pPr>
    <w:rPr>
      <w:rFonts w:ascii="Elephant" w:hAnsi="Elephant"/>
      <w:b/>
      <w:bCs/>
      <w:lang w:val="fr-CA" w:eastAsia="ja-JP" w:bidi="he-IL"/>
    </w:rPr>
  </w:style>
  <w:style w:type="paragraph" w:customStyle="1" w:styleId="xl123">
    <w:name w:val="xl123"/>
    <w:basedOn w:val="Normal"/>
    <w:rsid w:val="00330BD8"/>
    <w:pPr>
      <w:pBdr>
        <w:top w:val="single" w:sz="4" w:space="0" w:color="000000"/>
        <w:left w:val="single" w:sz="4" w:space="0" w:color="000000"/>
        <w:bottom w:val="single" w:sz="4" w:space="0" w:color="000000"/>
      </w:pBdr>
      <w:spacing w:before="100" w:beforeAutospacing="1" w:after="100" w:afterAutospacing="1"/>
      <w:jc w:val="center"/>
    </w:pPr>
    <w:rPr>
      <w:b/>
      <w:bCs/>
      <w:i/>
      <w:iCs/>
      <w:lang w:val="fr-CA" w:eastAsia="ja-JP" w:bidi="he-IL"/>
    </w:rPr>
  </w:style>
  <w:style w:type="paragraph" w:customStyle="1" w:styleId="xl124">
    <w:name w:val="xl124"/>
    <w:basedOn w:val="Normal"/>
    <w:rsid w:val="00330BD8"/>
    <w:pPr>
      <w:pBdr>
        <w:top w:val="single" w:sz="4" w:space="0" w:color="000000"/>
        <w:bottom w:val="single" w:sz="4" w:space="0" w:color="000000"/>
      </w:pBdr>
      <w:spacing w:before="100" w:beforeAutospacing="1" w:after="100" w:afterAutospacing="1"/>
      <w:jc w:val="center"/>
    </w:pPr>
    <w:rPr>
      <w:b/>
      <w:bCs/>
      <w:i/>
      <w:iCs/>
      <w:lang w:val="fr-CA" w:eastAsia="ja-JP" w:bidi="he-IL"/>
    </w:rPr>
  </w:style>
  <w:style w:type="paragraph" w:customStyle="1" w:styleId="xl125">
    <w:name w:val="xl125"/>
    <w:basedOn w:val="Normal"/>
    <w:rsid w:val="00330BD8"/>
    <w:pPr>
      <w:pBdr>
        <w:top w:val="single" w:sz="4" w:space="0" w:color="000000"/>
        <w:bottom w:val="single" w:sz="4" w:space="0" w:color="000000"/>
        <w:right w:val="single" w:sz="4" w:space="0" w:color="000000"/>
      </w:pBdr>
      <w:spacing w:before="100" w:beforeAutospacing="1" w:after="100" w:afterAutospacing="1"/>
      <w:jc w:val="center"/>
    </w:pPr>
    <w:rPr>
      <w:b/>
      <w:bCs/>
      <w:i/>
      <w:iCs/>
      <w:lang w:val="fr-CA" w:eastAsia="ja-JP" w:bidi="he-IL"/>
    </w:rPr>
  </w:style>
  <w:style w:type="paragraph" w:customStyle="1" w:styleId="xl126">
    <w:name w:val="xl126"/>
    <w:basedOn w:val="Normal"/>
    <w:rsid w:val="00330BD8"/>
    <w:pPr>
      <w:pBdr>
        <w:left w:val="single" w:sz="4" w:space="0" w:color="000000"/>
        <w:right w:val="single" w:sz="4" w:space="0" w:color="000000"/>
      </w:pBdr>
      <w:spacing w:before="100" w:beforeAutospacing="1" w:after="100" w:afterAutospacing="1"/>
      <w:jc w:val="center"/>
      <w:textAlignment w:val="center"/>
    </w:pPr>
    <w:rPr>
      <w:lang w:val="fr-CA" w:eastAsia="ja-JP" w:bidi="he-IL"/>
    </w:rPr>
  </w:style>
  <w:style w:type="paragraph" w:customStyle="1" w:styleId="xl127">
    <w:name w:val="xl127"/>
    <w:basedOn w:val="Normal"/>
    <w:rsid w:val="00330BD8"/>
    <w:pPr>
      <w:pBdr>
        <w:left w:val="single" w:sz="4" w:space="0" w:color="000000"/>
        <w:bottom w:val="single" w:sz="4" w:space="0" w:color="000000"/>
        <w:right w:val="single" w:sz="4" w:space="0" w:color="000000"/>
      </w:pBdr>
      <w:spacing w:before="100" w:beforeAutospacing="1" w:after="100" w:afterAutospacing="1"/>
      <w:jc w:val="center"/>
      <w:textAlignment w:val="center"/>
    </w:pPr>
    <w:rPr>
      <w:lang w:val="fr-CA" w:eastAsia="ja-JP" w:bidi="he-IL"/>
    </w:rPr>
  </w:style>
  <w:style w:type="paragraph" w:customStyle="1" w:styleId="xl128">
    <w:name w:val="xl128"/>
    <w:basedOn w:val="Normal"/>
    <w:rsid w:val="00330BD8"/>
    <w:pPr>
      <w:pBdr>
        <w:top w:val="single" w:sz="4" w:space="0" w:color="000000"/>
        <w:left w:val="single" w:sz="4" w:space="0" w:color="000000"/>
        <w:bottom w:val="single" w:sz="4" w:space="0" w:color="000000"/>
      </w:pBdr>
      <w:spacing w:before="100" w:beforeAutospacing="1" w:after="100" w:afterAutospacing="1"/>
    </w:pPr>
    <w:rPr>
      <w:lang w:val="fr-CA" w:eastAsia="ja-JP" w:bidi="he-IL"/>
    </w:rPr>
  </w:style>
  <w:style w:type="paragraph" w:customStyle="1" w:styleId="xl129">
    <w:name w:val="xl129"/>
    <w:basedOn w:val="Normal"/>
    <w:rsid w:val="00330BD8"/>
    <w:pPr>
      <w:pBdr>
        <w:top w:val="single" w:sz="4" w:space="0" w:color="000000"/>
        <w:left w:val="single" w:sz="4" w:space="0" w:color="000000"/>
        <w:bottom w:val="single" w:sz="4" w:space="0" w:color="000000"/>
        <w:right w:val="single" w:sz="4" w:space="0" w:color="000000"/>
      </w:pBdr>
      <w:shd w:val="clear" w:color="000000" w:fill="FCD5B4"/>
      <w:spacing w:before="100" w:beforeAutospacing="1" w:after="100" w:afterAutospacing="1"/>
      <w:jc w:val="center"/>
    </w:pPr>
    <w:rPr>
      <w:b/>
      <w:bCs/>
      <w:lang w:val="fr-CA" w:eastAsia="ja-JP" w:bidi="he-IL"/>
    </w:rPr>
  </w:style>
  <w:style w:type="paragraph" w:customStyle="1" w:styleId="xl130">
    <w:name w:val="xl130"/>
    <w:basedOn w:val="Normal"/>
    <w:rsid w:val="00330BD8"/>
    <w:pPr>
      <w:pBdr>
        <w:top w:val="single" w:sz="4" w:space="0" w:color="000000"/>
        <w:left w:val="single" w:sz="4" w:space="0" w:color="000000"/>
        <w:bottom w:val="single" w:sz="4" w:space="0" w:color="000000"/>
      </w:pBdr>
      <w:shd w:val="clear" w:color="000000" w:fill="FFFFFF"/>
      <w:spacing w:before="100" w:beforeAutospacing="1" w:after="100" w:afterAutospacing="1"/>
      <w:jc w:val="center"/>
    </w:pPr>
    <w:rPr>
      <w:b/>
      <w:bCs/>
      <w:i/>
      <w:iCs/>
      <w:lang w:val="fr-CA" w:eastAsia="ja-JP" w:bidi="he-IL"/>
    </w:rPr>
  </w:style>
  <w:style w:type="paragraph" w:customStyle="1" w:styleId="xl131">
    <w:name w:val="xl131"/>
    <w:basedOn w:val="Normal"/>
    <w:rsid w:val="00330BD8"/>
    <w:pPr>
      <w:pBdr>
        <w:top w:val="single" w:sz="4" w:space="0" w:color="000000"/>
        <w:bottom w:val="single" w:sz="4" w:space="0" w:color="000000"/>
      </w:pBdr>
      <w:shd w:val="clear" w:color="000000" w:fill="FFFFFF"/>
      <w:spacing w:before="100" w:beforeAutospacing="1" w:after="100" w:afterAutospacing="1"/>
      <w:jc w:val="center"/>
    </w:pPr>
    <w:rPr>
      <w:b/>
      <w:bCs/>
      <w:i/>
      <w:iCs/>
      <w:lang w:val="fr-CA" w:eastAsia="ja-JP" w:bidi="he-IL"/>
    </w:rPr>
  </w:style>
  <w:style w:type="paragraph" w:customStyle="1" w:styleId="xl132">
    <w:name w:val="xl132"/>
    <w:basedOn w:val="Normal"/>
    <w:rsid w:val="00330BD8"/>
    <w:pPr>
      <w:pBdr>
        <w:top w:val="single" w:sz="4" w:space="0" w:color="000000"/>
        <w:bottom w:val="single" w:sz="4" w:space="0" w:color="000000"/>
        <w:right w:val="single" w:sz="4" w:space="0" w:color="000000"/>
      </w:pBdr>
      <w:shd w:val="clear" w:color="000000" w:fill="FFFFFF"/>
      <w:spacing w:before="100" w:beforeAutospacing="1" w:after="100" w:afterAutospacing="1"/>
      <w:jc w:val="center"/>
    </w:pPr>
    <w:rPr>
      <w:b/>
      <w:bCs/>
      <w:i/>
      <w:iCs/>
      <w:lang w:val="fr-CA" w:eastAsia="ja-JP" w:bidi="he-IL"/>
    </w:rPr>
  </w:style>
  <w:style w:type="paragraph" w:customStyle="1" w:styleId="xl133">
    <w:name w:val="xl133"/>
    <w:basedOn w:val="Normal"/>
    <w:rsid w:val="00330BD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sz w:val="16"/>
      <w:szCs w:val="16"/>
      <w:lang w:val="fr-CA" w:eastAsia="ja-JP" w:bidi="he-IL"/>
    </w:rPr>
  </w:style>
  <w:style w:type="paragraph" w:customStyle="1" w:styleId="xl134">
    <w:name w:val="xl134"/>
    <w:basedOn w:val="Normal"/>
    <w:rsid w:val="00330BD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Arial" w:hAnsi="Arial" w:cs="Arial"/>
      <w:lang w:val="fr-CA" w:eastAsia="ja-JP" w:bidi="he-IL"/>
    </w:rPr>
  </w:style>
  <w:style w:type="paragraph" w:customStyle="1" w:styleId="xl135">
    <w:name w:val="xl135"/>
    <w:basedOn w:val="Normal"/>
    <w:rsid w:val="00330BD8"/>
    <w:pPr>
      <w:pBdr>
        <w:top w:val="single" w:sz="4" w:space="0" w:color="000000"/>
        <w:left w:val="single" w:sz="4" w:space="0" w:color="000000"/>
        <w:bottom w:val="single" w:sz="4" w:space="0" w:color="000000"/>
      </w:pBdr>
      <w:shd w:val="clear" w:color="000000" w:fill="FFFFFF"/>
      <w:spacing w:before="100" w:beforeAutospacing="1" w:after="100" w:afterAutospacing="1"/>
    </w:pPr>
    <w:rPr>
      <w:lang w:val="fr-CA" w:eastAsia="ja-JP" w:bidi="he-IL"/>
    </w:rPr>
  </w:style>
  <w:style w:type="paragraph" w:customStyle="1" w:styleId="xl136">
    <w:name w:val="xl136"/>
    <w:basedOn w:val="Normal"/>
    <w:rsid w:val="00330BD8"/>
    <w:pPr>
      <w:pBdr>
        <w:top w:val="single" w:sz="4" w:space="0" w:color="000000"/>
        <w:bottom w:val="single" w:sz="4" w:space="0" w:color="000000"/>
      </w:pBdr>
      <w:shd w:val="clear" w:color="000000" w:fill="FFFFFF"/>
      <w:spacing w:before="100" w:beforeAutospacing="1" w:after="100" w:afterAutospacing="1"/>
    </w:pPr>
    <w:rPr>
      <w:lang w:val="fr-CA" w:eastAsia="ja-JP" w:bidi="he-IL"/>
    </w:rPr>
  </w:style>
  <w:style w:type="paragraph" w:customStyle="1" w:styleId="xl137">
    <w:name w:val="xl137"/>
    <w:basedOn w:val="Normal"/>
    <w:rsid w:val="00330BD8"/>
    <w:pPr>
      <w:pBdr>
        <w:top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lang w:val="fr-CA" w:eastAsia="ja-JP" w:bidi="he-IL"/>
    </w:rPr>
  </w:style>
  <w:style w:type="paragraph" w:customStyle="1" w:styleId="xl138">
    <w:name w:val="xl138"/>
    <w:basedOn w:val="Normal"/>
    <w:rsid w:val="00330BD8"/>
    <w:pPr>
      <w:pBdr>
        <w:top w:val="single" w:sz="4" w:space="0" w:color="000000"/>
        <w:bottom w:val="single" w:sz="4" w:space="0" w:color="000000"/>
        <w:right w:val="single" w:sz="4" w:space="0" w:color="000000"/>
      </w:pBdr>
      <w:shd w:val="clear" w:color="000000" w:fill="FFFFFF"/>
      <w:spacing w:before="100" w:beforeAutospacing="1" w:after="100" w:afterAutospacing="1"/>
    </w:pPr>
    <w:rPr>
      <w:lang w:val="fr-CA" w:eastAsia="ja-JP" w:bidi="he-IL"/>
    </w:rPr>
  </w:style>
  <w:style w:type="paragraph" w:customStyle="1" w:styleId="xl139">
    <w:name w:val="xl139"/>
    <w:basedOn w:val="Normal"/>
    <w:rsid w:val="00330BD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b/>
      <w:bCs/>
      <w:lang w:val="fr-CA" w:eastAsia="ja-JP" w:bidi="he-IL"/>
    </w:rPr>
  </w:style>
  <w:style w:type="paragraph" w:customStyle="1" w:styleId="xl140">
    <w:name w:val="xl140"/>
    <w:basedOn w:val="Normal"/>
    <w:rsid w:val="00330BD8"/>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lang w:val="fr-CA" w:eastAsia="ja-JP" w:bidi="he-IL"/>
    </w:rPr>
  </w:style>
  <w:style w:type="paragraph" w:customStyle="1" w:styleId="xl141">
    <w:name w:val="xl141"/>
    <w:basedOn w:val="Normal"/>
    <w:rsid w:val="00330BD8"/>
    <w:pPr>
      <w:pBdr>
        <w:left w:val="single" w:sz="4" w:space="0" w:color="000000"/>
        <w:right w:val="single" w:sz="4" w:space="0" w:color="000000"/>
      </w:pBdr>
      <w:shd w:val="clear" w:color="000000" w:fill="FFFFFF"/>
      <w:spacing w:before="100" w:beforeAutospacing="1" w:after="100" w:afterAutospacing="1"/>
      <w:jc w:val="center"/>
      <w:textAlignment w:val="center"/>
    </w:pPr>
    <w:rPr>
      <w:lang w:val="fr-CA" w:eastAsia="ja-JP" w:bidi="he-IL"/>
    </w:rPr>
  </w:style>
  <w:style w:type="paragraph" w:customStyle="1" w:styleId="xl142">
    <w:name w:val="xl142"/>
    <w:basedOn w:val="Normal"/>
    <w:rsid w:val="00330BD8"/>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lang w:val="fr-CA" w:eastAsia="ja-JP" w:bidi="he-IL"/>
    </w:rPr>
  </w:style>
  <w:style w:type="paragraph" w:customStyle="1" w:styleId="xl143">
    <w:name w:val="xl143"/>
    <w:basedOn w:val="Normal"/>
    <w:rsid w:val="00330BD8"/>
    <w:pPr>
      <w:shd w:val="clear" w:color="000000" w:fill="FFFFFF"/>
      <w:spacing w:before="100" w:beforeAutospacing="1" w:after="100" w:afterAutospacing="1"/>
    </w:pPr>
    <w:rPr>
      <w:b/>
      <w:bCs/>
      <w:lang w:val="fr-CA" w:eastAsia="ja-JP" w:bidi="he-IL"/>
    </w:rPr>
  </w:style>
  <w:style w:type="paragraph" w:customStyle="1" w:styleId="xl144">
    <w:name w:val="xl144"/>
    <w:basedOn w:val="Normal"/>
    <w:rsid w:val="00330BD8"/>
    <w:pPr>
      <w:shd w:val="clear" w:color="000000" w:fill="FFFFFF"/>
      <w:spacing w:before="100" w:beforeAutospacing="1" w:after="100" w:afterAutospacing="1"/>
      <w:jc w:val="center"/>
    </w:pPr>
    <w:rPr>
      <w:rFonts w:ascii="Arial" w:hAnsi="Arial" w:cs="Arial"/>
      <w:b/>
      <w:bCs/>
      <w:lang w:val="fr-CA" w:eastAsia="ja-JP" w:bidi="he-IL"/>
    </w:rPr>
  </w:style>
  <w:style w:type="paragraph" w:customStyle="1" w:styleId="xl145">
    <w:name w:val="xl145"/>
    <w:basedOn w:val="Normal"/>
    <w:rsid w:val="00330BD8"/>
    <w:pPr>
      <w:pBdr>
        <w:bottom w:val="single" w:sz="4" w:space="0" w:color="000000"/>
      </w:pBdr>
      <w:shd w:val="clear" w:color="000000" w:fill="FFFFFF"/>
      <w:spacing w:before="100" w:beforeAutospacing="1" w:after="100" w:afterAutospacing="1"/>
      <w:jc w:val="center"/>
    </w:pPr>
    <w:rPr>
      <w:rFonts w:ascii="Elephant" w:hAnsi="Elephant"/>
      <w:b/>
      <w:bCs/>
      <w:lang w:val="fr-CA" w:eastAsia="ja-JP" w:bidi="he-IL"/>
    </w:rPr>
  </w:style>
  <w:style w:type="paragraph" w:customStyle="1" w:styleId="xl146">
    <w:name w:val="xl146"/>
    <w:basedOn w:val="Normal"/>
    <w:rsid w:val="00330BD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sz w:val="18"/>
      <w:szCs w:val="18"/>
      <w:lang w:val="fr-CA" w:eastAsia="ja-JP" w:bidi="he-IL"/>
    </w:rPr>
  </w:style>
  <w:style w:type="paragraph" w:styleId="TM1">
    <w:name w:val="toc 1"/>
    <w:aliases w:val="TM 2.1"/>
    <w:basedOn w:val="Normal"/>
    <w:next w:val="Normal"/>
    <w:autoRedefine/>
    <w:unhideWhenUsed/>
    <w:rsid w:val="00330BD8"/>
    <w:pPr>
      <w:tabs>
        <w:tab w:val="left" w:pos="567"/>
        <w:tab w:val="right" w:leader="dot" w:pos="10490"/>
      </w:tabs>
      <w:spacing w:after="100"/>
      <w:ind w:right="-171"/>
      <w:jc w:val="both"/>
    </w:pPr>
    <w:rPr>
      <w:rFonts w:eastAsia="Calibri"/>
      <w:bCs/>
      <w:noProof/>
      <w:lang w:eastAsia="en-US"/>
    </w:rPr>
  </w:style>
  <w:style w:type="paragraph" w:customStyle="1" w:styleId="xl41">
    <w:name w:val="xl41"/>
    <w:basedOn w:val="Normal"/>
    <w:rsid w:val="00330BD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styleId="TM2">
    <w:name w:val="toc 2"/>
    <w:aliases w:val="TM 2.2"/>
    <w:basedOn w:val="Normal"/>
    <w:next w:val="Normal"/>
    <w:autoRedefine/>
    <w:uiPriority w:val="39"/>
    <w:rsid w:val="00330BD8"/>
    <w:pPr>
      <w:tabs>
        <w:tab w:val="left" w:pos="567"/>
        <w:tab w:val="right" w:leader="dot" w:pos="10490"/>
      </w:tabs>
      <w:ind w:right="-142"/>
      <w:jc w:val="both"/>
    </w:pPr>
    <w:rPr>
      <w:b/>
      <w:caps/>
      <w:noProof/>
      <w:sz w:val="20"/>
      <w:szCs w:val="20"/>
    </w:rPr>
  </w:style>
  <w:style w:type="paragraph" w:styleId="TM3">
    <w:name w:val="toc 3"/>
    <w:basedOn w:val="Normal"/>
    <w:next w:val="Normal"/>
    <w:autoRedefine/>
    <w:uiPriority w:val="39"/>
    <w:rsid w:val="00330BD8"/>
    <w:pPr>
      <w:tabs>
        <w:tab w:val="left" w:pos="567"/>
        <w:tab w:val="right" w:leader="dot" w:pos="9060"/>
      </w:tabs>
    </w:pPr>
  </w:style>
  <w:style w:type="character" w:styleId="Lienhypertexte">
    <w:name w:val="Hyperlink"/>
    <w:basedOn w:val="Policepardfaut"/>
    <w:uiPriority w:val="99"/>
    <w:rsid w:val="00330BD8"/>
    <w:rPr>
      <w:color w:val="0000FF"/>
      <w:u w:val="single"/>
    </w:rPr>
  </w:style>
  <w:style w:type="character" w:styleId="Marquedecommentaire">
    <w:name w:val="annotation reference"/>
    <w:basedOn w:val="Policepardfaut"/>
    <w:unhideWhenUsed/>
    <w:rsid w:val="00330BD8"/>
    <w:rPr>
      <w:sz w:val="16"/>
      <w:szCs w:val="16"/>
    </w:rPr>
  </w:style>
  <w:style w:type="paragraph" w:styleId="Commentaire">
    <w:name w:val="annotation text"/>
    <w:basedOn w:val="Normal"/>
    <w:link w:val="CommentaireCar"/>
    <w:unhideWhenUsed/>
    <w:rsid w:val="00330BD8"/>
    <w:rPr>
      <w:sz w:val="20"/>
      <w:szCs w:val="20"/>
    </w:rPr>
  </w:style>
  <w:style w:type="character" w:customStyle="1" w:styleId="CommentaireCar">
    <w:name w:val="Commentaire Car"/>
    <w:basedOn w:val="Policepardfaut"/>
    <w:link w:val="Commentaire"/>
    <w:rsid w:val="00330BD8"/>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nhideWhenUsed/>
    <w:rsid w:val="00330BD8"/>
    <w:rPr>
      <w:b/>
      <w:bCs/>
    </w:rPr>
  </w:style>
  <w:style w:type="character" w:customStyle="1" w:styleId="ObjetducommentaireCar">
    <w:name w:val="Objet du commentaire Car"/>
    <w:basedOn w:val="CommentaireCar"/>
    <w:link w:val="Objetducommentaire"/>
    <w:rsid w:val="00330BD8"/>
    <w:rPr>
      <w:rFonts w:ascii="Times New Roman" w:eastAsia="Times New Roman" w:hAnsi="Times New Roman" w:cs="Times New Roman"/>
      <w:b/>
      <w:bCs/>
      <w:sz w:val="20"/>
      <w:szCs w:val="20"/>
      <w:lang w:eastAsia="fr-FR"/>
    </w:rPr>
  </w:style>
  <w:style w:type="character" w:customStyle="1" w:styleId="StyleBookmanOldStyleGras">
    <w:name w:val="Style Bookman Old Style Gras"/>
    <w:basedOn w:val="Policepardfaut"/>
    <w:rsid w:val="00330BD8"/>
    <w:rPr>
      <w:rFonts w:ascii="Bookman Old Style" w:hAnsi="Bookman Old Style"/>
      <w:b/>
    </w:rPr>
  </w:style>
  <w:style w:type="paragraph" w:styleId="Lgende">
    <w:name w:val="caption"/>
    <w:basedOn w:val="Normal"/>
    <w:next w:val="Normal"/>
    <w:unhideWhenUsed/>
    <w:qFormat/>
    <w:rsid w:val="005B194D"/>
    <w:pPr>
      <w:spacing w:after="200"/>
    </w:pPr>
    <w:rPr>
      <w:rFonts w:asciiTheme="minorHAnsi" w:eastAsiaTheme="minorHAnsi" w:hAnsiTheme="minorHAnsi" w:cstheme="minorBidi"/>
      <w:i/>
      <w:iCs/>
      <w:color w:val="1F497D" w:themeColor="text2"/>
      <w:sz w:val="18"/>
      <w:szCs w:val="18"/>
      <w:lang w:eastAsia="en-US"/>
    </w:rPr>
  </w:style>
  <w:style w:type="paragraph" w:customStyle="1" w:styleId="TITREPRINCIPAL">
    <w:name w:val="TITRE PRINCIPAL"/>
    <w:basedOn w:val="Normal"/>
    <w:link w:val="TITREPRINCIPALChar"/>
    <w:qFormat/>
    <w:rsid w:val="000D78B4"/>
    <w:pPr>
      <w:spacing w:after="160" w:line="259" w:lineRule="auto"/>
      <w:jc w:val="center"/>
    </w:pPr>
    <w:rPr>
      <w:rFonts w:ascii="Calibri Light" w:hAnsi="Calibri Light"/>
      <w:i/>
      <w:iCs/>
      <w:color w:val="000000"/>
      <w:sz w:val="32"/>
      <w:szCs w:val="32"/>
      <w:lang w:eastAsia="en-US"/>
    </w:rPr>
  </w:style>
  <w:style w:type="character" w:customStyle="1" w:styleId="TITREPRINCIPALChar">
    <w:name w:val="TITRE PRINCIPAL Char"/>
    <w:link w:val="TITREPRINCIPAL"/>
    <w:rsid w:val="000D78B4"/>
    <w:rPr>
      <w:rFonts w:ascii="Calibri Light" w:eastAsia="Times New Roman" w:hAnsi="Calibri Light" w:cs="Times New Roman"/>
      <w:i/>
      <w:iCs/>
      <w:color w:val="000000"/>
      <w:sz w:val="32"/>
      <w:szCs w:val="32"/>
    </w:rPr>
  </w:style>
  <w:style w:type="paragraph" w:customStyle="1" w:styleId="retrait">
    <w:name w:val="retrait"/>
    <w:basedOn w:val="Normal"/>
    <w:rsid w:val="00D83A75"/>
    <w:pPr>
      <w:ind w:left="851" w:hanging="284"/>
      <w:jc w:val="both"/>
    </w:pPr>
    <w:rPr>
      <w:lang w:val="fr-CM"/>
    </w:rPr>
  </w:style>
  <w:style w:type="paragraph" w:customStyle="1" w:styleId="Adressedelexpditeur">
    <w:name w:val="Adresse de l’expéditeur"/>
    <w:basedOn w:val="Normal"/>
    <w:rsid w:val="00D83A75"/>
    <w:pPr>
      <w:keepLines/>
      <w:framePr w:w="5160" w:h="840" w:wrap="notBeside" w:vAnchor="page" w:hAnchor="page" w:x="6121" w:y="915" w:anchorLock="1"/>
      <w:tabs>
        <w:tab w:val="left" w:pos="2160"/>
      </w:tabs>
      <w:spacing w:line="160" w:lineRule="atLeast"/>
    </w:pPr>
    <w:rPr>
      <w:rFonts w:ascii="Arial" w:hAnsi="Arial"/>
      <w:sz w:val="14"/>
      <w:szCs w:val="20"/>
    </w:rPr>
  </w:style>
  <w:style w:type="paragraph" w:styleId="NormalWeb">
    <w:name w:val="Normal (Web)"/>
    <w:basedOn w:val="Normal"/>
    <w:uiPriority w:val="99"/>
    <w:semiHidden/>
    <w:unhideWhenUsed/>
    <w:rsid w:val="001E4564"/>
    <w:pPr>
      <w:spacing w:before="100" w:beforeAutospacing="1" w:after="100" w:afterAutospacing="1"/>
    </w:pPr>
    <w:rPr>
      <w:rFonts w:eastAsiaTheme="minorEastAsia"/>
    </w:rPr>
  </w:style>
  <w:style w:type="paragraph" w:customStyle="1" w:styleId="tit1">
    <w:name w:val="tit1"/>
    <w:basedOn w:val="Normal"/>
    <w:rsid w:val="000760B8"/>
    <w:pPr>
      <w:spacing w:before="120" w:after="120"/>
      <w:jc w:val="both"/>
    </w:pPr>
    <w:rPr>
      <w:b/>
      <w:bCs/>
    </w:rPr>
  </w:style>
  <w:style w:type="paragraph" w:customStyle="1" w:styleId="par2">
    <w:name w:val="par2"/>
    <w:basedOn w:val="Normal"/>
    <w:rsid w:val="000760B8"/>
    <w:pPr>
      <w:tabs>
        <w:tab w:val="left" w:pos="851"/>
      </w:tabs>
      <w:spacing w:after="120"/>
      <w:jc w:val="both"/>
    </w:pPr>
  </w:style>
  <w:style w:type="paragraph" w:customStyle="1" w:styleId="xl28">
    <w:name w:val="xl28"/>
    <w:basedOn w:val="Normal"/>
    <w:rsid w:val="000760B8"/>
    <w:pPr>
      <w:spacing w:before="100" w:beforeAutospacing="1" w:after="100" w:afterAutospacing="1"/>
      <w:jc w:val="center"/>
    </w:pPr>
    <w:rPr>
      <w:rFonts w:ascii="Arial Unicode MS" w:eastAsia="Arial Unicode MS" w:hAnsi="Arial Unicode MS" w:cs="Arial Unicode MS"/>
    </w:rPr>
  </w:style>
  <w:style w:type="paragraph" w:customStyle="1" w:styleId="tit">
    <w:name w:val="tit"/>
    <w:basedOn w:val="Normal"/>
    <w:rsid w:val="000760B8"/>
    <w:pPr>
      <w:numPr>
        <w:ilvl w:val="12"/>
      </w:numPr>
      <w:tabs>
        <w:tab w:val="left" w:pos="851"/>
      </w:tabs>
      <w:ind w:left="850" w:hanging="425"/>
    </w:pPr>
    <w:rPr>
      <w:b/>
      <w:bCs/>
    </w:rPr>
  </w:style>
  <w:style w:type="paragraph" w:customStyle="1" w:styleId="xl44">
    <w:name w:val="xl44"/>
    <w:basedOn w:val="Normal"/>
    <w:rsid w:val="000760B8"/>
    <w:pPr>
      <w:pBdr>
        <w:left w:val="double" w:sz="6" w:space="0" w:color="auto"/>
        <w:bottom w:val="single" w:sz="4" w:space="0" w:color="auto"/>
        <w:right w:val="single" w:sz="4" w:space="0" w:color="auto"/>
      </w:pBdr>
      <w:spacing w:before="100" w:beforeAutospacing="1" w:after="100" w:afterAutospacing="1"/>
    </w:pPr>
  </w:style>
  <w:style w:type="paragraph" w:customStyle="1" w:styleId="xl24">
    <w:name w:val="xl24"/>
    <w:basedOn w:val="Normal"/>
    <w:rsid w:val="000760B8"/>
    <w:pPr>
      <w:spacing w:before="100" w:beforeAutospacing="1" w:after="100" w:afterAutospacing="1"/>
    </w:pPr>
    <w:rPr>
      <w:rFonts w:ascii="Arial" w:hAnsi="Arial" w:cs="Arial"/>
      <w:b/>
      <w:bCs/>
    </w:rPr>
  </w:style>
  <w:style w:type="paragraph" w:customStyle="1" w:styleId="xl23">
    <w:name w:val="xl23"/>
    <w:basedOn w:val="Normal"/>
    <w:rsid w:val="000760B8"/>
    <w:pPr>
      <w:spacing w:before="100" w:beforeAutospacing="1" w:after="100" w:afterAutospacing="1"/>
      <w:jc w:val="center"/>
    </w:pPr>
    <w:rPr>
      <w:rFonts w:ascii="Arial" w:hAnsi="Arial" w:cs="Arial"/>
      <w:b/>
      <w:bCs/>
      <w:u w:val="single"/>
    </w:rPr>
  </w:style>
  <w:style w:type="paragraph" w:customStyle="1" w:styleId="Style1">
    <w:name w:val="Style1"/>
    <w:basedOn w:val="Normal"/>
    <w:rsid w:val="000760B8"/>
    <w:pPr>
      <w:widowControl w:val="0"/>
      <w:ind w:left="1418"/>
      <w:jc w:val="both"/>
    </w:pPr>
    <w:rPr>
      <w:sz w:val="20"/>
      <w:szCs w:val="20"/>
    </w:rPr>
  </w:style>
  <w:style w:type="paragraph" w:customStyle="1" w:styleId="Normal10">
    <w:name w:val="Normal 10"/>
    <w:basedOn w:val="Normal"/>
    <w:rsid w:val="000760B8"/>
    <w:pPr>
      <w:widowControl w:val="0"/>
      <w:jc w:val="both"/>
    </w:pPr>
    <w:rPr>
      <w:sz w:val="20"/>
      <w:szCs w:val="20"/>
    </w:rPr>
  </w:style>
  <w:style w:type="paragraph" w:styleId="Liste3">
    <w:name w:val="List 3"/>
    <w:basedOn w:val="Normal"/>
    <w:rsid w:val="000760B8"/>
    <w:pPr>
      <w:widowControl w:val="0"/>
      <w:ind w:left="849" w:hanging="283"/>
    </w:pPr>
    <w:rPr>
      <w:sz w:val="20"/>
      <w:szCs w:val="20"/>
    </w:rPr>
  </w:style>
  <w:style w:type="paragraph" w:styleId="Salutations">
    <w:name w:val="Salutation"/>
    <w:basedOn w:val="Normal"/>
    <w:next w:val="Normal"/>
    <w:link w:val="SalutationsCar"/>
    <w:rsid w:val="000760B8"/>
    <w:pPr>
      <w:widowControl w:val="0"/>
    </w:pPr>
    <w:rPr>
      <w:sz w:val="20"/>
      <w:szCs w:val="20"/>
    </w:rPr>
  </w:style>
  <w:style w:type="character" w:customStyle="1" w:styleId="SalutationsCar">
    <w:name w:val="Salutations Car"/>
    <w:basedOn w:val="Policepardfaut"/>
    <w:link w:val="Salutations"/>
    <w:rsid w:val="000760B8"/>
    <w:rPr>
      <w:rFonts w:ascii="Times New Roman" w:eastAsia="Times New Roman" w:hAnsi="Times New Roman" w:cs="Times New Roman"/>
      <w:sz w:val="20"/>
      <w:szCs w:val="20"/>
      <w:lang w:eastAsia="fr-FR"/>
    </w:rPr>
  </w:style>
  <w:style w:type="paragraph" w:styleId="Formuledepolitesse">
    <w:name w:val="Closing"/>
    <w:basedOn w:val="Normal"/>
    <w:link w:val="FormuledepolitesseCar"/>
    <w:rsid w:val="000760B8"/>
    <w:pPr>
      <w:widowControl w:val="0"/>
      <w:ind w:left="4252"/>
    </w:pPr>
    <w:rPr>
      <w:sz w:val="20"/>
      <w:szCs w:val="20"/>
    </w:rPr>
  </w:style>
  <w:style w:type="character" w:customStyle="1" w:styleId="FormuledepolitesseCar">
    <w:name w:val="Formule de politesse Car"/>
    <w:basedOn w:val="Policepardfaut"/>
    <w:link w:val="Formuledepolitesse"/>
    <w:rsid w:val="000760B8"/>
    <w:rPr>
      <w:rFonts w:ascii="Times New Roman" w:eastAsia="Times New Roman" w:hAnsi="Times New Roman" w:cs="Times New Roman"/>
      <w:sz w:val="20"/>
      <w:szCs w:val="20"/>
      <w:lang w:eastAsia="fr-FR"/>
    </w:rPr>
  </w:style>
  <w:style w:type="paragraph" w:styleId="Listepuces">
    <w:name w:val="List Bullet"/>
    <w:basedOn w:val="Normal"/>
    <w:autoRedefine/>
    <w:rsid w:val="000760B8"/>
    <w:pPr>
      <w:widowControl w:val="0"/>
      <w:tabs>
        <w:tab w:val="left" w:pos="360"/>
      </w:tabs>
      <w:ind w:left="360" w:hanging="360"/>
    </w:pPr>
    <w:rPr>
      <w:sz w:val="20"/>
      <w:szCs w:val="20"/>
    </w:rPr>
  </w:style>
  <w:style w:type="paragraph" w:styleId="Listepuces2">
    <w:name w:val="List Bullet 2"/>
    <w:basedOn w:val="Normal"/>
    <w:autoRedefine/>
    <w:rsid w:val="000760B8"/>
    <w:pPr>
      <w:widowControl w:val="0"/>
      <w:tabs>
        <w:tab w:val="left" w:pos="643"/>
      </w:tabs>
      <w:ind w:left="643" w:hanging="360"/>
    </w:pPr>
    <w:rPr>
      <w:sz w:val="20"/>
      <w:szCs w:val="20"/>
    </w:rPr>
  </w:style>
  <w:style w:type="paragraph" w:styleId="Listecontinue">
    <w:name w:val="List Continue"/>
    <w:basedOn w:val="Normal"/>
    <w:rsid w:val="000760B8"/>
    <w:pPr>
      <w:widowControl w:val="0"/>
      <w:spacing w:after="120"/>
      <w:ind w:left="283"/>
    </w:pPr>
    <w:rPr>
      <w:sz w:val="20"/>
      <w:szCs w:val="20"/>
    </w:rPr>
  </w:style>
  <w:style w:type="paragraph" w:styleId="Listecontinue3">
    <w:name w:val="List Continue 3"/>
    <w:basedOn w:val="Normal"/>
    <w:rsid w:val="000760B8"/>
    <w:pPr>
      <w:widowControl w:val="0"/>
      <w:spacing w:after="120"/>
      <w:ind w:left="849"/>
    </w:pPr>
    <w:rPr>
      <w:sz w:val="20"/>
      <w:szCs w:val="20"/>
    </w:rPr>
  </w:style>
  <w:style w:type="paragraph" w:styleId="Signature">
    <w:name w:val="Signature"/>
    <w:basedOn w:val="Normal"/>
    <w:link w:val="SignatureCar"/>
    <w:rsid w:val="000760B8"/>
    <w:pPr>
      <w:widowControl w:val="0"/>
      <w:ind w:left="4252"/>
    </w:pPr>
    <w:rPr>
      <w:sz w:val="20"/>
      <w:szCs w:val="20"/>
    </w:rPr>
  </w:style>
  <w:style w:type="character" w:customStyle="1" w:styleId="SignatureCar">
    <w:name w:val="Signature Car"/>
    <w:basedOn w:val="Policepardfaut"/>
    <w:link w:val="Signature"/>
    <w:rsid w:val="000760B8"/>
    <w:rPr>
      <w:rFonts w:ascii="Times New Roman" w:eastAsia="Times New Roman" w:hAnsi="Times New Roman" w:cs="Times New Roman"/>
      <w:sz w:val="20"/>
      <w:szCs w:val="20"/>
      <w:lang w:eastAsia="fr-FR"/>
    </w:rPr>
  </w:style>
  <w:style w:type="paragraph" w:styleId="Retraitnormal">
    <w:name w:val="Normal Indent"/>
    <w:basedOn w:val="Normal"/>
    <w:rsid w:val="000760B8"/>
    <w:pPr>
      <w:widowControl w:val="0"/>
      <w:ind w:left="708"/>
    </w:pPr>
    <w:rPr>
      <w:sz w:val="20"/>
      <w:szCs w:val="20"/>
    </w:rPr>
  </w:style>
  <w:style w:type="paragraph" w:styleId="Sous-titre">
    <w:name w:val="Subtitle"/>
    <w:basedOn w:val="Normal"/>
    <w:link w:val="Sous-titreCar"/>
    <w:qFormat/>
    <w:rsid w:val="000760B8"/>
    <w:pPr>
      <w:jc w:val="center"/>
    </w:pPr>
    <w:rPr>
      <w:b/>
      <w:bCs/>
      <w:sz w:val="28"/>
      <w:szCs w:val="28"/>
    </w:rPr>
  </w:style>
  <w:style w:type="character" w:customStyle="1" w:styleId="Sous-titreCar">
    <w:name w:val="Sous-titre Car"/>
    <w:basedOn w:val="Policepardfaut"/>
    <w:link w:val="Sous-titre"/>
    <w:rsid w:val="000760B8"/>
    <w:rPr>
      <w:rFonts w:ascii="Times New Roman" w:eastAsia="Times New Roman" w:hAnsi="Times New Roman" w:cs="Times New Roman"/>
      <w:b/>
      <w:bCs/>
      <w:sz w:val="28"/>
      <w:szCs w:val="28"/>
      <w:lang w:eastAsia="fr-FR"/>
    </w:rPr>
  </w:style>
  <w:style w:type="paragraph" w:customStyle="1" w:styleId="puces">
    <w:name w:val="puces"/>
    <w:basedOn w:val="Normal"/>
    <w:rsid w:val="000760B8"/>
    <w:pPr>
      <w:tabs>
        <w:tab w:val="num" w:pos="720"/>
      </w:tabs>
      <w:ind w:left="720" w:hanging="720"/>
    </w:pPr>
  </w:style>
  <w:style w:type="paragraph" w:customStyle="1" w:styleId="numro">
    <w:name w:val="numéro"/>
    <w:basedOn w:val="Normal"/>
    <w:rsid w:val="000760B8"/>
    <w:pPr>
      <w:tabs>
        <w:tab w:val="num" w:pos="720"/>
      </w:tabs>
      <w:ind w:left="720" w:hanging="720"/>
    </w:pPr>
  </w:style>
  <w:style w:type="paragraph" w:customStyle="1" w:styleId="Retraitcorpsdetexte21">
    <w:name w:val="Retrait corps de texte 21"/>
    <w:basedOn w:val="Normal"/>
    <w:rsid w:val="000760B8"/>
    <w:pPr>
      <w:widowControl w:val="0"/>
      <w:ind w:left="851" w:hanging="709"/>
      <w:jc w:val="both"/>
    </w:pPr>
  </w:style>
  <w:style w:type="paragraph" w:customStyle="1" w:styleId="Normalcentr1">
    <w:name w:val="Normal centré1"/>
    <w:basedOn w:val="Normal"/>
    <w:rsid w:val="000760B8"/>
    <w:pPr>
      <w:widowControl w:val="0"/>
      <w:ind w:left="709" w:right="-1" w:hanging="709"/>
      <w:jc w:val="both"/>
    </w:pPr>
    <w:rPr>
      <w:i/>
      <w:iCs/>
    </w:rPr>
  </w:style>
  <w:style w:type="paragraph" w:customStyle="1" w:styleId="titrecentr">
    <w:name w:val="titre centré"/>
    <w:rsid w:val="000760B8"/>
    <w:pPr>
      <w:widowControl w:val="0"/>
      <w:spacing w:after="0" w:line="-240" w:lineRule="auto"/>
      <w:jc w:val="center"/>
    </w:pPr>
    <w:rPr>
      <w:rFonts w:ascii="Courier" w:eastAsia="Times New Roman" w:hAnsi="Courier" w:cs="Times New Roman"/>
      <w:b/>
      <w:sz w:val="24"/>
      <w:szCs w:val="20"/>
      <w:lang w:eastAsia="fr-FR"/>
    </w:rPr>
  </w:style>
  <w:style w:type="paragraph" w:styleId="Index1">
    <w:name w:val="index 1"/>
    <w:basedOn w:val="Normal"/>
    <w:next w:val="Normal"/>
    <w:autoRedefine/>
    <w:rsid w:val="000760B8"/>
    <w:pPr>
      <w:widowControl w:val="0"/>
      <w:ind w:left="200" w:hanging="200"/>
    </w:pPr>
    <w:rPr>
      <w:sz w:val="18"/>
      <w:szCs w:val="20"/>
    </w:rPr>
  </w:style>
  <w:style w:type="paragraph" w:styleId="Index2">
    <w:name w:val="index 2"/>
    <w:basedOn w:val="Normal"/>
    <w:next w:val="Normal"/>
    <w:autoRedefine/>
    <w:rsid w:val="000760B8"/>
    <w:pPr>
      <w:widowControl w:val="0"/>
      <w:ind w:left="400" w:hanging="200"/>
    </w:pPr>
    <w:rPr>
      <w:sz w:val="18"/>
      <w:szCs w:val="20"/>
    </w:rPr>
  </w:style>
  <w:style w:type="paragraph" w:styleId="Index3">
    <w:name w:val="index 3"/>
    <w:basedOn w:val="Normal"/>
    <w:next w:val="Normal"/>
    <w:autoRedefine/>
    <w:rsid w:val="000760B8"/>
    <w:pPr>
      <w:widowControl w:val="0"/>
      <w:ind w:left="600" w:hanging="200"/>
    </w:pPr>
    <w:rPr>
      <w:sz w:val="18"/>
      <w:szCs w:val="20"/>
    </w:rPr>
  </w:style>
  <w:style w:type="paragraph" w:styleId="Index4">
    <w:name w:val="index 4"/>
    <w:basedOn w:val="Normal"/>
    <w:next w:val="Normal"/>
    <w:autoRedefine/>
    <w:rsid w:val="000760B8"/>
    <w:pPr>
      <w:widowControl w:val="0"/>
      <w:ind w:left="800" w:hanging="200"/>
    </w:pPr>
    <w:rPr>
      <w:sz w:val="18"/>
      <w:szCs w:val="20"/>
    </w:rPr>
  </w:style>
  <w:style w:type="paragraph" w:styleId="Index5">
    <w:name w:val="index 5"/>
    <w:basedOn w:val="Normal"/>
    <w:next w:val="Normal"/>
    <w:autoRedefine/>
    <w:rsid w:val="000760B8"/>
    <w:pPr>
      <w:widowControl w:val="0"/>
      <w:ind w:left="1000" w:hanging="200"/>
    </w:pPr>
    <w:rPr>
      <w:sz w:val="18"/>
      <w:szCs w:val="20"/>
    </w:rPr>
  </w:style>
  <w:style w:type="paragraph" w:styleId="Index6">
    <w:name w:val="index 6"/>
    <w:basedOn w:val="Normal"/>
    <w:next w:val="Normal"/>
    <w:autoRedefine/>
    <w:rsid w:val="000760B8"/>
    <w:pPr>
      <w:widowControl w:val="0"/>
      <w:ind w:left="1200" w:hanging="200"/>
    </w:pPr>
    <w:rPr>
      <w:sz w:val="18"/>
      <w:szCs w:val="20"/>
    </w:rPr>
  </w:style>
  <w:style w:type="paragraph" w:styleId="Index7">
    <w:name w:val="index 7"/>
    <w:basedOn w:val="Normal"/>
    <w:next w:val="Normal"/>
    <w:autoRedefine/>
    <w:rsid w:val="000760B8"/>
    <w:pPr>
      <w:widowControl w:val="0"/>
      <w:ind w:left="1400" w:hanging="200"/>
    </w:pPr>
    <w:rPr>
      <w:sz w:val="18"/>
      <w:szCs w:val="20"/>
    </w:rPr>
  </w:style>
  <w:style w:type="paragraph" w:styleId="Index8">
    <w:name w:val="index 8"/>
    <w:basedOn w:val="Normal"/>
    <w:next w:val="Normal"/>
    <w:autoRedefine/>
    <w:rsid w:val="000760B8"/>
    <w:pPr>
      <w:widowControl w:val="0"/>
      <w:ind w:left="1600" w:hanging="200"/>
    </w:pPr>
    <w:rPr>
      <w:sz w:val="18"/>
      <w:szCs w:val="20"/>
    </w:rPr>
  </w:style>
  <w:style w:type="paragraph" w:styleId="Index9">
    <w:name w:val="index 9"/>
    <w:basedOn w:val="Normal"/>
    <w:next w:val="Normal"/>
    <w:autoRedefine/>
    <w:rsid w:val="000760B8"/>
    <w:pPr>
      <w:widowControl w:val="0"/>
      <w:ind w:left="1800" w:hanging="200"/>
    </w:pPr>
    <w:rPr>
      <w:sz w:val="18"/>
      <w:szCs w:val="20"/>
    </w:rPr>
  </w:style>
  <w:style w:type="paragraph" w:styleId="Titreindex">
    <w:name w:val="index heading"/>
    <w:basedOn w:val="Normal"/>
    <w:next w:val="Index1"/>
    <w:rsid w:val="000760B8"/>
    <w:pPr>
      <w:widowControl w:val="0"/>
      <w:spacing w:before="240" w:after="120"/>
      <w:jc w:val="center"/>
    </w:pPr>
    <w:rPr>
      <w:b/>
      <w:sz w:val="26"/>
      <w:szCs w:val="20"/>
    </w:rPr>
  </w:style>
  <w:style w:type="paragraph" w:styleId="TM4">
    <w:name w:val="toc 4"/>
    <w:basedOn w:val="Normal"/>
    <w:next w:val="Normal"/>
    <w:autoRedefine/>
    <w:rsid w:val="000760B8"/>
    <w:pPr>
      <w:widowControl w:val="0"/>
      <w:ind w:left="600"/>
    </w:pPr>
    <w:rPr>
      <w:sz w:val="18"/>
      <w:szCs w:val="20"/>
    </w:rPr>
  </w:style>
  <w:style w:type="paragraph" w:styleId="TM5">
    <w:name w:val="toc 5"/>
    <w:basedOn w:val="Normal"/>
    <w:next w:val="Normal"/>
    <w:autoRedefine/>
    <w:uiPriority w:val="39"/>
    <w:rsid w:val="000760B8"/>
    <w:pPr>
      <w:widowControl w:val="0"/>
      <w:ind w:left="800"/>
    </w:pPr>
    <w:rPr>
      <w:sz w:val="18"/>
      <w:szCs w:val="20"/>
    </w:rPr>
  </w:style>
  <w:style w:type="paragraph" w:styleId="TM6">
    <w:name w:val="toc 6"/>
    <w:basedOn w:val="Normal"/>
    <w:next w:val="Normal"/>
    <w:autoRedefine/>
    <w:uiPriority w:val="39"/>
    <w:rsid w:val="000760B8"/>
    <w:pPr>
      <w:widowControl w:val="0"/>
      <w:ind w:left="1000"/>
    </w:pPr>
    <w:rPr>
      <w:sz w:val="18"/>
      <w:szCs w:val="20"/>
    </w:rPr>
  </w:style>
  <w:style w:type="paragraph" w:styleId="TM7">
    <w:name w:val="toc 7"/>
    <w:basedOn w:val="Normal"/>
    <w:next w:val="Normal"/>
    <w:autoRedefine/>
    <w:uiPriority w:val="39"/>
    <w:rsid w:val="000760B8"/>
    <w:pPr>
      <w:widowControl w:val="0"/>
      <w:ind w:left="1200"/>
    </w:pPr>
    <w:rPr>
      <w:sz w:val="18"/>
      <w:szCs w:val="20"/>
    </w:rPr>
  </w:style>
  <w:style w:type="paragraph" w:styleId="TM8">
    <w:name w:val="toc 8"/>
    <w:basedOn w:val="Normal"/>
    <w:next w:val="Normal"/>
    <w:autoRedefine/>
    <w:uiPriority w:val="39"/>
    <w:rsid w:val="000760B8"/>
    <w:pPr>
      <w:widowControl w:val="0"/>
      <w:ind w:left="1400"/>
    </w:pPr>
    <w:rPr>
      <w:sz w:val="18"/>
      <w:szCs w:val="20"/>
    </w:rPr>
  </w:style>
  <w:style w:type="paragraph" w:styleId="TM9">
    <w:name w:val="toc 9"/>
    <w:basedOn w:val="Normal"/>
    <w:next w:val="Normal"/>
    <w:autoRedefine/>
    <w:uiPriority w:val="39"/>
    <w:rsid w:val="000760B8"/>
    <w:pPr>
      <w:widowControl w:val="0"/>
      <w:ind w:left="1600"/>
    </w:pPr>
    <w:rPr>
      <w:sz w:val="18"/>
      <w:szCs w:val="20"/>
    </w:rPr>
  </w:style>
  <w:style w:type="paragraph" w:styleId="Explorateurdedocuments">
    <w:name w:val="Document Map"/>
    <w:basedOn w:val="Normal"/>
    <w:link w:val="ExplorateurdedocumentsCar"/>
    <w:rsid w:val="000760B8"/>
    <w:pPr>
      <w:widowControl w:val="0"/>
      <w:shd w:val="clear" w:color="auto" w:fill="000080"/>
    </w:pPr>
    <w:rPr>
      <w:rFonts w:ascii="Tahoma" w:hAnsi="Tahoma"/>
      <w:sz w:val="20"/>
      <w:szCs w:val="20"/>
    </w:rPr>
  </w:style>
  <w:style w:type="character" w:customStyle="1" w:styleId="ExplorateurdedocumentsCar">
    <w:name w:val="Explorateur de documents Car"/>
    <w:basedOn w:val="Policepardfaut"/>
    <w:link w:val="Explorateurdedocuments"/>
    <w:rsid w:val="000760B8"/>
    <w:rPr>
      <w:rFonts w:ascii="Tahoma" w:eastAsia="Times New Roman" w:hAnsi="Tahoma" w:cs="Times New Roman"/>
      <w:sz w:val="20"/>
      <w:szCs w:val="20"/>
      <w:shd w:val="clear" w:color="auto" w:fill="000080"/>
      <w:lang w:eastAsia="fr-FR"/>
    </w:rPr>
  </w:style>
  <w:style w:type="character" w:styleId="Lienhypertextesuivivisit">
    <w:name w:val="FollowedHyperlink"/>
    <w:uiPriority w:val="99"/>
    <w:rsid w:val="000760B8"/>
    <w:rPr>
      <w:color w:val="800080"/>
      <w:u w:val="single"/>
    </w:rPr>
  </w:style>
  <w:style w:type="paragraph" w:customStyle="1" w:styleId="BodyText21">
    <w:name w:val="Body Text 21"/>
    <w:basedOn w:val="Normal"/>
    <w:autoRedefine/>
    <w:rsid w:val="000760B8"/>
    <w:pPr>
      <w:widowControl w:val="0"/>
      <w:jc w:val="both"/>
    </w:pPr>
    <w:rPr>
      <w:sz w:val="20"/>
      <w:szCs w:val="20"/>
    </w:rPr>
  </w:style>
  <w:style w:type="paragraph" w:customStyle="1" w:styleId="Pucea">
    <w:name w:val="Puce a"/>
    <w:basedOn w:val="Normal"/>
    <w:rsid w:val="000760B8"/>
    <w:pPr>
      <w:widowControl w:val="0"/>
      <w:numPr>
        <w:numId w:val="12"/>
      </w:numPr>
      <w:spacing w:before="60" w:after="60"/>
      <w:jc w:val="both"/>
    </w:pPr>
    <w:rPr>
      <w:rFonts w:ascii="Arial" w:hAnsi="Arial" w:cs="Arial"/>
      <w:sz w:val="20"/>
      <w:szCs w:val="20"/>
    </w:rPr>
  </w:style>
  <w:style w:type="paragraph" w:customStyle="1" w:styleId="Spcial">
    <w:name w:val="Spécial"/>
    <w:basedOn w:val="Titre4"/>
    <w:rsid w:val="000760B8"/>
    <w:pPr>
      <w:widowControl w:val="0"/>
      <w:spacing w:before="120" w:after="60" w:line="240" w:lineRule="auto"/>
      <w:jc w:val="left"/>
    </w:pPr>
    <w:rPr>
      <w:rFonts w:ascii="Arial" w:hAnsi="Arial" w:cs="Arial"/>
      <w:b w:val="0"/>
      <w:i/>
      <w:iCs/>
      <w:sz w:val="20"/>
      <w:szCs w:val="20"/>
      <w:u w:val="single"/>
      <w:lang w:val="fr-FR"/>
    </w:rPr>
  </w:style>
  <w:style w:type="paragraph" w:customStyle="1" w:styleId="Tiret">
    <w:name w:val="Tiret"/>
    <w:basedOn w:val="Spcial"/>
    <w:rsid w:val="000760B8"/>
    <w:pPr>
      <w:keepNext w:val="0"/>
      <w:numPr>
        <w:ilvl w:val="3"/>
      </w:numPr>
      <w:tabs>
        <w:tab w:val="left" w:pos="1701"/>
      </w:tabs>
      <w:spacing w:before="0"/>
      <w:ind w:left="1701" w:hanging="425"/>
    </w:pPr>
    <w:rPr>
      <w:i w:val="0"/>
      <w:iCs w:val="0"/>
      <w:u w:val="none"/>
    </w:rPr>
  </w:style>
  <w:style w:type="paragraph" w:customStyle="1" w:styleId="Corpsdetexte1a">
    <w:name w:val="Corps de texte 1a"/>
    <w:basedOn w:val="Normal"/>
    <w:rsid w:val="000760B8"/>
    <w:pPr>
      <w:widowControl w:val="0"/>
      <w:tabs>
        <w:tab w:val="left" w:pos="851"/>
      </w:tabs>
      <w:spacing w:before="120" w:after="60"/>
      <w:ind w:left="851" w:hanging="284"/>
      <w:jc w:val="both"/>
    </w:pPr>
    <w:rPr>
      <w:rFonts w:ascii="Arial" w:hAnsi="Arial"/>
      <w:sz w:val="20"/>
      <w:szCs w:val="20"/>
    </w:rPr>
  </w:style>
  <w:style w:type="paragraph" w:customStyle="1" w:styleId="Puce1">
    <w:name w:val="Puce 1"/>
    <w:basedOn w:val="Normal"/>
    <w:rsid w:val="000760B8"/>
    <w:pPr>
      <w:widowControl w:val="0"/>
      <w:tabs>
        <w:tab w:val="num" w:pos="360"/>
        <w:tab w:val="left" w:pos="993"/>
      </w:tabs>
      <w:spacing w:after="60"/>
      <w:ind w:left="360" w:hanging="360"/>
      <w:jc w:val="both"/>
    </w:pPr>
    <w:rPr>
      <w:rFonts w:ascii="Arial" w:hAnsi="Arial"/>
      <w:sz w:val="20"/>
      <w:szCs w:val="20"/>
    </w:rPr>
  </w:style>
  <w:style w:type="paragraph" w:customStyle="1" w:styleId="Titre41">
    <w:name w:val="Titre 4.1"/>
    <w:basedOn w:val="Titre4"/>
    <w:rsid w:val="000760B8"/>
    <w:pPr>
      <w:widowControl w:val="0"/>
      <w:spacing w:before="180" w:after="60" w:line="240" w:lineRule="auto"/>
      <w:ind w:left="709"/>
      <w:jc w:val="both"/>
      <w:outlineLvl w:val="9"/>
    </w:pPr>
    <w:rPr>
      <w:rFonts w:ascii="Arial" w:hAnsi="Arial"/>
      <w:bCs w:val="0"/>
      <w:snapToGrid w:val="0"/>
      <w:sz w:val="22"/>
      <w:szCs w:val="20"/>
      <w:lang w:val="fr-FR"/>
    </w:rPr>
  </w:style>
  <w:style w:type="paragraph" w:customStyle="1" w:styleId="BodyText24">
    <w:name w:val="Body Text 24"/>
    <w:basedOn w:val="Normal"/>
    <w:rsid w:val="000760B8"/>
    <w:pPr>
      <w:widowControl w:val="0"/>
    </w:pPr>
    <w:rPr>
      <w:rFonts w:ascii="Arial" w:hAnsi="Arial"/>
      <w:snapToGrid w:val="0"/>
      <w:sz w:val="22"/>
      <w:szCs w:val="20"/>
    </w:rPr>
  </w:style>
  <w:style w:type="paragraph" w:customStyle="1" w:styleId="xl35">
    <w:name w:val="xl35"/>
    <w:basedOn w:val="Normal"/>
    <w:rsid w:val="000760B8"/>
    <w:pPr>
      <w:spacing w:before="100" w:beforeAutospacing="1" w:after="100" w:afterAutospacing="1"/>
      <w:textAlignment w:val="center"/>
    </w:pPr>
    <w:rPr>
      <w:rFonts w:ascii="Arial" w:hAnsi="Arial" w:cs="Arial"/>
      <w:sz w:val="16"/>
      <w:szCs w:val="16"/>
    </w:rPr>
  </w:style>
  <w:style w:type="paragraph" w:customStyle="1" w:styleId="xl52">
    <w:name w:val="xl52"/>
    <w:basedOn w:val="Normal"/>
    <w:rsid w:val="000760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rPr>
  </w:style>
  <w:style w:type="paragraph" w:customStyle="1" w:styleId="xl56">
    <w:name w:val="xl56"/>
    <w:basedOn w:val="Normal"/>
    <w:rsid w:val="000760B8"/>
    <w:pPr>
      <w:spacing w:before="100" w:beforeAutospacing="1" w:after="100" w:afterAutospacing="1"/>
      <w:textAlignment w:val="center"/>
    </w:pPr>
    <w:rPr>
      <w:rFonts w:ascii="Arial" w:hAnsi="Arial" w:cs="Arial"/>
      <w:i/>
      <w:iCs/>
      <w:sz w:val="16"/>
      <w:szCs w:val="16"/>
    </w:rPr>
  </w:style>
  <w:style w:type="paragraph" w:customStyle="1" w:styleId="xl59">
    <w:name w:val="xl59"/>
    <w:basedOn w:val="Normal"/>
    <w:rsid w:val="000760B8"/>
    <w:pPr>
      <w:spacing w:before="100" w:beforeAutospacing="1" w:after="100" w:afterAutospacing="1"/>
      <w:textAlignment w:val="center"/>
    </w:pPr>
    <w:rPr>
      <w:rFonts w:ascii="Arial" w:hAnsi="Arial" w:cs="Arial"/>
      <w:b/>
      <w:bCs/>
      <w:i/>
      <w:iCs/>
      <w:sz w:val="16"/>
      <w:szCs w:val="16"/>
    </w:rPr>
  </w:style>
  <w:style w:type="character" w:customStyle="1" w:styleId="longtext">
    <w:name w:val="long_text"/>
    <w:rsid w:val="000760B8"/>
  </w:style>
  <w:style w:type="character" w:customStyle="1" w:styleId="mediumtext">
    <w:name w:val="medium_text"/>
    <w:rsid w:val="000760B8"/>
  </w:style>
  <w:style w:type="paragraph" w:styleId="Liste4">
    <w:name w:val="List 4"/>
    <w:basedOn w:val="Normal"/>
    <w:rsid w:val="000760B8"/>
    <w:pPr>
      <w:ind w:left="1132" w:hanging="283"/>
      <w:contextualSpacing/>
    </w:pPr>
  </w:style>
  <w:style w:type="paragraph" w:customStyle="1" w:styleId="Adressedest">
    <w:name w:val="Adresse dest."/>
    <w:basedOn w:val="Normal"/>
    <w:rsid w:val="000760B8"/>
    <w:pPr>
      <w:suppressAutoHyphens/>
      <w:overflowPunct w:val="0"/>
      <w:autoSpaceDE w:val="0"/>
      <w:autoSpaceDN w:val="0"/>
      <w:adjustRightInd w:val="0"/>
      <w:jc w:val="both"/>
      <w:textAlignment w:val="baseline"/>
    </w:pPr>
    <w:rPr>
      <w:szCs w:val="20"/>
    </w:rPr>
  </w:style>
  <w:style w:type="paragraph" w:customStyle="1" w:styleId="CM99">
    <w:name w:val="CM99"/>
    <w:basedOn w:val="Normal"/>
    <w:next w:val="Normal"/>
    <w:rsid w:val="000760B8"/>
    <w:pPr>
      <w:widowControl w:val="0"/>
      <w:autoSpaceDE w:val="0"/>
      <w:autoSpaceDN w:val="0"/>
      <w:adjustRightInd w:val="0"/>
      <w:spacing w:after="273"/>
    </w:pPr>
    <w:rPr>
      <w:rFonts w:ascii="Helvetica" w:hAnsi="Helvetica" w:cs="Helvetica"/>
    </w:rPr>
  </w:style>
  <w:style w:type="paragraph" w:customStyle="1" w:styleId="TIT0">
    <w:name w:val="TIT"/>
    <w:basedOn w:val="Normal"/>
    <w:next w:val="Normal"/>
    <w:rsid w:val="000760B8"/>
    <w:pPr>
      <w:spacing w:before="240" w:after="240"/>
      <w:jc w:val="center"/>
    </w:pPr>
    <w:rPr>
      <w:b/>
      <w:bCs/>
    </w:rPr>
  </w:style>
  <w:style w:type="paragraph" w:customStyle="1" w:styleId="par10">
    <w:name w:val="par1"/>
    <w:basedOn w:val="Normal"/>
    <w:rsid w:val="000760B8"/>
    <w:pPr>
      <w:spacing w:after="120"/>
      <w:ind w:left="709"/>
      <w:jc w:val="both"/>
    </w:pPr>
  </w:style>
  <w:style w:type="paragraph" w:customStyle="1" w:styleId="Par1">
    <w:name w:val="Par1"/>
    <w:basedOn w:val="Normal"/>
    <w:rsid w:val="000760B8"/>
    <w:pPr>
      <w:numPr>
        <w:numId w:val="13"/>
      </w:numPr>
      <w:jc w:val="both"/>
    </w:pPr>
    <w:rPr>
      <w:szCs w:val="20"/>
      <w:lang w:val="fr-CA"/>
    </w:rPr>
  </w:style>
  <w:style w:type="paragraph" w:customStyle="1" w:styleId="Default">
    <w:name w:val="Default"/>
    <w:rsid w:val="000760B8"/>
    <w:pPr>
      <w:widowControl w:val="0"/>
      <w:autoSpaceDE w:val="0"/>
      <w:autoSpaceDN w:val="0"/>
      <w:adjustRightInd w:val="0"/>
      <w:spacing w:after="0" w:line="240" w:lineRule="auto"/>
    </w:pPr>
    <w:rPr>
      <w:rFonts w:ascii="Helvetica" w:eastAsia="Times New Roman" w:hAnsi="Helvetica" w:cs="Helvetica"/>
      <w:color w:val="000000"/>
      <w:sz w:val="24"/>
      <w:szCs w:val="24"/>
      <w:lang w:eastAsia="fr-FR"/>
    </w:rPr>
  </w:style>
  <w:style w:type="paragraph" w:customStyle="1" w:styleId="Enum1">
    <w:name w:val="Enum 1"/>
    <w:basedOn w:val="Puce1"/>
    <w:rsid w:val="000760B8"/>
    <w:pPr>
      <w:numPr>
        <w:numId w:val="14"/>
      </w:numPr>
      <w:spacing w:before="60"/>
    </w:pPr>
    <w:rPr>
      <w:rFonts w:eastAsia="MS Mincho"/>
    </w:rPr>
  </w:style>
  <w:style w:type="paragraph" w:customStyle="1" w:styleId="CM98">
    <w:name w:val="CM98"/>
    <w:basedOn w:val="Default"/>
    <w:next w:val="Default"/>
    <w:rsid w:val="000760B8"/>
    <w:pPr>
      <w:spacing w:after="178"/>
    </w:pPr>
    <w:rPr>
      <w:color w:val="auto"/>
    </w:rPr>
  </w:style>
  <w:style w:type="paragraph" w:customStyle="1" w:styleId="PS1">
    <w:name w:val="PS1"/>
    <w:basedOn w:val="Normal"/>
    <w:rsid w:val="000760B8"/>
    <w:pPr>
      <w:numPr>
        <w:numId w:val="15"/>
      </w:numPr>
      <w:tabs>
        <w:tab w:val="clear" w:pos="1134"/>
        <w:tab w:val="num" w:pos="851"/>
        <w:tab w:val="left" w:pos="1418"/>
        <w:tab w:val="left" w:pos="1701"/>
      </w:tabs>
      <w:spacing w:before="120" w:after="60"/>
      <w:ind w:left="1701" w:hanging="1134"/>
      <w:jc w:val="both"/>
    </w:pPr>
    <w:rPr>
      <w:rFonts w:ascii="Arial" w:hAnsi="Arial" w:cs="Arial"/>
      <w:sz w:val="20"/>
      <w:szCs w:val="20"/>
    </w:rPr>
  </w:style>
  <w:style w:type="paragraph" w:customStyle="1" w:styleId="PS2">
    <w:name w:val="PS2"/>
    <w:basedOn w:val="Normal"/>
    <w:rsid w:val="000760B8"/>
    <w:pPr>
      <w:numPr>
        <w:ilvl w:val="1"/>
        <w:numId w:val="15"/>
      </w:numPr>
      <w:tabs>
        <w:tab w:val="clear" w:pos="1559"/>
        <w:tab w:val="num" w:pos="1985"/>
      </w:tabs>
      <w:ind w:left="1985" w:hanging="284"/>
      <w:jc w:val="both"/>
    </w:pPr>
    <w:rPr>
      <w:rFonts w:ascii="Arial" w:hAnsi="Arial" w:cs="Arial"/>
      <w:sz w:val="20"/>
      <w:szCs w:val="20"/>
    </w:rPr>
  </w:style>
  <w:style w:type="paragraph" w:customStyle="1" w:styleId="PS3">
    <w:name w:val="PS3"/>
    <w:basedOn w:val="Normal"/>
    <w:rsid w:val="000760B8"/>
    <w:pPr>
      <w:keepNext/>
      <w:keepLines/>
      <w:spacing w:after="60"/>
      <w:ind w:left="1985"/>
      <w:jc w:val="both"/>
    </w:pPr>
    <w:rPr>
      <w:rFonts w:ascii="Arial" w:hAnsi="Arial" w:cs="Arial"/>
      <w:sz w:val="20"/>
      <w:szCs w:val="20"/>
    </w:rPr>
  </w:style>
  <w:style w:type="paragraph" w:styleId="En-ttedetabledesmatires">
    <w:name w:val="TOC Heading"/>
    <w:basedOn w:val="Titre1"/>
    <w:next w:val="Normal"/>
    <w:uiPriority w:val="39"/>
    <w:semiHidden/>
    <w:unhideWhenUsed/>
    <w:qFormat/>
    <w:rsid w:val="000760B8"/>
    <w:pPr>
      <w:keepLines/>
      <w:spacing w:before="480"/>
      <w:ind w:firstLine="0"/>
      <w:jc w:val="left"/>
      <w:outlineLvl w:val="9"/>
    </w:pPr>
    <w:rPr>
      <w:rFonts w:ascii="Cambria" w:hAnsi="Cambria"/>
      <w:b/>
      <w:bCs/>
      <w:color w:val="365F91"/>
      <w:sz w:val="28"/>
      <w:szCs w:val="28"/>
      <w:lang w:val="fr-FR"/>
    </w:rPr>
  </w:style>
  <w:style w:type="character" w:customStyle="1" w:styleId="TextedebullesCar1">
    <w:name w:val="Texte de bulles Car1"/>
    <w:uiPriority w:val="99"/>
    <w:semiHidden/>
    <w:rsid w:val="000760B8"/>
    <w:rPr>
      <w:rFonts w:ascii="Tahoma" w:eastAsia="Times New Roman" w:hAnsi="Tahoma" w:cs="Tahoma"/>
      <w:sz w:val="16"/>
      <w:szCs w:val="16"/>
      <w:lang w:eastAsia="fr-FR"/>
    </w:rPr>
  </w:style>
  <w:style w:type="paragraph" w:customStyle="1" w:styleId="SectionIVHeader">
    <w:name w:val="Section IV Header"/>
    <w:basedOn w:val="Normal"/>
    <w:rsid w:val="000760B8"/>
    <w:pPr>
      <w:overflowPunct w:val="0"/>
      <w:autoSpaceDE w:val="0"/>
      <w:autoSpaceDN w:val="0"/>
      <w:adjustRightInd w:val="0"/>
      <w:jc w:val="center"/>
      <w:textAlignment w:val="baseline"/>
    </w:pPr>
    <w:rPr>
      <w:b/>
      <w:sz w:val="36"/>
      <w:szCs w:val="20"/>
    </w:rPr>
  </w:style>
  <w:style w:type="character" w:styleId="lev">
    <w:name w:val="Strong"/>
    <w:uiPriority w:val="22"/>
    <w:qFormat/>
    <w:rsid w:val="000760B8"/>
    <w:rPr>
      <w:b/>
      <w:bCs/>
    </w:rPr>
  </w:style>
  <w:style w:type="character" w:styleId="Accentuation">
    <w:name w:val="Emphasis"/>
    <w:qFormat/>
    <w:rsid w:val="000760B8"/>
    <w:rPr>
      <w:i/>
      <w:iCs/>
    </w:rPr>
  </w:style>
  <w:style w:type="paragraph" w:styleId="Citation">
    <w:name w:val="Quote"/>
    <w:basedOn w:val="Normal"/>
    <w:next w:val="Normal"/>
    <w:link w:val="CitationCar"/>
    <w:uiPriority w:val="29"/>
    <w:qFormat/>
    <w:rsid w:val="000760B8"/>
    <w:pPr>
      <w:spacing w:after="200" w:line="276" w:lineRule="auto"/>
    </w:pPr>
    <w:rPr>
      <w:rFonts w:ascii="Calibri" w:hAnsi="Calibri"/>
      <w:i/>
      <w:iCs/>
      <w:color w:val="000000"/>
      <w:sz w:val="20"/>
      <w:szCs w:val="20"/>
    </w:rPr>
  </w:style>
  <w:style w:type="character" w:customStyle="1" w:styleId="CitationCar">
    <w:name w:val="Citation Car"/>
    <w:basedOn w:val="Policepardfaut"/>
    <w:link w:val="Citation"/>
    <w:uiPriority w:val="29"/>
    <w:rsid w:val="000760B8"/>
    <w:rPr>
      <w:rFonts w:ascii="Calibri" w:eastAsia="Times New Roman" w:hAnsi="Calibri" w:cs="Times New Roman"/>
      <w:i/>
      <w:iCs/>
      <w:color w:val="000000"/>
      <w:sz w:val="20"/>
      <w:szCs w:val="20"/>
      <w:lang w:eastAsia="fr-FR"/>
    </w:rPr>
  </w:style>
  <w:style w:type="paragraph" w:styleId="Citationintense">
    <w:name w:val="Intense Quote"/>
    <w:basedOn w:val="Normal"/>
    <w:next w:val="Normal"/>
    <w:link w:val="CitationintenseCar"/>
    <w:uiPriority w:val="30"/>
    <w:qFormat/>
    <w:rsid w:val="000760B8"/>
    <w:pPr>
      <w:pBdr>
        <w:bottom w:val="single" w:sz="4" w:space="4" w:color="4F81BD"/>
      </w:pBdr>
      <w:spacing w:before="200" w:after="280" w:line="276" w:lineRule="auto"/>
      <w:ind w:left="936" w:right="936"/>
    </w:pPr>
    <w:rPr>
      <w:rFonts w:ascii="Calibri" w:hAnsi="Calibri"/>
      <w:b/>
      <w:bCs/>
      <w:i/>
      <w:iCs/>
      <w:color w:val="4F81BD"/>
      <w:sz w:val="20"/>
      <w:szCs w:val="20"/>
    </w:rPr>
  </w:style>
  <w:style w:type="character" w:customStyle="1" w:styleId="CitationintenseCar">
    <w:name w:val="Citation intense Car"/>
    <w:basedOn w:val="Policepardfaut"/>
    <w:link w:val="Citationintense"/>
    <w:uiPriority w:val="30"/>
    <w:rsid w:val="000760B8"/>
    <w:rPr>
      <w:rFonts w:ascii="Calibri" w:eastAsia="Times New Roman" w:hAnsi="Calibri" w:cs="Times New Roman"/>
      <w:b/>
      <w:bCs/>
      <w:i/>
      <w:iCs/>
      <w:color w:val="4F81BD"/>
      <w:sz w:val="20"/>
      <w:szCs w:val="20"/>
      <w:lang w:eastAsia="fr-FR"/>
    </w:rPr>
  </w:style>
  <w:style w:type="character" w:styleId="Emphaseple">
    <w:name w:val="Subtle Emphasis"/>
    <w:uiPriority w:val="19"/>
    <w:qFormat/>
    <w:rsid w:val="000760B8"/>
    <w:rPr>
      <w:i/>
      <w:iCs/>
      <w:color w:val="808080"/>
    </w:rPr>
  </w:style>
  <w:style w:type="character" w:styleId="Emphaseintense">
    <w:name w:val="Intense Emphasis"/>
    <w:uiPriority w:val="21"/>
    <w:qFormat/>
    <w:rsid w:val="000760B8"/>
    <w:rPr>
      <w:b/>
      <w:bCs/>
      <w:i/>
      <w:iCs/>
      <w:color w:val="4F81BD"/>
    </w:rPr>
  </w:style>
  <w:style w:type="character" w:styleId="Rfrenceple">
    <w:name w:val="Subtle Reference"/>
    <w:uiPriority w:val="31"/>
    <w:qFormat/>
    <w:rsid w:val="000760B8"/>
    <w:rPr>
      <w:smallCaps/>
      <w:color w:val="C0504D"/>
      <w:u w:val="single"/>
    </w:rPr>
  </w:style>
  <w:style w:type="character" w:styleId="Rfrenceintense">
    <w:name w:val="Intense Reference"/>
    <w:uiPriority w:val="32"/>
    <w:qFormat/>
    <w:rsid w:val="000760B8"/>
    <w:rPr>
      <w:b/>
      <w:bCs/>
      <w:smallCaps/>
      <w:color w:val="C0504D"/>
      <w:spacing w:val="5"/>
      <w:u w:val="single"/>
    </w:rPr>
  </w:style>
  <w:style w:type="character" w:styleId="Titredulivre">
    <w:name w:val="Book Title"/>
    <w:uiPriority w:val="33"/>
    <w:qFormat/>
    <w:rsid w:val="000760B8"/>
    <w:rPr>
      <w:b/>
      <w:bCs/>
      <w:smallCaps/>
      <w:spacing w:val="5"/>
    </w:rPr>
  </w:style>
  <w:style w:type="character" w:customStyle="1" w:styleId="hps">
    <w:name w:val="hps"/>
    <w:rsid w:val="000760B8"/>
  </w:style>
  <w:style w:type="character" w:customStyle="1" w:styleId="Corpsdutexte">
    <w:name w:val="Corps du texte_"/>
    <w:link w:val="Corpsdutexte0"/>
    <w:rsid w:val="000760B8"/>
    <w:rPr>
      <w:shd w:val="clear" w:color="auto" w:fill="FFFFFF"/>
    </w:rPr>
  </w:style>
  <w:style w:type="character" w:customStyle="1" w:styleId="CorpsdutexteMalgunGothic95pt">
    <w:name w:val="Corps du texte + Malgun Gothic;9;5 pt"/>
    <w:rsid w:val="000760B8"/>
    <w:rPr>
      <w:rFonts w:ascii="Malgun Gothic" w:eastAsia="Malgun Gothic" w:hAnsi="Malgun Gothic" w:cs="Malgun Gothic"/>
      <w:color w:val="000000"/>
      <w:spacing w:val="0"/>
      <w:w w:val="100"/>
      <w:position w:val="0"/>
      <w:sz w:val="19"/>
      <w:szCs w:val="19"/>
      <w:shd w:val="clear" w:color="auto" w:fill="FFFFFF"/>
      <w:lang w:val="fr-FR"/>
    </w:rPr>
  </w:style>
  <w:style w:type="paragraph" w:customStyle="1" w:styleId="Corpsdutexte0">
    <w:name w:val="Corps du texte"/>
    <w:basedOn w:val="Normal"/>
    <w:link w:val="Corpsdutexte"/>
    <w:rsid w:val="000760B8"/>
    <w:pPr>
      <w:widowControl w:val="0"/>
      <w:shd w:val="clear" w:color="auto" w:fill="FFFFFF"/>
    </w:pPr>
    <w:rPr>
      <w:rFonts w:asciiTheme="minorHAnsi" w:eastAsiaTheme="minorHAnsi" w:hAnsiTheme="minorHAnsi" w:cstheme="minorBidi"/>
      <w:sz w:val="22"/>
      <w:szCs w:val="22"/>
      <w:lang w:eastAsia="en-US"/>
    </w:rPr>
  </w:style>
  <w:style w:type="paragraph" w:customStyle="1" w:styleId="retrait1">
    <w:name w:val="retrait 1"/>
    <w:basedOn w:val="Normal"/>
    <w:rsid w:val="00D24E63"/>
    <w:pPr>
      <w:keepLines/>
      <w:spacing w:before="120" w:after="120"/>
      <w:ind w:left="862" w:hanging="862"/>
      <w:jc w:val="both"/>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ommuneyagoua@yahoo.fr"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communeyagoua@yahoo.fr" TargetMode="Externa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mailto:communeyagoua@yahoo.f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muneyagoua@yahoo.fr" TargetMode="External"/><Relationship Id="rId5" Type="http://schemas.openxmlformats.org/officeDocument/2006/relationships/webSettings" Target="webSettings.xml"/><Relationship Id="rId15" Type="http://schemas.openxmlformats.org/officeDocument/2006/relationships/hyperlink" Target="mailto:communeyagoua@yahoo.fr" TargetMode="External"/><Relationship Id="rId10" Type="http://schemas.openxmlformats.org/officeDocument/2006/relationships/image" Target="media/image3.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yperlink" Target="mailto:communeyagoua@yahoo.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2D0B0E-AA4C-4C4D-A277-488BED72F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57</Pages>
  <Words>16838</Words>
  <Characters>92611</Characters>
  <Application>Microsoft Office Word</Application>
  <DocSecurity>0</DocSecurity>
  <Lines>771</Lines>
  <Paragraphs>218</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109231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COMPAQ</dc:creator>
  <cp:lastModifiedBy>CCD</cp:lastModifiedBy>
  <cp:revision>32</cp:revision>
  <cp:lastPrinted>2025-04-19T10:46:00Z</cp:lastPrinted>
  <dcterms:created xsi:type="dcterms:W3CDTF">2025-04-04T09:39:00Z</dcterms:created>
  <dcterms:modified xsi:type="dcterms:W3CDTF">2025-04-19T10:46:00Z</dcterms:modified>
</cp:coreProperties>
</file>